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Data Preprocessing Template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Importing the libraries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Importing the dataset</w:t>
      </w:r>
    </w:p>
    <w:p>
      <w:pPr>
        <w:rPr>
          <w:rFonts w:hint="default"/>
        </w:rPr>
      </w:pPr>
      <w:r>
        <w:rPr>
          <w:rFonts w:hint="default"/>
        </w:rPr>
        <w:t>dataset = pd.read_csv('Mall_Customers.csv')</w:t>
      </w:r>
    </w:p>
    <w:p>
      <w:pPr>
        <w:rPr>
          <w:rFonts w:hint="default"/>
        </w:rPr>
      </w:pPr>
      <w:r>
        <w:rPr>
          <w:rFonts w:hint="default"/>
        </w:rPr>
        <w:t>x = dataset.iloc[:, [3,4]].values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#using the elbow method to find optimal no of clusters</w:t>
      </w:r>
    </w:p>
    <w:p>
      <w:pPr>
        <w:rPr>
          <w:rFonts w:hint="default"/>
        </w:rPr>
      </w:pPr>
      <w:r>
        <w:rPr>
          <w:rFonts w:hint="default"/>
        </w:rPr>
        <w:t>from sklearn.cluster import KMeans</w:t>
      </w:r>
    </w:p>
    <w:p>
      <w:pPr>
        <w:rPr>
          <w:rFonts w:hint="default"/>
        </w:rPr>
      </w:pPr>
      <w:r>
        <w:rPr>
          <w:rFonts w:hint="default"/>
        </w:rPr>
        <w:t>wcss=[]</w:t>
      </w:r>
    </w:p>
    <w:p>
      <w:pPr>
        <w:rPr>
          <w:rFonts w:hint="default"/>
        </w:rPr>
      </w:pPr>
      <w:r>
        <w:rPr>
          <w:rFonts w:hint="default"/>
        </w:rPr>
        <w:t>for i in range(1,11):</w:t>
      </w:r>
    </w:p>
    <w:p>
      <w:pPr>
        <w:rPr>
          <w:rFonts w:hint="default"/>
        </w:rPr>
      </w:pPr>
      <w:r>
        <w:rPr>
          <w:rFonts w:hint="default"/>
        </w:rPr>
        <w:t xml:space="preserve">    kmeans=KMeans(n_clusters=i,init='k-means++',n_init=10,max_iter=300,random_state=0)</w:t>
      </w:r>
    </w:p>
    <w:p>
      <w:pPr>
        <w:rPr>
          <w:rFonts w:hint="default"/>
        </w:rPr>
      </w:pPr>
      <w:r>
        <w:rPr>
          <w:rFonts w:hint="default"/>
        </w:rPr>
        <w:t xml:space="preserve">    kmeans.fit(x)</w:t>
      </w:r>
    </w:p>
    <w:p>
      <w:pPr>
        <w:rPr>
          <w:rFonts w:hint="default"/>
        </w:rPr>
      </w:pPr>
      <w:r>
        <w:rPr>
          <w:rFonts w:hint="default"/>
        </w:rPr>
        <w:t xml:space="preserve">    wcss.append(kmeans.inertia_)</w:t>
      </w:r>
    </w:p>
    <w:p>
      <w:pPr>
        <w:rPr>
          <w:rFonts w:hint="default"/>
        </w:rPr>
      </w:pPr>
      <w:r>
        <w:rPr>
          <w:rFonts w:hint="default"/>
        </w:rPr>
        <w:t>plt.plot(range(1,11),wcss)</w:t>
      </w:r>
    </w:p>
    <w:p>
      <w:pPr>
        <w:rPr>
          <w:rFonts w:hint="default"/>
        </w:rPr>
      </w:pPr>
      <w:r>
        <w:rPr>
          <w:rFonts w:hint="default"/>
        </w:rPr>
        <w:t>plt.title('The elbow method')</w:t>
      </w:r>
    </w:p>
    <w:p>
      <w:pPr>
        <w:rPr>
          <w:rFonts w:hint="default"/>
        </w:rPr>
      </w:pPr>
      <w:r>
        <w:rPr>
          <w:rFonts w:hint="default"/>
        </w:rPr>
        <w:t>plt.xlabel('No of clusters')</w:t>
      </w:r>
    </w:p>
    <w:p>
      <w:pPr>
        <w:rPr>
          <w:rFonts w:hint="default"/>
        </w:rPr>
      </w:pPr>
      <w:r>
        <w:rPr>
          <w:rFonts w:hint="default"/>
        </w:rPr>
        <w:t>plt.ylabel('wcss')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the kmeans</w:t>
      </w:r>
    </w:p>
    <w:p>
      <w:pPr>
        <w:rPr>
          <w:rFonts w:hint="default"/>
        </w:rPr>
      </w:pPr>
      <w:r>
        <w:rPr>
          <w:rFonts w:hint="default"/>
        </w:rPr>
        <w:t>kmeans=KMeans(n_clusters=5,init='k-means++',n_init=10,max_iter=300,random_state=0)</w:t>
      </w:r>
    </w:p>
    <w:p>
      <w:pPr>
        <w:rPr>
          <w:rFonts w:hint="default"/>
        </w:rPr>
      </w:pPr>
      <w:r>
        <w:rPr>
          <w:rFonts w:hint="default"/>
        </w:rPr>
        <w:t>y_kmeans=kmeans.fit_predict(x)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#visualising the cluster</w:t>
      </w:r>
    </w:p>
    <w:p>
      <w:pPr>
        <w:rPr>
          <w:rFonts w:hint="default"/>
        </w:rPr>
      </w:pPr>
      <w:r>
        <w:rPr>
          <w:rFonts w:hint="default"/>
        </w:rPr>
        <w:t>plt.scatter(x[y_kmeans==0,0], x[y_kmeans==0,1],s=100,c='red',label='Careful')</w:t>
      </w:r>
    </w:p>
    <w:p>
      <w:pPr>
        <w:rPr>
          <w:rFonts w:hint="default"/>
        </w:rPr>
      </w:pPr>
      <w:r>
        <w:rPr>
          <w:rFonts w:hint="default"/>
        </w:rPr>
        <w:t>plt.scatter(x[y_kmeans==1,0], x[y_kmeans==1,1],s=100,c='blue',label='Standard')</w:t>
      </w:r>
    </w:p>
    <w:p>
      <w:pPr>
        <w:rPr>
          <w:rFonts w:hint="default"/>
        </w:rPr>
      </w:pPr>
      <w:r>
        <w:rPr>
          <w:rFonts w:hint="default"/>
        </w:rPr>
        <w:t>plt.scatter(x[y_kmeans==2,0], x[y_kmeans==2,1],s=100,c='green',label='Target')</w:t>
      </w:r>
    </w:p>
    <w:p>
      <w:pPr>
        <w:rPr>
          <w:rFonts w:hint="default"/>
        </w:rPr>
      </w:pPr>
      <w:r>
        <w:rPr>
          <w:rFonts w:hint="default"/>
        </w:rPr>
        <w:t>plt.scatter(x[y_kmeans==3,0], x[y_kmeans==3,1],s=100,c='black',label='Careless')</w:t>
      </w:r>
    </w:p>
    <w:p>
      <w:pPr>
        <w:rPr>
          <w:rFonts w:hint="default"/>
        </w:rPr>
      </w:pPr>
      <w:r>
        <w:rPr>
          <w:rFonts w:hint="default"/>
        </w:rPr>
        <w:t>plt.scatter(x[y_kmeans==4,0], x[y_kmeans==4,1],s=100,c='pink',label='Sensible')</w:t>
      </w:r>
    </w:p>
    <w:p>
      <w:pPr>
        <w:rPr>
          <w:rFonts w:hint="default"/>
        </w:rPr>
      </w:pPr>
      <w:r>
        <w:rPr>
          <w:rFonts w:hint="default"/>
        </w:rPr>
        <w:t>plt.scatter(kmeans.cluster_centers_[:,0],kmeans.cluster_centers_[:,1],s=300,c='yellow',label='centroids')</w:t>
      </w:r>
    </w:p>
    <w:p>
      <w:pPr>
        <w:rPr>
          <w:rFonts w:hint="default"/>
        </w:rPr>
      </w:pPr>
      <w:r>
        <w:rPr>
          <w:rFonts w:hint="default"/>
        </w:rPr>
        <w:t>plt.title('clusters of clients')</w:t>
      </w:r>
    </w:p>
    <w:p>
      <w:pPr>
        <w:rPr>
          <w:rFonts w:hint="default"/>
        </w:rPr>
      </w:pPr>
      <w:r>
        <w:rPr>
          <w:rFonts w:hint="default"/>
        </w:rPr>
        <w:t>plt.xlabel('annual income')</w:t>
      </w:r>
    </w:p>
    <w:p>
      <w:pPr>
        <w:rPr>
          <w:rFonts w:hint="default"/>
        </w:rPr>
      </w:pPr>
      <w:r>
        <w:rPr>
          <w:rFonts w:hint="default"/>
        </w:rPr>
        <w:t>plt.ylabel('spending score')</w:t>
      </w:r>
    </w:p>
    <w:p>
      <w:pPr>
        <w:rPr>
          <w:rFonts w:hint="default"/>
        </w:rPr>
      </w:pPr>
      <w:r>
        <w:rPr>
          <w:rFonts w:hint="default"/>
        </w:rPr>
        <w:t>plt.legend()</w:t>
      </w:r>
    </w:p>
    <w:p>
      <w:r>
        <w:rPr>
          <w:rFonts w:hint="default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33586"/>
    <w:rsid w:val="4F83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2020-01-12T07:24:00Z</dcterms:created>
  <dc:creator>Anvay Nikam</dc:creator>
  <cp:lastModifiedBy>Anvay Nikam</cp:lastModifiedBy>
  <dcterms:modified xsi:type="dcterms:W3CDTF">2020-01-12T07:24:23Z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