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AA32B" w14:textId="15A16CD3" w:rsidR="007500C7" w:rsidRPr="0033431D" w:rsidRDefault="007500C7" w:rsidP="007500C7">
      <w:pPr>
        <w:rPr>
          <w:rFonts w:eastAsiaTheme="minorHAnsi"/>
          <w:b/>
          <w:bCs/>
          <w:sz w:val="32"/>
          <w:szCs w:val="36"/>
        </w:rPr>
      </w:pPr>
      <w:r w:rsidRPr="00473FD6">
        <w:rPr>
          <w:rFonts w:eastAsiaTheme="minorHAnsi" w:hint="eastAsia"/>
          <w:b/>
          <w:bCs/>
          <w:sz w:val="32"/>
          <w:szCs w:val="36"/>
        </w:rPr>
        <w:t xml:space="preserve">폼클렌징(MUTE-C) </w:t>
      </w:r>
      <w:r>
        <w:rPr>
          <w:rFonts w:eastAsiaTheme="minorHAnsi" w:hint="eastAsia"/>
          <w:b/>
          <w:bCs/>
          <w:sz w:val="32"/>
          <w:szCs w:val="36"/>
        </w:rPr>
        <w:t>트리트먼트</w:t>
      </w:r>
    </w:p>
    <w:p w14:paraId="00824568" w14:textId="598BBD96" w:rsidR="007500C7" w:rsidRDefault="007500C7" w:rsidP="007500C7">
      <w:pPr>
        <w:rPr>
          <w:b/>
          <w:bCs/>
          <w:sz w:val="24"/>
        </w:rPr>
      </w:pPr>
      <w:r>
        <w:rPr>
          <w:rFonts w:hint="eastAsia"/>
          <w:b/>
          <w:bCs/>
          <w:sz w:val="24"/>
        </w:rPr>
        <w:t xml:space="preserve">◈ </w:t>
      </w:r>
      <w:r w:rsidRPr="007500C7">
        <w:rPr>
          <w:b/>
          <w:bCs/>
          <w:sz w:val="24"/>
        </w:rPr>
        <w:t>Stillnes</w:t>
      </w:r>
      <w:r>
        <w:rPr>
          <w:rFonts w:hint="eastAsia"/>
          <w:b/>
          <w:bCs/>
          <w:sz w:val="24"/>
        </w:rPr>
        <w:t>s</w:t>
      </w:r>
      <w:r w:rsidRPr="007500C7">
        <w:rPr>
          <w:b/>
          <w:bCs/>
          <w:sz w:val="24"/>
        </w:rPr>
        <w:t>, then reset (가제)</w:t>
      </w:r>
    </w:p>
    <w:tbl>
      <w:tblPr>
        <w:tblStyle w:val="aa"/>
        <w:tblW w:w="0" w:type="auto"/>
        <w:tblLook w:val="04A0" w:firstRow="1" w:lastRow="0" w:firstColumn="1" w:lastColumn="0" w:noHBand="0" w:noVBand="1"/>
      </w:tblPr>
      <w:tblGrid>
        <w:gridCol w:w="9016"/>
      </w:tblGrid>
      <w:tr w:rsidR="00CD574A" w14:paraId="22153585" w14:textId="77777777" w:rsidTr="007500C7">
        <w:tc>
          <w:tcPr>
            <w:tcW w:w="9016" w:type="dxa"/>
          </w:tcPr>
          <w:p w14:paraId="72958E97" w14:textId="1103B673" w:rsidR="00CD574A" w:rsidRDefault="00CD574A" w:rsidP="00CD574A">
            <w:pPr>
              <w:rPr>
                <w:rFonts w:eastAsiaTheme="minorHAnsi"/>
                <w:b/>
                <w:bCs/>
                <w:sz w:val="20"/>
                <w:szCs w:val="20"/>
              </w:rPr>
            </w:pPr>
            <w:r>
              <w:rPr>
                <w:rFonts w:eastAsiaTheme="minorHAnsi"/>
                <w:b/>
                <w:bCs/>
                <w:sz w:val="20"/>
                <w:szCs w:val="20"/>
              </w:rPr>
              <w:t xml:space="preserve"># </w:t>
            </w:r>
            <w:r>
              <w:rPr>
                <w:rFonts w:eastAsiaTheme="minorHAnsi" w:hint="eastAsia"/>
                <w:b/>
                <w:bCs/>
                <w:sz w:val="20"/>
                <w:szCs w:val="20"/>
              </w:rPr>
              <w:t>Prologue. 소진</w:t>
            </w:r>
            <w:r w:rsidR="005121D1">
              <w:rPr>
                <w:rFonts w:eastAsiaTheme="minorHAnsi" w:hint="eastAsia"/>
                <w:b/>
                <w:bCs/>
                <w:sz w:val="20"/>
                <w:szCs w:val="20"/>
              </w:rPr>
              <w:t xml:space="preserve"> </w:t>
            </w:r>
            <w:r w:rsidR="005121D1">
              <w:rPr>
                <w:rFonts w:eastAsiaTheme="minorHAnsi"/>
                <w:b/>
                <w:bCs/>
                <w:sz w:val="20"/>
                <w:szCs w:val="20"/>
              </w:rPr>
              <w:t xml:space="preserve">/ </w:t>
            </w:r>
            <w:r w:rsidR="005121D1">
              <w:rPr>
                <w:rFonts w:eastAsiaTheme="minorHAnsi" w:hint="eastAsia"/>
                <w:b/>
                <w:bCs/>
                <w:sz w:val="20"/>
                <w:szCs w:val="20"/>
              </w:rPr>
              <w:t>사무실</w:t>
            </w:r>
          </w:p>
          <w:p w14:paraId="6C01F4B2" w14:textId="5D9E4166" w:rsidR="00CD574A" w:rsidRPr="007500C7" w:rsidRDefault="00CD574A" w:rsidP="007500C7">
            <w:pPr>
              <w:rPr>
                <w:b/>
                <w:bCs/>
                <w:sz w:val="20"/>
                <w:szCs w:val="20"/>
              </w:rPr>
            </w:pPr>
            <w:r w:rsidRPr="00CD574A">
              <w:rPr>
                <w:rFonts w:hint="eastAsia"/>
                <w:sz w:val="20"/>
                <w:szCs w:val="20"/>
              </w:rPr>
              <w:t>야근이</w:t>
            </w:r>
            <w:r w:rsidRPr="00CD574A">
              <w:rPr>
                <w:sz w:val="20"/>
                <w:szCs w:val="20"/>
              </w:rPr>
              <w:t xml:space="preserve"> 길어진 사무실. 형광등의 차가운 불빛 아래 주인공이 초췌한 얼굴로 앉아 있다. 모니터 속에는 처리되지 못한 메일과 </w:t>
            </w:r>
            <w:r w:rsidR="005121D1">
              <w:rPr>
                <w:sz w:val="20"/>
                <w:szCs w:val="20"/>
              </w:rPr>
              <w:t>SNS</w:t>
            </w:r>
            <w:r w:rsidRPr="00CD574A">
              <w:rPr>
                <w:sz w:val="20"/>
                <w:szCs w:val="20"/>
              </w:rPr>
              <w:t xml:space="preserve"> 알림창이 쉴 새 없이 팝업을 띄운다. 모니터 빛이 눈 밑의 다크서클을 더욱 짙게 만든다. 주인공은 초점 없는 눈으로 멍하니 화면을 응시한다. 낮게 깔린 </w:t>
            </w:r>
            <w:r w:rsidR="005121D1">
              <w:rPr>
                <w:sz w:val="20"/>
                <w:szCs w:val="20"/>
              </w:rPr>
              <w:t xml:space="preserve"> </w:t>
            </w:r>
            <w:r w:rsidRPr="00CD574A">
              <w:rPr>
                <w:sz w:val="20"/>
                <w:szCs w:val="20"/>
              </w:rPr>
              <w:t>반복되는 키보드 타건음 사이로, 카톡 알림음이 점점 날카롭게 울려 퍼</w:t>
            </w:r>
            <w:r w:rsidR="005121D1">
              <w:rPr>
                <w:rFonts w:hint="eastAsia"/>
                <w:sz w:val="20"/>
                <w:szCs w:val="20"/>
              </w:rPr>
              <w:t>진다.</w:t>
            </w:r>
            <w:r w:rsidR="005121D1">
              <w:rPr>
                <w:sz w:val="20"/>
                <w:szCs w:val="20"/>
              </w:rPr>
              <w:t xml:space="preserve"> </w:t>
            </w:r>
            <w:r w:rsidR="005121D1">
              <w:rPr>
                <w:rFonts w:hint="eastAsia"/>
                <w:sz w:val="20"/>
                <w:szCs w:val="20"/>
              </w:rPr>
              <w:t xml:space="preserve">건조한 </w:t>
            </w:r>
            <w:r w:rsidRPr="00CD574A">
              <w:rPr>
                <w:sz w:val="20"/>
                <w:szCs w:val="20"/>
              </w:rPr>
              <w:t>공기</w:t>
            </w:r>
            <w:r w:rsidR="005121D1">
              <w:rPr>
                <w:rFonts w:hint="eastAsia"/>
                <w:sz w:val="20"/>
                <w:szCs w:val="20"/>
              </w:rPr>
              <w:t>감이 느껴진다.</w:t>
            </w:r>
          </w:p>
        </w:tc>
      </w:tr>
      <w:tr w:rsidR="007500C7" w14:paraId="4458B363" w14:textId="77777777" w:rsidTr="007500C7">
        <w:tc>
          <w:tcPr>
            <w:tcW w:w="9016" w:type="dxa"/>
          </w:tcPr>
          <w:p w14:paraId="5A29D4E3" w14:textId="3C3491B2" w:rsidR="007500C7" w:rsidRPr="007500C7" w:rsidRDefault="007500C7" w:rsidP="007500C7">
            <w:pPr>
              <w:rPr>
                <w:b/>
                <w:bCs/>
                <w:sz w:val="20"/>
                <w:szCs w:val="20"/>
              </w:rPr>
            </w:pPr>
            <w:r w:rsidRPr="007500C7">
              <w:rPr>
                <w:b/>
                <w:bCs/>
                <w:sz w:val="20"/>
                <w:szCs w:val="20"/>
              </w:rPr>
              <w:t># Scene 1. 침</w:t>
            </w:r>
            <w:r>
              <w:rPr>
                <w:rFonts w:hint="eastAsia"/>
                <w:b/>
                <w:bCs/>
                <w:sz w:val="20"/>
                <w:szCs w:val="20"/>
              </w:rPr>
              <w:t>식 / 퇴근 지하철</w:t>
            </w:r>
          </w:p>
          <w:p w14:paraId="53A6E2D4" w14:textId="6CF30F45" w:rsidR="005121D1" w:rsidRDefault="005121D1" w:rsidP="005121D1">
            <w:pPr>
              <w:rPr>
                <w:sz w:val="20"/>
                <w:szCs w:val="20"/>
              </w:rPr>
            </w:pPr>
            <w:r w:rsidRPr="005121D1">
              <w:rPr>
                <w:rFonts w:hint="eastAsia"/>
                <w:sz w:val="20"/>
                <w:szCs w:val="20"/>
              </w:rPr>
              <w:t>덜컹거리는</w:t>
            </w:r>
            <w:r w:rsidRPr="005121D1">
              <w:rPr>
                <w:sz w:val="20"/>
                <w:szCs w:val="20"/>
              </w:rPr>
              <w:t xml:space="preserve"> 퇴근길 지하철 안. 어두운 창문에 피로에 지친 </w:t>
            </w:r>
            <w:r>
              <w:rPr>
                <w:rFonts w:hint="eastAsia"/>
                <w:sz w:val="20"/>
                <w:szCs w:val="20"/>
              </w:rPr>
              <w:t xml:space="preserve">주인공 </w:t>
            </w:r>
            <w:r w:rsidRPr="005121D1">
              <w:rPr>
                <w:sz w:val="20"/>
                <w:szCs w:val="20"/>
              </w:rPr>
              <w:t xml:space="preserve">얼굴이 비친다. 스마트폰 화면 위로는 퇴근 후에도 쏟아지는 업무 지시 메시지들이 가득하다. </w:t>
            </w:r>
            <w:r>
              <w:rPr>
                <w:rFonts w:hint="eastAsia"/>
                <w:sz w:val="20"/>
                <w:szCs w:val="20"/>
              </w:rPr>
              <w:t xml:space="preserve">지하철 소음과 </w:t>
            </w:r>
            <w:r w:rsidRPr="005121D1">
              <w:rPr>
                <w:sz w:val="20"/>
                <w:szCs w:val="20"/>
              </w:rPr>
              <w:t xml:space="preserve">신경질적인 비트가 섞여 들린다. </w:t>
            </w:r>
            <w:r>
              <w:rPr>
                <w:rFonts w:hint="eastAsia"/>
                <w:sz w:val="20"/>
                <w:szCs w:val="20"/>
              </w:rPr>
              <w:t xml:space="preserve">주인공 일상을 지치게 하는 </w:t>
            </w:r>
            <w:r>
              <w:rPr>
                <w:sz w:val="20"/>
                <w:szCs w:val="20"/>
              </w:rPr>
              <w:t>‘</w:t>
            </w:r>
            <w:r>
              <w:rPr>
                <w:rFonts w:hint="eastAsia"/>
                <w:sz w:val="20"/>
                <w:szCs w:val="20"/>
              </w:rPr>
              <w:t>노이즈</w:t>
            </w:r>
            <w:r>
              <w:rPr>
                <w:sz w:val="20"/>
                <w:szCs w:val="20"/>
              </w:rPr>
              <w:t>’</w:t>
            </w:r>
            <w:r>
              <w:rPr>
                <w:rFonts w:hint="eastAsia"/>
                <w:sz w:val="20"/>
                <w:szCs w:val="20"/>
              </w:rPr>
              <w:t>가 주인공 얼굴 위로 엉겨 붙는다.</w:t>
            </w:r>
            <w:r>
              <w:rPr>
                <w:sz w:val="20"/>
                <w:szCs w:val="20"/>
              </w:rPr>
              <w:t xml:space="preserve"> </w:t>
            </w:r>
            <w:r w:rsidRPr="005121D1">
              <w:rPr>
                <w:sz w:val="20"/>
                <w:szCs w:val="20"/>
              </w:rPr>
              <w:t>곧 거친 디지털 노이즈(Glitch) 그래픽으로 변한다</w:t>
            </w:r>
            <w:r>
              <w:rPr>
                <w:sz w:val="20"/>
                <w:szCs w:val="20"/>
              </w:rPr>
              <w:t>.</w:t>
            </w:r>
          </w:p>
        </w:tc>
      </w:tr>
      <w:tr w:rsidR="007500C7" w14:paraId="40482DCE" w14:textId="77777777" w:rsidTr="007500C7">
        <w:tc>
          <w:tcPr>
            <w:tcW w:w="9016" w:type="dxa"/>
          </w:tcPr>
          <w:p w14:paraId="190CB8A1" w14:textId="707B81D9" w:rsidR="007500C7" w:rsidRPr="007500C7" w:rsidRDefault="007500C7" w:rsidP="007500C7">
            <w:pPr>
              <w:rPr>
                <w:b/>
                <w:bCs/>
                <w:sz w:val="20"/>
                <w:szCs w:val="20"/>
              </w:rPr>
            </w:pPr>
            <w:r w:rsidRPr="007500C7">
              <w:rPr>
                <w:b/>
                <w:bCs/>
                <w:sz w:val="20"/>
                <w:szCs w:val="20"/>
              </w:rPr>
              <w:t># Scene 2. 진입</w:t>
            </w:r>
            <w:r>
              <w:rPr>
                <w:rFonts w:hint="eastAsia"/>
                <w:b/>
                <w:bCs/>
                <w:sz w:val="20"/>
                <w:szCs w:val="20"/>
              </w:rPr>
              <w:t xml:space="preserve"> / 집(현관, 욕실)</w:t>
            </w:r>
          </w:p>
          <w:p w14:paraId="19E6A4AD" w14:textId="1169745A" w:rsidR="007500C7" w:rsidRDefault="007500C7" w:rsidP="007500C7">
            <w:pPr>
              <w:rPr>
                <w:sz w:val="20"/>
                <w:szCs w:val="20"/>
              </w:rPr>
            </w:pPr>
            <w:r w:rsidRPr="007500C7">
              <w:rPr>
                <w:rFonts w:hint="eastAsia"/>
                <w:sz w:val="20"/>
                <w:szCs w:val="20"/>
              </w:rPr>
              <w:t>무거운</w:t>
            </w:r>
            <w:r w:rsidRPr="007500C7">
              <w:rPr>
                <w:sz w:val="20"/>
                <w:szCs w:val="20"/>
              </w:rPr>
              <w:t xml:space="preserve"> 발걸음으로 현관을 지난다. 조명도 켜지 않은 어두운 욕실. 거울 앞에 선 그녀의 피부 위에 묻어온 도심의 잔상들이 형광색 노이즈로 </w:t>
            </w:r>
            <w:r>
              <w:rPr>
                <w:rFonts w:hint="eastAsia"/>
                <w:sz w:val="20"/>
                <w:szCs w:val="20"/>
              </w:rPr>
              <w:t>드리워져 있다.</w:t>
            </w:r>
            <w:r w:rsidRPr="007500C7">
              <w:rPr>
                <w:sz w:val="20"/>
                <w:szCs w:val="20"/>
              </w:rPr>
              <w:t xml:space="preserve"> 이명처</w:t>
            </w:r>
            <w:r w:rsidR="0033431D">
              <w:rPr>
                <w:rFonts w:hint="eastAsia"/>
                <w:sz w:val="20"/>
                <w:szCs w:val="20"/>
              </w:rPr>
              <w:t xml:space="preserve">럼 </w:t>
            </w:r>
            <w:r>
              <w:rPr>
                <w:rFonts w:hint="eastAsia"/>
                <w:sz w:val="20"/>
                <w:szCs w:val="20"/>
              </w:rPr>
              <w:t xml:space="preserve">노이지한 효과음 같은 </w:t>
            </w:r>
            <w:r w:rsidRPr="007500C7">
              <w:rPr>
                <w:sz w:val="20"/>
                <w:szCs w:val="20"/>
              </w:rPr>
              <w:t>소음이 귓가를 맴돈다. 지친 하루의 무게가 그녀를 짓누른다.</w:t>
            </w:r>
          </w:p>
        </w:tc>
      </w:tr>
      <w:tr w:rsidR="007500C7" w14:paraId="4C25EC8E" w14:textId="77777777" w:rsidTr="007500C7">
        <w:tc>
          <w:tcPr>
            <w:tcW w:w="9016" w:type="dxa"/>
          </w:tcPr>
          <w:p w14:paraId="3A5855CD" w14:textId="49E81AD2" w:rsidR="007500C7" w:rsidRPr="007500C7" w:rsidRDefault="007500C7" w:rsidP="007500C7">
            <w:pPr>
              <w:rPr>
                <w:b/>
                <w:bCs/>
                <w:sz w:val="20"/>
                <w:szCs w:val="20"/>
              </w:rPr>
            </w:pPr>
            <w:r w:rsidRPr="007500C7">
              <w:rPr>
                <w:b/>
                <w:bCs/>
                <w:sz w:val="20"/>
                <w:szCs w:val="20"/>
              </w:rPr>
              <w:t># Scene 3. 개방</w:t>
            </w:r>
            <w:r>
              <w:rPr>
                <w:rFonts w:hint="eastAsia"/>
                <w:b/>
                <w:bCs/>
                <w:sz w:val="20"/>
                <w:szCs w:val="20"/>
              </w:rPr>
              <w:t xml:space="preserve"> / 욕실</w:t>
            </w:r>
          </w:p>
          <w:p w14:paraId="2C121114" w14:textId="465B8B06" w:rsidR="007500C7" w:rsidRDefault="007500C7" w:rsidP="007500C7">
            <w:pPr>
              <w:rPr>
                <w:sz w:val="20"/>
                <w:szCs w:val="20"/>
              </w:rPr>
            </w:pPr>
            <w:r w:rsidRPr="007500C7">
              <w:rPr>
                <w:rFonts w:hint="eastAsia"/>
                <w:sz w:val="20"/>
                <w:szCs w:val="20"/>
              </w:rPr>
              <w:t>세면대</w:t>
            </w:r>
            <w:r w:rsidRPr="007500C7">
              <w:rPr>
                <w:sz w:val="20"/>
                <w:szCs w:val="20"/>
              </w:rPr>
              <w:t xml:space="preserve"> 위에 놓인</w:t>
            </w:r>
            <w:r>
              <w:rPr>
                <w:rFonts w:hint="eastAsia"/>
                <w:sz w:val="20"/>
                <w:szCs w:val="20"/>
              </w:rPr>
              <w:t xml:space="preserve"> </w:t>
            </w:r>
            <w:r w:rsidRPr="007500C7">
              <w:rPr>
                <w:sz w:val="20"/>
                <w:szCs w:val="20"/>
              </w:rPr>
              <w:t xml:space="preserve">MUTE-C. 그녀가 천천히 손을 뻗어 뚜껑을 돌려 연다. 뚜껑이 열리는 순간, </w:t>
            </w:r>
            <w:r>
              <w:rPr>
                <w:rFonts w:hint="eastAsia"/>
                <w:sz w:val="20"/>
                <w:szCs w:val="20"/>
              </w:rPr>
              <w:t>맴돌던</w:t>
            </w:r>
            <w:r w:rsidRPr="007500C7">
              <w:rPr>
                <w:sz w:val="20"/>
                <w:szCs w:val="20"/>
              </w:rPr>
              <w:t xml:space="preserve"> 소음이 전원 플러그를 뽑은 듯 '툭' 하고 완벽하게 끊긴다. 완벽한 진공 상태의 정적. 단지 속의 뽀얗고 매끄러운 밤(Balm) 제형이 화면에 가득 차며 시각적으로 부드러운 고요함을 전달한다. 이내 따스하고 평온한 힐링 사운드가 서서히 페이드인(Fade-in) 되며 공간을 채우기 시작한다.</w:t>
            </w:r>
          </w:p>
        </w:tc>
      </w:tr>
      <w:tr w:rsidR="007500C7" w14:paraId="638B3A5B" w14:textId="77777777" w:rsidTr="007500C7">
        <w:tc>
          <w:tcPr>
            <w:tcW w:w="9016" w:type="dxa"/>
          </w:tcPr>
          <w:p w14:paraId="174D2115" w14:textId="1F6A8225" w:rsidR="007500C7" w:rsidRPr="007500C7" w:rsidRDefault="007500C7" w:rsidP="007500C7">
            <w:pPr>
              <w:rPr>
                <w:b/>
                <w:bCs/>
                <w:sz w:val="20"/>
                <w:szCs w:val="20"/>
              </w:rPr>
            </w:pPr>
            <w:r w:rsidRPr="007500C7">
              <w:rPr>
                <w:b/>
                <w:bCs/>
                <w:sz w:val="20"/>
                <w:szCs w:val="20"/>
              </w:rPr>
              <w:t># Scene 4. 정화</w:t>
            </w:r>
            <w:r>
              <w:rPr>
                <w:rFonts w:hint="eastAsia"/>
                <w:b/>
                <w:bCs/>
                <w:sz w:val="20"/>
                <w:szCs w:val="20"/>
              </w:rPr>
              <w:t xml:space="preserve"> / 욕실</w:t>
            </w:r>
          </w:p>
          <w:p w14:paraId="65F0D794" w14:textId="40F13AAC" w:rsidR="007500C7" w:rsidRDefault="007500C7" w:rsidP="007500C7">
            <w:pPr>
              <w:rPr>
                <w:sz w:val="20"/>
                <w:szCs w:val="20"/>
              </w:rPr>
            </w:pPr>
            <w:r w:rsidRPr="007500C7">
              <w:rPr>
                <w:rFonts w:hint="eastAsia"/>
                <w:sz w:val="20"/>
                <w:szCs w:val="20"/>
              </w:rPr>
              <w:t>손가락으로</w:t>
            </w:r>
            <w:r w:rsidRPr="007500C7">
              <w:rPr>
                <w:sz w:val="20"/>
                <w:szCs w:val="20"/>
              </w:rPr>
              <w:t xml:space="preserve"> 밤을 부드럽게 한 스쿱 떠낸다. 얼굴 위에 얹고 둥글게 롤링한다. 쫀쫀하게 일어난 거품이 피부에 엉겨 있던 형광색 소음 파편들을 자석처럼 강하게 흡착한다. 날카로웠던 노이즈들이 하얗고 부드러운 기포로 분해되며 녹아내린다. 조밀한 거품이 터지는 기분 좋은 ASMR 사운드가 선명하게 들린다. 마음을 어지럽히던 찌꺼기들이 씻겨나가는 시각적 쾌감이 지나간 후, 다시 따스한 힐링 사운드로 자연스럽게 섞여 든다.</w:t>
            </w:r>
          </w:p>
        </w:tc>
      </w:tr>
      <w:tr w:rsidR="007500C7" w14:paraId="1C7546EA" w14:textId="77777777" w:rsidTr="007500C7">
        <w:tc>
          <w:tcPr>
            <w:tcW w:w="9016" w:type="dxa"/>
          </w:tcPr>
          <w:p w14:paraId="1B3F231A" w14:textId="74B0E97E" w:rsidR="007500C7" w:rsidRPr="007500C7" w:rsidRDefault="007500C7" w:rsidP="007500C7">
            <w:pPr>
              <w:rPr>
                <w:b/>
                <w:bCs/>
                <w:sz w:val="20"/>
                <w:szCs w:val="20"/>
              </w:rPr>
            </w:pPr>
            <w:r w:rsidRPr="007500C7">
              <w:rPr>
                <w:b/>
                <w:bCs/>
                <w:sz w:val="20"/>
                <w:szCs w:val="20"/>
              </w:rPr>
              <w:t># Scene 5. 회복</w:t>
            </w:r>
            <w:r>
              <w:rPr>
                <w:rFonts w:hint="eastAsia"/>
                <w:b/>
                <w:bCs/>
                <w:sz w:val="20"/>
                <w:szCs w:val="20"/>
              </w:rPr>
              <w:t xml:space="preserve"> / 욕실</w:t>
            </w:r>
          </w:p>
          <w:p w14:paraId="6F4A9CFB" w14:textId="13D5B7DF" w:rsidR="007500C7" w:rsidRDefault="007500C7" w:rsidP="007500C7">
            <w:pPr>
              <w:rPr>
                <w:sz w:val="20"/>
                <w:szCs w:val="20"/>
              </w:rPr>
            </w:pPr>
            <w:r w:rsidRPr="007500C7">
              <w:rPr>
                <w:rFonts w:hint="eastAsia"/>
                <w:sz w:val="20"/>
                <w:szCs w:val="20"/>
              </w:rPr>
              <w:t>맑은</w:t>
            </w:r>
            <w:r w:rsidRPr="007500C7">
              <w:rPr>
                <w:sz w:val="20"/>
                <w:szCs w:val="20"/>
              </w:rPr>
              <w:t xml:space="preserve"> 미온수로 거품을 헹궈낸다. 차갑</w:t>
            </w:r>
            <w:r>
              <w:rPr>
                <w:rFonts w:hint="eastAsia"/>
                <w:sz w:val="20"/>
                <w:szCs w:val="20"/>
              </w:rPr>
              <w:t xml:space="preserve">던 </w:t>
            </w:r>
            <w:r w:rsidRPr="007500C7">
              <w:rPr>
                <w:sz w:val="20"/>
                <w:szCs w:val="20"/>
              </w:rPr>
              <w:t>화면 톤이 포근한 피치 베이지 톤으로 부드럽게 전환된다. 보송한 수건에 얼굴을 묻고 길고 깊은 숨을 내쉰다. 수건을 내린 그녀의 맑아진 피부 위로 잔잔하고 편안한 미소가 번진다. 잔잔하고 따뜻한 피아노 선율이 흐른다.</w:t>
            </w:r>
          </w:p>
        </w:tc>
      </w:tr>
      <w:tr w:rsidR="007500C7" w14:paraId="3DE85BF4" w14:textId="77777777" w:rsidTr="007500C7">
        <w:tc>
          <w:tcPr>
            <w:tcW w:w="9016" w:type="dxa"/>
          </w:tcPr>
          <w:p w14:paraId="30F59061" w14:textId="77777777" w:rsidR="007500C7" w:rsidRPr="007500C7" w:rsidRDefault="007500C7" w:rsidP="007500C7">
            <w:pPr>
              <w:rPr>
                <w:b/>
                <w:bCs/>
                <w:sz w:val="20"/>
                <w:szCs w:val="20"/>
              </w:rPr>
            </w:pPr>
            <w:r w:rsidRPr="007500C7">
              <w:rPr>
                <w:b/>
                <w:bCs/>
                <w:sz w:val="20"/>
                <w:szCs w:val="20"/>
              </w:rPr>
              <w:t># Scene 6. 엔딩</w:t>
            </w:r>
          </w:p>
          <w:p w14:paraId="5A2E510E" w14:textId="7C8E3978" w:rsidR="007500C7" w:rsidRDefault="007500C7" w:rsidP="007500C7">
            <w:pPr>
              <w:rPr>
                <w:sz w:val="20"/>
                <w:szCs w:val="20"/>
              </w:rPr>
            </w:pPr>
            <w:r w:rsidRPr="007500C7">
              <w:rPr>
                <w:rFonts w:hint="eastAsia"/>
                <w:sz w:val="20"/>
                <w:szCs w:val="20"/>
              </w:rPr>
              <w:t>화면</w:t>
            </w:r>
            <w:r w:rsidRPr="007500C7">
              <w:rPr>
                <w:sz w:val="20"/>
                <w:szCs w:val="20"/>
              </w:rPr>
              <w:t xml:space="preserve"> 전체가 깨끗한 흰색으로 부드럽게 전환된다.  중앙에 정갈한 글씨체로 카피가 떠오른다. "</w:t>
            </w:r>
            <w:r w:rsidR="00286FD7" w:rsidRPr="00286FD7">
              <w:rPr>
                <w:sz w:val="20"/>
                <w:szCs w:val="20"/>
              </w:rPr>
              <w:t>Find stillness, take your reset</w:t>
            </w:r>
            <w:r w:rsidRPr="007500C7">
              <w:rPr>
                <w:sz w:val="20"/>
                <w:szCs w:val="20"/>
              </w:rPr>
              <w:t>.</w:t>
            </w:r>
            <w:r w:rsidR="00A6488B">
              <w:rPr>
                <w:sz w:val="20"/>
                <w:szCs w:val="20"/>
              </w:rPr>
              <w:t xml:space="preserve"> </w:t>
            </w:r>
            <w:r w:rsidR="00A6488B">
              <w:rPr>
                <w:rFonts w:hint="eastAsia"/>
                <w:sz w:val="20"/>
                <w:szCs w:val="20"/>
              </w:rPr>
              <w:t>M</w:t>
            </w:r>
            <w:r w:rsidR="00A6488B">
              <w:rPr>
                <w:sz w:val="20"/>
                <w:szCs w:val="20"/>
              </w:rPr>
              <w:t>UTE-C</w:t>
            </w:r>
            <w:r w:rsidRPr="007500C7">
              <w:rPr>
                <w:sz w:val="20"/>
                <w:szCs w:val="20"/>
              </w:rPr>
              <w:t>" 그 아래 MUTE-C 브랜드 로고가 자리 잡는다. 낮고 차분한 여성의 목소리가 내레이션으로 카피를 읊으며 영상이 마무리된다.</w:t>
            </w:r>
          </w:p>
        </w:tc>
      </w:tr>
    </w:tbl>
    <w:p w14:paraId="3583669E" w14:textId="77777777" w:rsidR="007500C7" w:rsidRPr="007500C7" w:rsidRDefault="007500C7" w:rsidP="0033431D">
      <w:pPr>
        <w:rPr>
          <w:sz w:val="20"/>
          <w:szCs w:val="20"/>
        </w:rPr>
      </w:pPr>
    </w:p>
    <w:sectPr w:rsidR="007500C7" w:rsidRPr="007500C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B49DA" w14:textId="77777777" w:rsidR="00262EA9" w:rsidRDefault="00262EA9" w:rsidP="00A6488B">
      <w:pPr>
        <w:spacing w:after="0"/>
      </w:pPr>
      <w:r>
        <w:separator/>
      </w:r>
    </w:p>
  </w:endnote>
  <w:endnote w:type="continuationSeparator" w:id="0">
    <w:p w14:paraId="62D6D758" w14:textId="77777777" w:rsidR="00262EA9" w:rsidRDefault="00262EA9" w:rsidP="00A64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4B148" w14:textId="77777777" w:rsidR="00262EA9" w:rsidRDefault="00262EA9" w:rsidP="00A6488B">
      <w:pPr>
        <w:spacing w:after="0"/>
      </w:pPr>
      <w:r>
        <w:separator/>
      </w:r>
    </w:p>
  </w:footnote>
  <w:footnote w:type="continuationSeparator" w:id="0">
    <w:p w14:paraId="4891B8E2" w14:textId="77777777" w:rsidR="00262EA9" w:rsidRDefault="00262EA9" w:rsidP="00A6488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C7"/>
    <w:rsid w:val="001301D5"/>
    <w:rsid w:val="00262EA9"/>
    <w:rsid w:val="00286FD7"/>
    <w:rsid w:val="002B45F3"/>
    <w:rsid w:val="0033431D"/>
    <w:rsid w:val="005121D1"/>
    <w:rsid w:val="007500C7"/>
    <w:rsid w:val="007D1ECF"/>
    <w:rsid w:val="00A6488B"/>
    <w:rsid w:val="00BE0EF0"/>
    <w:rsid w:val="00CD574A"/>
    <w:rsid w:val="00F76E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1FA25"/>
  <w15:chartTrackingRefBased/>
  <w15:docId w15:val="{BDAEF694-E3FA-47C2-88EA-8C5C469C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00C7"/>
    <w:pPr>
      <w:widowControl w:val="0"/>
      <w:wordWrap w:val="0"/>
      <w:autoSpaceDE w:val="0"/>
      <w:autoSpaceDN w:val="0"/>
    </w:pPr>
  </w:style>
  <w:style w:type="paragraph" w:styleId="1">
    <w:name w:val="heading 1"/>
    <w:basedOn w:val="a"/>
    <w:next w:val="a"/>
    <w:link w:val="1Char"/>
    <w:uiPriority w:val="9"/>
    <w:qFormat/>
    <w:rsid w:val="007500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500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500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500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500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500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500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500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500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500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500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500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500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500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500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500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500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500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500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500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500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500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500C7"/>
    <w:pPr>
      <w:spacing w:before="160"/>
      <w:jc w:val="center"/>
    </w:pPr>
    <w:rPr>
      <w:i/>
      <w:iCs/>
      <w:color w:val="404040" w:themeColor="text1" w:themeTint="BF"/>
    </w:rPr>
  </w:style>
  <w:style w:type="character" w:customStyle="1" w:styleId="Char1">
    <w:name w:val="인용 Char"/>
    <w:basedOn w:val="a0"/>
    <w:link w:val="a5"/>
    <w:uiPriority w:val="29"/>
    <w:rsid w:val="007500C7"/>
    <w:rPr>
      <w:i/>
      <w:iCs/>
      <w:color w:val="404040" w:themeColor="text1" w:themeTint="BF"/>
    </w:rPr>
  </w:style>
  <w:style w:type="paragraph" w:styleId="a6">
    <w:name w:val="List Paragraph"/>
    <w:basedOn w:val="a"/>
    <w:uiPriority w:val="34"/>
    <w:qFormat/>
    <w:rsid w:val="007500C7"/>
    <w:pPr>
      <w:ind w:left="720"/>
      <w:contextualSpacing/>
    </w:pPr>
  </w:style>
  <w:style w:type="character" w:styleId="a7">
    <w:name w:val="Intense Emphasis"/>
    <w:basedOn w:val="a0"/>
    <w:uiPriority w:val="21"/>
    <w:qFormat/>
    <w:rsid w:val="007500C7"/>
    <w:rPr>
      <w:i/>
      <w:iCs/>
      <w:color w:val="2F5496" w:themeColor="accent1" w:themeShade="BF"/>
    </w:rPr>
  </w:style>
  <w:style w:type="paragraph" w:styleId="a8">
    <w:name w:val="Intense Quote"/>
    <w:basedOn w:val="a"/>
    <w:next w:val="a"/>
    <w:link w:val="Char2"/>
    <w:uiPriority w:val="30"/>
    <w:qFormat/>
    <w:rsid w:val="00750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500C7"/>
    <w:rPr>
      <w:i/>
      <w:iCs/>
      <w:color w:val="2F5496" w:themeColor="accent1" w:themeShade="BF"/>
    </w:rPr>
  </w:style>
  <w:style w:type="character" w:styleId="a9">
    <w:name w:val="Intense Reference"/>
    <w:basedOn w:val="a0"/>
    <w:uiPriority w:val="32"/>
    <w:qFormat/>
    <w:rsid w:val="007500C7"/>
    <w:rPr>
      <w:b/>
      <w:bCs/>
      <w:smallCaps/>
      <w:color w:val="2F5496" w:themeColor="accent1" w:themeShade="BF"/>
      <w:spacing w:val="5"/>
    </w:rPr>
  </w:style>
  <w:style w:type="table" w:styleId="aa">
    <w:name w:val="Table Grid"/>
    <w:basedOn w:val="a1"/>
    <w:uiPriority w:val="39"/>
    <w:rsid w:val="007500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A6488B"/>
    <w:pPr>
      <w:tabs>
        <w:tab w:val="center" w:pos="4513"/>
        <w:tab w:val="right" w:pos="9026"/>
      </w:tabs>
      <w:snapToGrid w:val="0"/>
    </w:pPr>
  </w:style>
  <w:style w:type="character" w:customStyle="1" w:styleId="Char3">
    <w:name w:val="머리글 Char"/>
    <w:basedOn w:val="a0"/>
    <w:link w:val="ab"/>
    <w:uiPriority w:val="99"/>
    <w:rsid w:val="00A6488B"/>
  </w:style>
  <w:style w:type="paragraph" w:styleId="ac">
    <w:name w:val="footer"/>
    <w:basedOn w:val="a"/>
    <w:link w:val="Char4"/>
    <w:uiPriority w:val="99"/>
    <w:unhideWhenUsed/>
    <w:rsid w:val="00A6488B"/>
    <w:pPr>
      <w:tabs>
        <w:tab w:val="center" w:pos="4513"/>
        <w:tab w:val="right" w:pos="9026"/>
      </w:tabs>
      <w:snapToGrid w:val="0"/>
    </w:pPr>
  </w:style>
  <w:style w:type="character" w:customStyle="1" w:styleId="Char4">
    <w:name w:val="바닥글 Char"/>
    <w:basedOn w:val="a0"/>
    <w:link w:val="ac"/>
    <w:uiPriority w:val="99"/>
    <w:rsid w:val="00A64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1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223</Words>
  <Characters>1273</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YEONGEUN HWANG</dc:creator>
  <cp:keywords/>
  <dc:description/>
  <cp:lastModifiedBy>HIHI</cp:lastModifiedBy>
  <cp:revision>5</cp:revision>
  <dcterms:created xsi:type="dcterms:W3CDTF">2026-02-19T13:46:00Z</dcterms:created>
  <dcterms:modified xsi:type="dcterms:W3CDTF">2026-02-20T02:31:00Z</dcterms:modified>
</cp:coreProperties>
</file>