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Mali</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Mali received a score of 63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Mali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Mali received a score of</w:t>
      </w:r>
      <w:r>
        <w:t xml:space="preserve"> </w:t>
      </w:r>
      <w:r>
        <w:rPr>
          <w:b/>
          <w:bCs/>
        </w:rPr>
        <w:t xml:space="preserve">60.9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Mali received a score of 69.3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Mali received a score of 40.1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Mali received a score of 45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Mali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Mali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Mali received a score of 0.3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Mali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Mali received a score of 0.7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Mali received a score of 0.8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Mali received a score of 0.4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Mali received a score of 0.6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Mali received a score of 0.7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Mali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Mali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Mali received a score of 0.4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Mali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1976,1987,1998,2009,2022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1988, 1989, 1994, 2001, 2003, 2004, 2006, 2007, 2009, 2010, 2011, 2013, 2014, 2015, 2016, 2017, 2018, 2021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2004, 2006, 2007, 2014, 2017, 2022</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2013, 2014, 2015, 2016, 2017, 2018, 2020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1987, 1995, 1996, 2001, 2003, 2006, 2009, 2010, 2012, 2015, 2018</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2006, 2007</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Mali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2024-11-11T22:54:17Z</dcterms:created>
  <dcterms:modified xsi:type="dcterms:W3CDTF">2024-11-11T22:54:17Z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Mali Country Report</vt:lpwstr>
  </property>
  <property fmtid="{D5CDD505-2E9C-101B-9397-08002B2CF9AE}" pid="10" name="toc-title">
    <vt:lpwstr>Table of contents</vt:lpwstr>
  </property>
</Properties>
</file>