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4A0" w:firstRow="1" w:lastRow="0" w:firstColumn="1" w:lastColumn="0" w:noHBand="0" w:noVBand="1"/>
      </w:tblPr>
      <w:tblGrid>
        <w:gridCol w:w="5387"/>
        <w:gridCol w:w="1417"/>
        <w:gridCol w:w="2552"/>
      </w:tblGrid>
      <w:tr w:rsidR="00974958" w:rsidRPr="00974958" w:rsidTr="00EA3DD6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o-RO" w:eastAsia="ro-MD"/>
              </w:rPr>
            </w:pPr>
            <w:bookmarkStart w:id="0" w:name="RANGE!A1:C24"/>
            <w:bookmarkStart w:id="1" w:name="_GoBack"/>
            <w:bookmarkEnd w:id="1"/>
            <w:r w:rsidRPr="0097495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o-RO" w:eastAsia="ro-MD"/>
              </w:rPr>
              <w:t xml:space="preserve">Anexa nr. 1  </w:t>
            </w:r>
            <w:bookmarkEnd w:id="0"/>
          </w:p>
        </w:tc>
      </w:tr>
      <w:tr w:rsidR="00974958" w:rsidRPr="00974958" w:rsidTr="00EA3DD6">
        <w:trPr>
          <w:trHeight w:val="510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ro-MD"/>
              </w:rPr>
              <w:t xml:space="preserve">Indicatorii generali </w:t>
            </w:r>
            <w:proofErr w:type="spellStart"/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ro-MD"/>
              </w:rPr>
              <w:t>şi</w:t>
            </w:r>
            <w:proofErr w:type="spellEnd"/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ro-MD"/>
              </w:rPr>
              <w:t xml:space="preserve"> sursele de </w:t>
            </w:r>
            <w:proofErr w:type="spellStart"/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ro-MD"/>
              </w:rPr>
              <w:t>finanţare</w:t>
            </w:r>
            <w:proofErr w:type="spellEnd"/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o-RO" w:eastAsia="ro-MD"/>
              </w:rPr>
              <w:t xml:space="preserve"> ale bugetului de stat</w:t>
            </w:r>
          </w:p>
        </w:tc>
      </w:tr>
      <w:tr w:rsidR="00974958" w:rsidRPr="00974958" w:rsidTr="00EA3DD6">
        <w:trPr>
          <w:trHeight w:val="435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MD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MD"/>
              </w:rPr>
            </w:pPr>
          </w:p>
        </w:tc>
      </w:tr>
      <w:tr w:rsidR="00974958" w:rsidRPr="00974958" w:rsidTr="00EA3DD6">
        <w:trPr>
          <w:trHeight w:val="283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o-MD"/>
              </w:rPr>
              <w:t xml:space="preserve">Denumirea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 xml:space="preserve">Cod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Suma, mii lei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Venituri, 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44136645,0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 xml:space="preserve">Impozite și taxe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40536199,0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 xml:space="preserve">Granturi primite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1773455,5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 xml:space="preserve">Alte venituri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1800331,9</w:t>
            </w:r>
          </w:p>
        </w:tc>
      </w:tr>
      <w:tr w:rsidR="00974958" w:rsidRPr="00974958" w:rsidTr="007A0E8C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Transferuri primite în cadrul bugetului public național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7A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7A0E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26658,6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Cheltuieli,  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2+3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51551945,0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o-RO" w:eastAsia="ro-MD"/>
              </w:rPr>
              <w:t xml:space="preserve">       dintre care: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 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Cheltuieli de personal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820F84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700</w:t>
            </w:r>
            <w:r w:rsidR="00974958"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9983,6</w:t>
            </w:r>
          </w:p>
        </w:tc>
      </w:tr>
      <w:tr w:rsidR="00974958" w:rsidRPr="00974958" w:rsidTr="007A0E8C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Transferuri acordate în cadrul bugetului public național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7A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29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7A0E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24</w:t>
            </w:r>
            <w:r w:rsidR="00820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8</w:t>
            </w: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</w:t>
            </w:r>
            <w:r w:rsidR="00820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7233</w:t>
            </w: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,</w:t>
            </w:r>
            <w:r w:rsidR="00820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8</w:t>
            </w:r>
          </w:p>
        </w:tc>
      </w:tr>
      <w:tr w:rsidR="00974958" w:rsidRPr="00974958" w:rsidTr="007A0E8C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Investiții capitale în active materiale în curs de execuție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7A0E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3192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7A0E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41</w:t>
            </w:r>
            <w:r w:rsidR="00820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333</w:t>
            </w: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7</w:t>
            </w:r>
            <w:r w:rsidR="00820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</w:t>
            </w: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,</w:t>
            </w:r>
            <w:r w:rsidR="00820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Sold bugetar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-7415300,0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 xml:space="preserve">Surse de finanțare, total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o-RO" w:eastAsia="ro-MD"/>
              </w:rPr>
              <w:t>7415300,0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Active financiare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-14</w:t>
            </w:r>
            <w:r w:rsidR="00604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55260</w:t>
            </w: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,5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Creanțe interne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41</w:t>
            </w:r>
            <w:r w:rsidR="00604A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1103</w:t>
            </w: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,6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 xml:space="preserve">Împrumuturi </w:t>
            </w:r>
            <w:proofErr w:type="spellStart"/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recreditate</w:t>
            </w:r>
            <w:proofErr w:type="spellEnd"/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 xml:space="preserve"> interne între bugete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48440,2</w:t>
            </w:r>
          </w:p>
        </w:tc>
      </w:tr>
      <w:tr w:rsidR="00974958" w:rsidRPr="00974958" w:rsidTr="00A4118A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 xml:space="preserve">Împrumuturi </w:t>
            </w:r>
            <w:proofErr w:type="spellStart"/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recreditate</w:t>
            </w:r>
            <w:proofErr w:type="spellEnd"/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 xml:space="preserve"> interne instituțiilor nefinanciare și financiare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A411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47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-1914804,3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 xml:space="preserve">Datorii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7984452,0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Datorii interne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51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1604188,0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Împrumuturi externe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59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6380264,0</w:t>
            </w:r>
          </w:p>
        </w:tc>
      </w:tr>
      <w:tr w:rsidR="00974958" w:rsidRPr="00974958" w:rsidTr="00EA3DD6">
        <w:trPr>
          <w:trHeight w:val="20"/>
        </w:trPr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Modificarea soldului de mijloace bănești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958" w:rsidRPr="00974958" w:rsidRDefault="00974958" w:rsidP="00EA3D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4958" w:rsidRPr="00974958" w:rsidRDefault="00974958" w:rsidP="00EA3D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</w:pP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8861</w:t>
            </w:r>
            <w:r w:rsidR="00820F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08</w:t>
            </w:r>
            <w:r w:rsidRPr="009749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ro-MD"/>
              </w:rPr>
              <w:t>,5</w:t>
            </w:r>
          </w:p>
        </w:tc>
      </w:tr>
    </w:tbl>
    <w:p w:rsidR="00974958" w:rsidRPr="00EA3DD6" w:rsidRDefault="00974958" w:rsidP="00EA3DD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sectPr w:rsidR="00974958" w:rsidRPr="00EA3DD6" w:rsidSect="00EA3DD6">
      <w:pgSz w:w="11906" w:h="16838" w:code="9"/>
      <w:pgMar w:top="1418" w:right="56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958"/>
    <w:rsid w:val="002527B7"/>
    <w:rsid w:val="00604AC7"/>
    <w:rsid w:val="007A0E8C"/>
    <w:rsid w:val="00820F84"/>
    <w:rsid w:val="008D2DB3"/>
    <w:rsid w:val="00974958"/>
    <w:rsid w:val="00A4118A"/>
    <w:rsid w:val="00EA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AE139-25C4-44E2-8423-D5DC0EF7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EF8DD39-339D-4B9D-B5DB-0DA30DB734C8}"/>
</file>

<file path=customXml/itemProps2.xml><?xml version="1.0" encoding="utf-8"?>
<ds:datastoreItem xmlns:ds="http://schemas.openxmlformats.org/officeDocument/2006/customXml" ds:itemID="{BBA31551-A6FC-4A5C-8D38-1A7D9AA54E1E}"/>
</file>

<file path=customXml/itemProps3.xml><?xml version="1.0" encoding="utf-8"?>
<ds:datastoreItem xmlns:ds="http://schemas.openxmlformats.org/officeDocument/2006/customXml" ds:itemID="{6CE75F5F-6E0F-458E-8BBA-37EFDCC5B0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cp:lastPrinted>2019-12-21T06:19:00Z</cp:lastPrinted>
  <dcterms:created xsi:type="dcterms:W3CDTF">2019-12-30T13:03:00Z</dcterms:created>
  <dcterms:modified xsi:type="dcterms:W3CDTF">2019-12-30T13:03:00Z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