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2C" w:rsidRDefault="004F6177" w:rsidP="004F6177">
      <w:pPr>
        <w:pStyle w:val="a3"/>
      </w:pPr>
      <w:r>
        <w:rPr>
          <w:rFonts w:hint="eastAsia"/>
        </w:rPr>
        <w:t>使用消息队列实现</w:t>
      </w:r>
      <w:r w:rsidR="00810B7D">
        <w:rPr>
          <w:rFonts w:hint="eastAsia"/>
        </w:rPr>
        <w:t>数据</w:t>
      </w:r>
      <w:r>
        <w:rPr>
          <w:rFonts w:hint="eastAsia"/>
        </w:rPr>
        <w:t>的最终一致性</w:t>
      </w:r>
    </w:p>
    <w:p w:rsidR="004F6177" w:rsidRDefault="004F6177" w:rsidP="004F6177">
      <w:pPr>
        <w:jc w:val="center"/>
      </w:pPr>
      <w:proofErr w:type="spellStart"/>
      <w:proofErr w:type="gramStart"/>
      <w:r>
        <w:t>luoji</w:t>
      </w:r>
      <w:proofErr w:type="spellEnd"/>
      <w:proofErr w:type="gramEnd"/>
      <w:r>
        <w:t xml:space="preserve"> 2020-01-13</w:t>
      </w:r>
    </w:p>
    <w:p w:rsidR="004F6177" w:rsidRDefault="00C94B27" w:rsidP="00C94B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案例：创建订单并清空购物车</w:t>
      </w:r>
    </w:p>
    <w:p w:rsidR="00C94B27" w:rsidRDefault="00C94B27" w:rsidP="00C94B27">
      <w:pPr>
        <w:pStyle w:val="a4"/>
        <w:ind w:left="360" w:firstLineChars="0" w:firstLine="0"/>
      </w:pPr>
      <w:r>
        <w:rPr>
          <w:rFonts w:hint="eastAsia"/>
        </w:rPr>
        <w:t>场景：商品在购物车里，当我们下单时，就会生成订单，同时要清空购物车。</w:t>
      </w:r>
    </w:p>
    <w:p w:rsidR="00C94B27" w:rsidRDefault="00C94B27" w:rsidP="00C94B2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但订单和购物车在两个不同的数据库</w:t>
      </w:r>
      <w:r w:rsidR="00810B7D">
        <w:rPr>
          <w:rFonts w:hint="eastAsia"/>
        </w:rPr>
        <w:t>。</w:t>
      </w:r>
    </w:p>
    <w:p w:rsidR="00C94B27" w:rsidRDefault="00A1050B" w:rsidP="00C94B2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793844"/>
            <wp:effectExtent l="0" t="0" r="2540" b="0"/>
            <wp:docPr id="2" name="图片 2" descr="https://static001.geekbang.org/resource/image/27/e6/27ebf12e0dc79e00e1e42c8ff0f4e2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001.geekbang.org/resource/image/27/e6/27ebf12e0dc79e00e1e42c8ff0f4e2e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B7D" w:rsidRDefault="00810B7D" w:rsidP="00C94B27">
      <w:pPr>
        <w:pStyle w:val="a4"/>
        <w:ind w:left="360" w:firstLineChars="0" w:firstLine="0"/>
      </w:pPr>
      <w:r>
        <w:rPr>
          <w:rFonts w:hint="eastAsia"/>
        </w:rPr>
        <w:t>这时候，要么使用分布式事务保证数据的强一致性（比如两阶段提交，三阶段提交等），要么就利用消息队列实现数据的最终一致性。时延要求不高的情况下，使用消息队列来保证数据最终一致性的方案能获得更好的性能。</w:t>
      </w:r>
    </w:p>
    <w:p w:rsidR="00810B7D" w:rsidRDefault="00384144" w:rsidP="009E7CD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为什么订单系统不先创建订单，再发送消息到消息队列？</w:t>
      </w:r>
    </w:p>
    <w:p w:rsidR="00384144" w:rsidRDefault="00384144" w:rsidP="00384144">
      <w:pPr>
        <w:ind w:firstLine="420"/>
      </w:pPr>
      <w:r>
        <w:rPr>
          <w:rFonts w:hint="eastAsia"/>
        </w:rPr>
        <w:t>因为可能出现订单创建好之后，消息因为网络、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机等原因没有发到消息队列的“断电”情况出现。</w:t>
      </w:r>
    </w:p>
    <w:p w:rsidR="009E7CD4" w:rsidRDefault="009E7CD4" w:rsidP="009E7CD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第四步提交或</w:t>
      </w:r>
      <w:proofErr w:type="gramStart"/>
      <w:r>
        <w:rPr>
          <w:rFonts w:hint="eastAsia"/>
        </w:rPr>
        <w:t>回滚失败</w:t>
      </w:r>
      <w:proofErr w:type="gramEnd"/>
      <w:r>
        <w:rPr>
          <w:rFonts w:hint="eastAsia"/>
        </w:rPr>
        <w:t>了怎么办？</w:t>
      </w:r>
    </w:p>
    <w:p w:rsidR="009E7CD4" w:rsidRDefault="00705088" w:rsidP="009E7CD4">
      <w:pPr>
        <w:pStyle w:val="a4"/>
        <w:ind w:left="780" w:firstLineChars="0" w:firstLine="0"/>
      </w:pPr>
      <w:r>
        <w:t>Kafka</w:t>
      </w:r>
      <w:r w:rsidR="009E7CD4">
        <w:rPr>
          <w:rFonts w:hint="eastAsia"/>
        </w:rPr>
        <w:t>会抛出异常，这样我们在订单系统的业务代码中就可以有重试的逻辑，或者重试失败后删除创建的订单以补偿，并返回前端创建订单失败。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</w:t>
      </w:r>
      <w:r>
        <w:t>ocketMQ</w:t>
      </w:r>
      <w:proofErr w:type="spellEnd"/>
      <w:r>
        <w:rPr>
          <w:rFonts w:hint="eastAsia"/>
        </w:rPr>
        <w:t>提供一个反查的机制来决定提交还是回滚。</w:t>
      </w:r>
    </w:p>
    <w:p w:rsidR="00491924" w:rsidRDefault="00491924" w:rsidP="00491924"/>
    <w:p w:rsidR="00491924" w:rsidRDefault="00491924" w:rsidP="00491924">
      <w:r>
        <w:rPr>
          <w:rFonts w:hint="eastAsia"/>
        </w:rPr>
        <w:t>二．案例：</w:t>
      </w:r>
      <w:proofErr w:type="spellStart"/>
      <w:r>
        <w:t>ebay</w:t>
      </w:r>
      <w:proofErr w:type="spellEnd"/>
      <w:r>
        <w:rPr>
          <w:rFonts w:hint="eastAsia"/>
        </w:rPr>
        <w:t>网上购物</w:t>
      </w:r>
    </w:p>
    <w:p w:rsidR="00491924" w:rsidRDefault="00491924" w:rsidP="004919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15814" cy="2684725"/>
            <wp:effectExtent l="0" t="0" r="0" b="1905"/>
            <wp:docPr id="3" name="图片 3" descr="https://static001.geekbang.org/resource/image/d9/a4/d9b2d32660e49a4ea613871337b570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001.geekbang.org/resource/image/d9/a4/d9b2d32660e49a4ea613871337b570a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2" cy="26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088" w:rsidRPr="00384144" w:rsidRDefault="00A2699D" w:rsidP="009E7CD4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分析方法同上，不再赘述</w:t>
      </w:r>
      <w:bookmarkStart w:id="0" w:name="_GoBack"/>
      <w:bookmarkEnd w:id="0"/>
    </w:p>
    <w:sectPr w:rsidR="00705088" w:rsidRPr="00384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C12E7"/>
    <w:multiLevelType w:val="hybridMultilevel"/>
    <w:tmpl w:val="94A4E7E6"/>
    <w:lvl w:ilvl="0" w:tplc="17C65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6795A59"/>
    <w:multiLevelType w:val="hybridMultilevel"/>
    <w:tmpl w:val="5596C66C"/>
    <w:lvl w:ilvl="0" w:tplc="6486BEC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DF"/>
    <w:rsid w:val="00384144"/>
    <w:rsid w:val="00491924"/>
    <w:rsid w:val="004F6177"/>
    <w:rsid w:val="00563BDF"/>
    <w:rsid w:val="00705088"/>
    <w:rsid w:val="00810B7D"/>
    <w:rsid w:val="009708DB"/>
    <w:rsid w:val="009E7CD4"/>
    <w:rsid w:val="00A1050B"/>
    <w:rsid w:val="00A2479A"/>
    <w:rsid w:val="00A2699D"/>
    <w:rsid w:val="00C94B27"/>
    <w:rsid w:val="00FB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FED04-46B6-4A45-A00C-307A249C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61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617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94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家懿</dc:creator>
  <cp:keywords/>
  <dc:description/>
  <cp:lastModifiedBy>罗 家懿</cp:lastModifiedBy>
  <cp:revision>31</cp:revision>
  <dcterms:created xsi:type="dcterms:W3CDTF">2020-01-13T12:52:00Z</dcterms:created>
  <dcterms:modified xsi:type="dcterms:W3CDTF">2020-01-13T13:15:00Z</dcterms:modified>
</cp:coreProperties>
</file>