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Дата выполнения</w:t>
      </w:r>
      <w:r w:rsidDel="00000000" w:rsidR="00000000" w:rsidRPr="00000000">
        <w:rPr>
          <w:rtl w:val="0"/>
        </w:rPr>
        <w:t xml:space="preserve">: 01.07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Выполнил</w:t>
      </w:r>
      <w:r w:rsidDel="00000000" w:rsidR="00000000" w:rsidRPr="00000000">
        <w:rPr>
          <w:rtl w:val="0"/>
        </w:rPr>
        <w:t xml:space="preserve">: Лозицкий М. А.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Задание №1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– Выбрать один из проектов выше и составить по нему чек-лист только по тому функционалу, который вы считаете наиболее важным для удержания аудитории (что игроков заставляет возвращаться в игру) и тому функционалу, который связан с доходом от игры.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Решение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8">
      <w:pPr>
        <w:rPr/>
      </w:pP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Чек-лист, задание №1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Задание №2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–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Найти и оформить 3 бага (критичность не имеет значения), в любом из вышеприведенных проектов. Вы можете найти по 1 багу в каждом проекте или все 3 из одного - это неважно.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Решение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Все баги найдены в игре “</w:t>
      </w:r>
      <w:r w:rsidDel="00000000" w:rsidR="00000000" w:rsidRPr="00000000">
        <w:rPr>
          <w:u w:val="single"/>
          <w:rtl w:val="0"/>
        </w:rPr>
        <w:t xml:space="preserve">Hell Merge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#1 – </w:t>
      </w:r>
      <w:r w:rsidDel="00000000" w:rsidR="00000000" w:rsidRPr="00000000">
        <w:rPr>
          <w:rtl w:val="0"/>
        </w:rPr>
        <w:t xml:space="preserve">Клиент. Исправить “наезд” текста в английской локали текущих целей.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Критичность</w:t>
      </w:r>
      <w:r w:rsidDel="00000000" w:rsidR="00000000" w:rsidRPr="00000000">
        <w:rPr>
          <w:rtl w:val="0"/>
        </w:rPr>
        <w:t xml:space="preserve">: Low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Устройство</w:t>
      </w:r>
      <w:r w:rsidDel="00000000" w:rsidR="00000000" w:rsidRPr="00000000">
        <w:rPr>
          <w:rtl w:val="0"/>
        </w:rPr>
        <w:t xml:space="preserve">: iPhone XR (15.6.1)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Шаги воспроизведения: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Запустить новую игру.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Выполнить одно задание.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Изменить текущую локаль на EN (English).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Открыть окно текущих целей.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Ожидаемый результат</w:t>
      </w:r>
      <w:r w:rsidDel="00000000" w:rsidR="00000000" w:rsidRPr="00000000">
        <w:rPr>
          <w:rtl w:val="0"/>
        </w:rPr>
        <w:t xml:space="preserve">: текст отображается корректно.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Фактический результат</w:t>
      </w:r>
      <w:r w:rsidDel="00000000" w:rsidR="00000000" w:rsidRPr="00000000">
        <w:rPr>
          <w:rtl w:val="0"/>
        </w:rPr>
        <w:t xml:space="preserve">: текст наезжает на количество выполненных заданий (в данном случае, “7/25”)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Вложение</w:t>
      </w:r>
      <w:r w:rsidDel="00000000" w:rsidR="00000000" w:rsidRPr="00000000">
        <w:rPr>
          <w:rtl w:val="0"/>
        </w:rPr>
        <w:t xml:space="preserve">: фото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2014538" cy="4359042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4359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#2</w:t>
      </w:r>
      <w:r w:rsidDel="00000000" w:rsidR="00000000" w:rsidRPr="00000000">
        <w:rPr>
          <w:rtl w:val="0"/>
        </w:rPr>
        <w:t xml:space="preserve"> – Клиент. Исправить работу диалогового окна персонажа “Devila”.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Критичность</w:t>
      </w:r>
      <w:r w:rsidDel="00000000" w:rsidR="00000000" w:rsidRPr="00000000">
        <w:rPr>
          <w:rtl w:val="0"/>
        </w:rPr>
        <w:t xml:space="preserve">: Low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Устройство</w:t>
      </w:r>
      <w:r w:rsidDel="00000000" w:rsidR="00000000" w:rsidRPr="00000000">
        <w:rPr>
          <w:rtl w:val="0"/>
        </w:rPr>
        <w:t xml:space="preserve">: iPhone XR (15.6.1)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Шаги воспроизведения: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Начать новую игру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Пройти начальный тутор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Перейти в коллекцию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Купить 11 карточек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Выйти на главный экран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Ожидаемый результат</w:t>
      </w:r>
      <w:r w:rsidDel="00000000" w:rsidR="00000000" w:rsidRPr="00000000">
        <w:rPr>
          <w:rtl w:val="0"/>
        </w:rPr>
        <w:t xml:space="preserve">: под диалоговым окном находится соответствующий персонаж (Devila).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Фактический результат</w:t>
      </w:r>
      <w:r w:rsidDel="00000000" w:rsidR="00000000" w:rsidRPr="00000000">
        <w:rPr>
          <w:rtl w:val="0"/>
        </w:rPr>
        <w:t xml:space="preserve">: под диалоговым окном никого нет.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Вложение</w:t>
      </w:r>
      <w:r w:rsidDel="00000000" w:rsidR="00000000" w:rsidRPr="00000000">
        <w:rPr>
          <w:rtl w:val="0"/>
        </w:rPr>
        <w:t xml:space="preserve">: фото + видео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Видео</w:t>
      </w:r>
      <w:r w:rsidDel="00000000" w:rsidR="00000000" w:rsidRPr="00000000">
        <w:rPr>
          <w:rtl w:val="0"/>
        </w:rPr>
        <w:t xml:space="preserve">: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IMG_3990.MP4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1934563" cy="421681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4563" cy="4216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#3</w:t>
      </w:r>
      <w:r w:rsidDel="00000000" w:rsidR="00000000" w:rsidRPr="00000000">
        <w:rPr>
          <w:rtl w:val="0"/>
        </w:rPr>
        <w:t xml:space="preserve"> – Клиент. Не видно внутриигровых уведомлений на устройствах с верхней “шторкой”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Критичность</w:t>
      </w:r>
      <w:r w:rsidDel="00000000" w:rsidR="00000000" w:rsidRPr="00000000">
        <w:rPr>
          <w:rtl w:val="0"/>
        </w:rPr>
        <w:t xml:space="preserve">: High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Устройство</w:t>
      </w:r>
      <w:r w:rsidDel="00000000" w:rsidR="00000000" w:rsidRPr="00000000">
        <w:rPr>
          <w:rtl w:val="0"/>
        </w:rPr>
        <w:t xml:space="preserve">: iPhone XR (15.6.1)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Шаги воспроизведения: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Получить любое достижение в игре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Ожидаемый результат</w:t>
      </w:r>
      <w:r w:rsidDel="00000000" w:rsidR="00000000" w:rsidRPr="00000000">
        <w:rPr>
          <w:rtl w:val="0"/>
        </w:rPr>
        <w:t xml:space="preserve">: уведомления видны, интерфейс адаптирован под “шторку”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Фактический результат</w:t>
      </w:r>
      <w:r w:rsidDel="00000000" w:rsidR="00000000" w:rsidRPr="00000000">
        <w:rPr>
          <w:rtl w:val="0"/>
        </w:rPr>
        <w:t xml:space="preserve">: видно точно часть уведомления, не виден текст и награда.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Комментарий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скриншот проблемы сделать не получится</w:t>
      </w:r>
      <w:r w:rsidDel="00000000" w:rsidR="00000000" w:rsidRPr="00000000">
        <w:rPr>
          <w:rtl w:val="0"/>
        </w:rPr>
        <w:t xml:space="preserve">, так как он происходит без самой шторки. Вместо этого, прикрепляю фотографию самой шторки устройства.</w:t>
      </w:r>
    </w:p>
    <w:p w:rsidR="00000000" w:rsidDel="00000000" w:rsidP="00000000" w:rsidRDefault="00000000" w:rsidRPr="00000000" w14:paraId="00000037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Это необходимо отдельно обсуждать с отделом GD и разработки.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Вложение</w:t>
      </w:r>
      <w:r w:rsidDel="00000000" w:rsidR="00000000" w:rsidRPr="00000000">
        <w:rPr>
          <w:rtl w:val="0"/>
        </w:rPr>
        <w:t xml:space="preserve">: шторка iPhone XR.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25556" cy="2210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5556" cy="221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Задание №3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– Опишите в несколько предложений свой мобильный игровой опыт, какие жанры вам нравятся больше, а какие меньше и почему.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b w:val="1"/>
          <w:rtl w:val="0"/>
        </w:rPr>
        <w:t xml:space="preserve">Ответ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– Много играл в такие игры, как: World of Tanks: Blitz, Raid Shadow Legends, AFK Arena, Gardenscapes, Housescape, Hearthstone. Мне симпатизируют все мобильные жанры, кроме шутеров. Я считаю, что шутеры в мобильном гейминге не могут полноценно раскрыться, даже если у игры будет интересная идея и дизайн. Возможно данный жанр раскроется иначе в ближайшем десятилетии.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mSKerM4ozCxSYOIYWnXVTkXRhyBv6sliL-XanyvOUb0/edit?usp=sharing" TargetMode="External"/><Relationship Id="rId7" Type="http://schemas.openxmlformats.org/officeDocument/2006/relationships/image" Target="media/image2.jpg"/><Relationship Id="rId8" Type="http://schemas.openxmlformats.org/officeDocument/2006/relationships/hyperlink" Target="https://drive.google.com/file/d/152aqYC40-RRRN-l_MWJRXA1w2gWAWf1o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