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17DC" w14:textId="1D4E4626" w:rsidR="00AB06BE" w:rsidRPr="00AB06BE" w:rsidRDefault="00AB06BE" w:rsidP="00AB06BE">
      <w:pPr>
        <w:spacing w:after="0"/>
        <w:rPr>
          <w:rFonts w:ascii="Arial" w:hAnsi="Arial" w:cs="Arial"/>
          <w:b/>
          <w:bCs/>
          <w:sz w:val="28"/>
          <w:szCs w:val="28"/>
        </w:rPr>
      </w:pPr>
      <w:r w:rsidRPr="00AB06BE">
        <w:rPr>
          <w:rFonts w:ascii="Arial" w:hAnsi="Arial" w:cs="Arial"/>
          <w:b/>
          <w:bCs/>
          <w:sz w:val="28"/>
          <w:szCs w:val="28"/>
        </w:rPr>
        <w:t>06 Days Ultimate Turkey Panorama</w:t>
      </w:r>
    </w:p>
    <w:p w14:paraId="52C83993" w14:textId="77777777" w:rsidR="00AB06BE" w:rsidRPr="00AB06BE" w:rsidRDefault="00000000" w:rsidP="00AB06BE">
      <w:pPr>
        <w:spacing w:after="0"/>
        <w:rPr>
          <w:rFonts w:ascii="Arial" w:hAnsi="Arial" w:cs="Arial"/>
        </w:rPr>
      </w:pPr>
      <w:r>
        <w:rPr>
          <w:rFonts w:ascii="Arial" w:hAnsi="Arial" w:cs="Arial"/>
        </w:rPr>
        <w:pict w14:anchorId="554633E2">
          <v:rect id="_x0000_i1025" style="width:0;height:1.5pt" o:hralign="center" o:hrstd="t" o:hr="t" fillcolor="#a0a0a0" stroked="f"/>
        </w:pict>
      </w:r>
    </w:p>
    <w:p w14:paraId="6655908B" w14:textId="77777777" w:rsidR="00AB06BE" w:rsidRPr="00AB06BE" w:rsidRDefault="00AB06BE" w:rsidP="00AB06BE">
      <w:pPr>
        <w:spacing w:after="0"/>
        <w:rPr>
          <w:rFonts w:ascii="Arial" w:hAnsi="Arial" w:cs="Arial"/>
          <w:b/>
          <w:bCs/>
        </w:rPr>
      </w:pPr>
      <w:r w:rsidRPr="00AB06BE">
        <w:rPr>
          <w:rFonts w:ascii="Arial" w:hAnsi="Arial" w:cs="Arial"/>
          <w:b/>
          <w:bCs/>
        </w:rPr>
        <w:t>Overview</w:t>
      </w:r>
    </w:p>
    <w:p w14:paraId="7B972405" w14:textId="77777777" w:rsidR="00AB06BE" w:rsidRPr="00AB06BE" w:rsidRDefault="00AB06BE" w:rsidP="00AB06BE">
      <w:pPr>
        <w:spacing w:after="0"/>
        <w:rPr>
          <w:rFonts w:ascii="Arial" w:hAnsi="Arial" w:cs="Arial"/>
        </w:rPr>
      </w:pPr>
      <w:r w:rsidRPr="00AB06BE">
        <w:rPr>
          <w:rFonts w:ascii="Arial" w:hAnsi="Arial" w:cs="Arial"/>
        </w:rPr>
        <w:t xml:space="preserve">Discover the extraordinary beauty and cultural richness of Turkey with this premium tour covering Istanbul, </w:t>
      </w:r>
      <w:proofErr w:type="spellStart"/>
      <w:r w:rsidRPr="00AB06BE">
        <w:rPr>
          <w:rFonts w:ascii="Arial" w:hAnsi="Arial" w:cs="Arial"/>
        </w:rPr>
        <w:t>Kusadasi</w:t>
      </w:r>
      <w:proofErr w:type="spellEnd"/>
      <w:r w:rsidRPr="00AB06BE">
        <w:rPr>
          <w:rFonts w:ascii="Arial" w:hAnsi="Arial" w:cs="Arial"/>
        </w:rPr>
        <w:t xml:space="preserve">, Ephesus, and </w:t>
      </w:r>
      <w:proofErr w:type="spellStart"/>
      <w:r w:rsidRPr="00AB06BE">
        <w:rPr>
          <w:rFonts w:ascii="Arial" w:hAnsi="Arial" w:cs="Arial"/>
        </w:rPr>
        <w:t>Pamukkale</w:t>
      </w:r>
      <w:proofErr w:type="spellEnd"/>
      <w:r w:rsidRPr="00AB06BE">
        <w:rPr>
          <w:rFonts w:ascii="Arial" w:hAnsi="Arial" w:cs="Arial"/>
        </w:rPr>
        <w:t xml:space="preserve">. Explore the historical landmarks of Istanbul, enjoy a scenic Bosphorus Cruise, visit the ancient city of Ephesus, experience the charming village of </w:t>
      </w:r>
      <w:proofErr w:type="spellStart"/>
      <w:r w:rsidRPr="00AB06BE">
        <w:rPr>
          <w:rFonts w:ascii="Arial" w:hAnsi="Arial" w:cs="Arial"/>
        </w:rPr>
        <w:t>Sirince</w:t>
      </w:r>
      <w:proofErr w:type="spellEnd"/>
      <w:r w:rsidRPr="00AB06BE">
        <w:rPr>
          <w:rFonts w:ascii="Arial" w:hAnsi="Arial" w:cs="Arial"/>
        </w:rPr>
        <w:t xml:space="preserve">, and witness the breathtaking white terraces of </w:t>
      </w:r>
      <w:proofErr w:type="spellStart"/>
      <w:r w:rsidRPr="00AB06BE">
        <w:rPr>
          <w:rFonts w:ascii="Arial" w:hAnsi="Arial" w:cs="Arial"/>
        </w:rPr>
        <w:t>Pamukkale</w:t>
      </w:r>
      <w:proofErr w:type="spellEnd"/>
      <w:r w:rsidRPr="00AB06BE">
        <w:rPr>
          <w:rFonts w:ascii="Arial" w:hAnsi="Arial" w:cs="Arial"/>
        </w:rPr>
        <w:t>. With comfortable domestic flights, guided sightseeing, and memorable experiences, this journey offers the perfect blend of history, nature, and leisure.</w:t>
      </w:r>
    </w:p>
    <w:p w14:paraId="704DD9DC" w14:textId="77777777" w:rsidR="00AB06BE" w:rsidRPr="00AB06BE" w:rsidRDefault="00000000" w:rsidP="00AB06BE">
      <w:pPr>
        <w:spacing w:after="0"/>
        <w:rPr>
          <w:rFonts w:ascii="Arial" w:hAnsi="Arial" w:cs="Arial"/>
        </w:rPr>
      </w:pPr>
      <w:r>
        <w:rPr>
          <w:rFonts w:ascii="Arial" w:hAnsi="Arial" w:cs="Arial"/>
        </w:rPr>
        <w:pict w14:anchorId="01413BDF">
          <v:rect id="_x0000_i1026" style="width:0;height:1.5pt" o:hralign="center" o:hrstd="t" o:hr="t" fillcolor="#a0a0a0" stroked="f"/>
        </w:pict>
      </w:r>
    </w:p>
    <w:p w14:paraId="75ABCB79" w14:textId="77777777" w:rsidR="00AB06BE" w:rsidRPr="00AB06BE" w:rsidRDefault="00AB06BE" w:rsidP="00AB06BE">
      <w:pPr>
        <w:spacing w:after="0"/>
        <w:rPr>
          <w:rFonts w:ascii="Arial" w:hAnsi="Arial" w:cs="Arial"/>
          <w:b/>
          <w:bCs/>
        </w:rPr>
      </w:pPr>
      <w:r w:rsidRPr="00AB06BE">
        <w:rPr>
          <w:rFonts w:ascii="Arial" w:hAnsi="Arial" w:cs="Arial"/>
          <w:b/>
          <w:bCs/>
        </w:rPr>
        <w:t>Tour Highlights</w:t>
      </w:r>
    </w:p>
    <w:p w14:paraId="5AA9D937" w14:textId="77777777" w:rsidR="00AB06BE" w:rsidRPr="00AB06BE" w:rsidRDefault="00AB06BE" w:rsidP="00AB06BE">
      <w:pPr>
        <w:spacing w:after="0"/>
        <w:rPr>
          <w:rFonts w:ascii="Arial" w:hAnsi="Arial" w:cs="Arial"/>
        </w:rPr>
      </w:pPr>
      <w:r w:rsidRPr="00AB06BE">
        <w:rPr>
          <w:rFonts w:ascii="Arial" w:hAnsi="Arial" w:cs="Arial"/>
        </w:rPr>
        <w:t>• Istanbul Old City</w:t>
      </w:r>
      <w:r w:rsidRPr="00AB06BE">
        <w:rPr>
          <w:rFonts w:ascii="Arial" w:hAnsi="Arial" w:cs="Arial"/>
        </w:rPr>
        <w:br/>
        <w:t>• Blue Mosque</w:t>
      </w:r>
      <w:r w:rsidRPr="00AB06BE">
        <w:rPr>
          <w:rFonts w:ascii="Arial" w:hAnsi="Arial" w:cs="Arial"/>
        </w:rPr>
        <w:br/>
        <w:t>• Hagia Sophia Mosque</w:t>
      </w:r>
      <w:r w:rsidRPr="00AB06BE">
        <w:rPr>
          <w:rFonts w:ascii="Arial" w:hAnsi="Arial" w:cs="Arial"/>
        </w:rPr>
        <w:br/>
        <w:t>• Hippodrome</w:t>
      </w:r>
      <w:r w:rsidRPr="00AB06BE">
        <w:rPr>
          <w:rFonts w:ascii="Arial" w:hAnsi="Arial" w:cs="Arial"/>
        </w:rPr>
        <w:br/>
        <w:t>• Bosphorus Cruise</w:t>
      </w:r>
      <w:r w:rsidRPr="00AB06BE">
        <w:rPr>
          <w:rFonts w:ascii="Arial" w:hAnsi="Arial" w:cs="Arial"/>
        </w:rPr>
        <w:br/>
        <w:t>• Spice Bazaar Shopping</w:t>
      </w:r>
      <w:r w:rsidRPr="00AB06BE">
        <w:rPr>
          <w:rFonts w:ascii="Arial" w:hAnsi="Arial" w:cs="Arial"/>
        </w:rPr>
        <w:br/>
        <w:t>• Ephesus Ancient City</w:t>
      </w:r>
      <w:r w:rsidRPr="00AB06BE">
        <w:rPr>
          <w:rFonts w:ascii="Arial" w:hAnsi="Arial" w:cs="Arial"/>
        </w:rPr>
        <w:br/>
        <w:t>• House of Virgin Mary</w:t>
      </w:r>
      <w:r w:rsidRPr="00AB06BE">
        <w:rPr>
          <w:rFonts w:ascii="Arial" w:hAnsi="Arial" w:cs="Arial"/>
        </w:rPr>
        <w:br/>
        <w:t xml:space="preserve">• </w:t>
      </w:r>
      <w:proofErr w:type="spellStart"/>
      <w:r w:rsidRPr="00AB06BE">
        <w:rPr>
          <w:rFonts w:ascii="Arial" w:hAnsi="Arial" w:cs="Arial"/>
        </w:rPr>
        <w:t>Sirince</w:t>
      </w:r>
      <w:proofErr w:type="spellEnd"/>
      <w:r w:rsidRPr="00AB06BE">
        <w:rPr>
          <w:rFonts w:ascii="Arial" w:hAnsi="Arial" w:cs="Arial"/>
        </w:rPr>
        <w:t xml:space="preserve"> Village</w:t>
      </w:r>
      <w:r w:rsidRPr="00AB06BE">
        <w:rPr>
          <w:rFonts w:ascii="Arial" w:hAnsi="Arial" w:cs="Arial"/>
        </w:rPr>
        <w:br/>
        <w:t>• Wine Tasting Experience</w:t>
      </w:r>
      <w:r w:rsidRPr="00AB06BE">
        <w:rPr>
          <w:rFonts w:ascii="Arial" w:hAnsi="Arial" w:cs="Arial"/>
        </w:rPr>
        <w:br/>
        <w:t xml:space="preserve">• </w:t>
      </w:r>
      <w:proofErr w:type="spellStart"/>
      <w:r w:rsidRPr="00AB06BE">
        <w:rPr>
          <w:rFonts w:ascii="Arial" w:hAnsi="Arial" w:cs="Arial"/>
        </w:rPr>
        <w:t>Pamukkale</w:t>
      </w:r>
      <w:proofErr w:type="spellEnd"/>
      <w:r w:rsidRPr="00AB06BE">
        <w:rPr>
          <w:rFonts w:ascii="Arial" w:hAnsi="Arial" w:cs="Arial"/>
        </w:rPr>
        <w:t xml:space="preserve"> Travertine Terraces</w:t>
      </w:r>
      <w:r w:rsidRPr="00AB06BE">
        <w:rPr>
          <w:rFonts w:ascii="Arial" w:hAnsi="Arial" w:cs="Arial"/>
        </w:rPr>
        <w:br/>
        <w:t>• Hierapolis Ancient City</w:t>
      </w:r>
      <w:r w:rsidRPr="00AB06BE">
        <w:rPr>
          <w:rFonts w:ascii="Arial" w:hAnsi="Arial" w:cs="Arial"/>
        </w:rPr>
        <w:br/>
        <w:t xml:space="preserve">• </w:t>
      </w:r>
      <w:proofErr w:type="spellStart"/>
      <w:r w:rsidRPr="00AB06BE">
        <w:rPr>
          <w:rFonts w:ascii="Arial" w:hAnsi="Arial" w:cs="Arial"/>
        </w:rPr>
        <w:t>Kusadasi</w:t>
      </w:r>
      <w:proofErr w:type="spellEnd"/>
      <w:r w:rsidRPr="00AB06BE">
        <w:rPr>
          <w:rFonts w:ascii="Arial" w:hAnsi="Arial" w:cs="Arial"/>
        </w:rPr>
        <w:t xml:space="preserve"> Stay</w:t>
      </w:r>
      <w:r w:rsidRPr="00AB06BE">
        <w:rPr>
          <w:rFonts w:ascii="Arial" w:hAnsi="Arial" w:cs="Arial"/>
        </w:rPr>
        <w:br/>
        <w:t>• Guided Sightseeing Tours</w:t>
      </w:r>
    </w:p>
    <w:p w14:paraId="3CE30538" w14:textId="7E24865A" w:rsidR="00AB06BE" w:rsidRPr="00AB06BE" w:rsidRDefault="00000000" w:rsidP="00AB06BE">
      <w:pPr>
        <w:spacing w:after="0"/>
        <w:rPr>
          <w:rFonts w:ascii="Arial" w:hAnsi="Arial" w:cs="Arial"/>
        </w:rPr>
      </w:pPr>
      <w:r>
        <w:rPr>
          <w:rFonts w:ascii="Arial" w:hAnsi="Arial" w:cs="Arial"/>
        </w:rPr>
        <w:pict w14:anchorId="74F1DFD3">
          <v:rect id="_x0000_i1027" style="width:0;height:1.5pt" o:hralign="center" o:hrstd="t" o:hr="t" fillcolor="#a0a0a0" stroked="f"/>
        </w:pict>
      </w:r>
    </w:p>
    <w:p w14:paraId="615371BD" w14:textId="77777777" w:rsidR="00AB06BE" w:rsidRPr="00AB06BE" w:rsidRDefault="00AB06BE" w:rsidP="00AB06BE">
      <w:pPr>
        <w:spacing w:after="0"/>
        <w:rPr>
          <w:rFonts w:ascii="Arial" w:hAnsi="Arial" w:cs="Arial"/>
          <w:b/>
          <w:bCs/>
        </w:rPr>
      </w:pPr>
      <w:r w:rsidRPr="00AB06BE">
        <w:rPr>
          <w:rFonts w:ascii="Arial" w:hAnsi="Arial" w:cs="Arial"/>
          <w:b/>
          <w:bCs/>
        </w:rPr>
        <w:t>Hotel Option</w:t>
      </w:r>
    </w:p>
    <w:p w14:paraId="3D28CD29" w14:textId="5A432FB1" w:rsidR="00AB06BE" w:rsidRPr="00AB06BE" w:rsidRDefault="00AB06BE" w:rsidP="00AB06BE">
      <w:pPr>
        <w:spacing w:after="0"/>
        <w:rPr>
          <w:rFonts w:ascii="Arial" w:hAnsi="Arial" w:cs="Arial"/>
        </w:rPr>
      </w:pPr>
      <w:r w:rsidRPr="00AB06BE">
        <w:rPr>
          <w:rFonts w:ascii="Arial" w:hAnsi="Arial" w:cs="Arial"/>
        </w:rPr>
        <w:t>Ramada Hotel Istanbul</w:t>
      </w:r>
      <w:r w:rsidRPr="00AB06BE">
        <w:rPr>
          <w:rFonts w:ascii="Arial" w:hAnsi="Arial" w:cs="Arial"/>
        </w:rPr>
        <w:br/>
        <w:t xml:space="preserve">Elite World </w:t>
      </w:r>
      <w:proofErr w:type="spellStart"/>
      <w:r w:rsidRPr="00AB06BE">
        <w:rPr>
          <w:rFonts w:ascii="Arial" w:hAnsi="Arial" w:cs="Arial"/>
        </w:rPr>
        <w:t>Kusadasi</w:t>
      </w:r>
      <w:proofErr w:type="spellEnd"/>
    </w:p>
    <w:p w14:paraId="40FF015A" w14:textId="77777777" w:rsidR="00AB06BE" w:rsidRPr="00AB06BE" w:rsidRDefault="00000000" w:rsidP="00AB06BE">
      <w:pPr>
        <w:spacing w:after="0"/>
        <w:rPr>
          <w:rFonts w:ascii="Arial" w:hAnsi="Arial" w:cs="Arial"/>
        </w:rPr>
      </w:pPr>
      <w:r>
        <w:rPr>
          <w:rFonts w:ascii="Arial" w:hAnsi="Arial" w:cs="Arial"/>
        </w:rPr>
        <w:pict w14:anchorId="3EA29A86">
          <v:rect id="_x0000_i1028" style="width:0;height:1.5pt" o:hralign="center" o:hrstd="t" o:hr="t" fillcolor="#a0a0a0" stroked="f"/>
        </w:pict>
      </w:r>
    </w:p>
    <w:p w14:paraId="11E3A287" w14:textId="77777777" w:rsidR="00AB06BE" w:rsidRDefault="00AB06BE" w:rsidP="00AB06BE">
      <w:pPr>
        <w:spacing w:after="0"/>
        <w:rPr>
          <w:rFonts w:ascii="Arial" w:hAnsi="Arial" w:cs="Arial"/>
          <w:b/>
          <w:bCs/>
        </w:rPr>
      </w:pPr>
      <w:r w:rsidRPr="00AB06BE">
        <w:rPr>
          <w:rFonts w:ascii="Arial" w:hAnsi="Arial" w:cs="Arial"/>
          <w:b/>
          <w:bCs/>
        </w:rPr>
        <w:t>Day-wise Itinerary</w:t>
      </w:r>
    </w:p>
    <w:p w14:paraId="6D9C6358" w14:textId="77777777" w:rsidR="00AB06BE" w:rsidRPr="00AB06BE" w:rsidRDefault="00AB06BE" w:rsidP="00AB06BE">
      <w:pPr>
        <w:spacing w:after="0"/>
        <w:rPr>
          <w:rFonts w:ascii="Arial" w:hAnsi="Arial" w:cs="Arial"/>
          <w:b/>
          <w:bCs/>
        </w:rPr>
      </w:pPr>
    </w:p>
    <w:p w14:paraId="64DEDDCC" w14:textId="77777777" w:rsidR="00AB06BE" w:rsidRPr="00AB06BE" w:rsidRDefault="00AB06BE" w:rsidP="00AB06BE">
      <w:pPr>
        <w:spacing w:after="0"/>
        <w:rPr>
          <w:rFonts w:ascii="Arial" w:hAnsi="Arial" w:cs="Arial"/>
          <w:b/>
          <w:bCs/>
        </w:rPr>
      </w:pPr>
      <w:r w:rsidRPr="00AB06BE">
        <w:rPr>
          <w:rFonts w:ascii="Arial" w:hAnsi="Arial" w:cs="Arial"/>
          <w:b/>
          <w:bCs/>
        </w:rPr>
        <w:t>Day 01: Arrival in Istanbul</w:t>
      </w:r>
    </w:p>
    <w:p w14:paraId="54EFC342" w14:textId="77777777" w:rsidR="00AB06BE" w:rsidRDefault="00AB06BE" w:rsidP="00AB06BE">
      <w:pPr>
        <w:spacing w:after="0"/>
        <w:rPr>
          <w:rFonts w:ascii="Arial" w:hAnsi="Arial" w:cs="Arial"/>
        </w:rPr>
      </w:pPr>
      <w:r w:rsidRPr="00AB06BE">
        <w:rPr>
          <w:rFonts w:ascii="Arial" w:hAnsi="Arial" w:cs="Arial"/>
        </w:rPr>
        <w:t>Welcome to Istanbul. Upon arrival at the airport, meet our representative and transfer to the hotel. After check-in, the remaining day is free for leisure activities or optional tours to explore the vibrant city. Overnight stay in Istanbul.</w:t>
      </w:r>
    </w:p>
    <w:p w14:paraId="357E386D" w14:textId="77777777" w:rsidR="00AB06BE" w:rsidRPr="00AB06BE" w:rsidRDefault="00AB06BE" w:rsidP="00AB06BE">
      <w:pPr>
        <w:spacing w:after="0"/>
        <w:rPr>
          <w:rFonts w:ascii="Arial" w:hAnsi="Arial" w:cs="Arial"/>
        </w:rPr>
      </w:pPr>
    </w:p>
    <w:p w14:paraId="0D22A740" w14:textId="77777777" w:rsidR="00AB06BE" w:rsidRPr="00AB06BE" w:rsidRDefault="00AB06BE" w:rsidP="00AB06BE">
      <w:pPr>
        <w:spacing w:after="0"/>
        <w:rPr>
          <w:rFonts w:ascii="Arial" w:hAnsi="Arial" w:cs="Arial"/>
          <w:b/>
          <w:bCs/>
        </w:rPr>
      </w:pPr>
      <w:r w:rsidRPr="00AB06BE">
        <w:rPr>
          <w:rFonts w:ascii="Arial" w:hAnsi="Arial" w:cs="Arial"/>
          <w:b/>
          <w:bCs/>
        </w:rPr>
        <w:t>Day 02: Istanbul City Tour</w:t>
      </w:r>
    </w:p>
    <w:p w14:paraId="057707CA" w14:textId="77777777" w:rsidR="00AB06BE" w:rsidRDefault="00AB06BE" w:rsidP="00AB06BE">
      <w:pPr>
        <w:spacing w:after="0"/>
        <w:rPr>
          <w:rFonts w:ascii="Arial" w:hAnsi="Arial" w:cs="Arial"/>
        </w:rPr>
      </w:pPr>
      <w:r w:rsidRPr="00AB06BE">
        <w:rPr>
          <w:rFonts w:ascii="Arial" w:hAnsi="Arial" w:cs="Arial"/>
        </w:rPr>
        <w:t>After breakfast, proceed for a full-day Istanbul city tour covering the famous Hippodrome, German Fountain, Obelisk of Theodosius, Serpent Column, Blue Mosque, and the magnificent Hagia Sophia Mosque. Later, enjoy shopping for Turkish delights, spices, handicrafts, and souvenirs at the famous Spice Bazaar. Overnight stay in Istanbul.</w:t>
      </w:r>
    </w:p>
    <w:p w14:paraId="40185163" w14:textId="77777777" w:rsidR="00AB06BE" w:rsidRPr="00AB06BE" w:rsidRDefault="00AB06BE" w:rsidP="00AB06BE">
      <w:pPr>
        <w:spacing w:after="0"/>
        <w:rPr>
          <w:rFonts w:ascii="Arial" w:hAnsi="Arial" w:cs="Arial"/>
        </w:rPr>
      </w:pPr>
    </w:p>
    <w:p w14:paraId="42727313" w14:textId="77777777" w:rsidR="00AB06BE" w:rsidRPr="00AB06BE" w:rsidRDefault="00AB06BE" w:rsidP="00AB06BE">
      <w:pPr>
        <w:spacing w:after="0"/>
        <w:rPr>
          <w:rFonts w:ascii="Arial" w:hAnsi="Arial" w:cs="Arial"/>
          <w:b/>
          <w:bCs/>
        </w:rPr>
      </w:pPr>
      <w:r w:rsidRPr="00AB06BE">
        <w:rPr>
          <w:rFonts w:ascii="Arial" w:hAnsi="Arial" w:cs="Arial"/>
          <w:b/>
          <w:bCs/>
        </w:rPr>
        <w:t xml:space="preserve">Day 03: Bosphorus Cruise &amp; Flight to Izmir / </w:t>
      </w:r>
      <w:proofErr w:type="spellStart"/>
      <w:r w:rsidRPr="00AB06BE">
        <w:rPr>
          <w:rFonts w:ascii="Arial" w:hAnsi="Arial" w:cs="Arial"/>
          <w:b/>
          <w:bCs/>
        </w:rPr>
        <w:t>Kusadasi</w:t>
      </w:r>
      <w:proofErr w:type="spellEnd"/>
    </w:p>
    <w:p w14:paraId="3BB57D90" w14:textId="77777777" w:rsidR="00AB06BE" w:rsidRDefault="00AB06BE" w:rsidP="00AB06BE">
      <w:pPr>
        <w:spacing w:after="0"/>
        <w:rPr>
          <w:rFonts w:ascii="Arial" w:hAnsi="Arial" w:cs="Arial"/>
        </w:rPr>
      </w:pPr>
      <w:r w:rsidRPr="00AB06BE">
        <w:rPr>
          <w:rFonts w:ascii="Arial" w:hAnsi="Arial" w:cs="Arial"/>
        </w:rPr>
        <w:t xml:space="preserve">Enjoy breakfast before proceeding for a scenic Bosphorus Cruise where you can admire beautiful Ottoman palaces, wooden villas, fortresses, and charming waterfront villages. Later, visit the Grand Spice Bazaar before transferring to Istanbul Airport for your domestic flight to Izmir. Upon arrival, transfer to </w:t>
      </w:r>
      <w:proofErr w:type="spellStart"/>
      <w:r w:rsidRPr="00AB06BE">
        <w:rPr>
          <w:rFonts w:ascii="Arial" w:hAnsi="Arial" w:cs="Arial"/>
        </w:rPr>
        <w:t>Kusadasi</w:t>
      </w:r>
      <w:proofErr w:type="spellEnd"/>
      <w:r w:rsidRPr="00AB06BE">
        <w:rPr>
          <w:rFonts w:ascii="Arial" w:hAnsi="Arial" w:cs="Arial"/>
        </w:rPr>
        <w:t xml:space="preserve"> and check in to the hotel. Overnight stay in </w:t>
      </w:r>
      <w:proofErr w:type="spellStart"/>
      <w:r w:rsidRPr="00AB06BE">
        <w:rPr>
          <w:rFonts w:ascii="Arial" w:hAnsi="Arial" w:cs="Arial"/>
        </w:rPr>
        <w:t>Kusadasi</w:t>
      </w:r>
      <w:proofErr w:type="spellEnd"/>
      <w:r w:rsidRPr="00AB06BE">
        <w:rPr>
          <w:rFonts w:ascii="Arial" w:hAnsi="Arial" w:cs="Arial"/>
        </w:rPr>
        <w:t>.</w:t>
      </w:r>
    </w:p>
    <w:p w14:paraId="45F93DEE" w14:textId="77777777" w:rsidR="00AB06BE" w:rsidRPr="00AB06BE" w:rsidRDefault="00AB06BE" w:rsidP="00AB06BE">
      <w:pPr>
        <w:spacing w:after="0"/>
        <w:rPr>
          <w:rFonts w:ascii="Arial" w:hAnsi="Arial" w:cs="Arial"/>
        </w:rPr>
      </w:pPr>
    </w:p>
    <w:p w14:paraId="3C9ED91A" w14:textId="77777777" w:rsidR="00AB06BE" w:rsidRPr="00AB06BE" w:rsidRDefault="00AB06BE" w:rsidP="00AB06BE">
      <w:pPr>
        <w:spacing w:after="0"/>
        <w:rPr>
          <w:rFonts w:ascii="Arial" w:hAnsi="Arial" w:cs="Arial"/>
          <w:b/>
          <w:bCs/>
        </w:rPr>
      </w:pPr>
      <w:r w:rsidRPr="00AB06BE">
        <w:rPr>
          <w:rFonts w:ascii="Arial" w:hAnsi="Arial" w:cs="Arial"/>
          <w:b/>
          <w:bCs/>
        </w:rPr>
        <w:t xml:space="preserve">Day 04: </w:t>
      </w:r>
      <w:proofErr w:type="spellStart"/>
      <w:r w:rsidRPr="00AB06BE">
        <w:rPr>
          <w:rFonts w:ascii="Arial" w:hAnsi="Arial" w:cs="Arial"/>
          <w:b/>
          <w:bCs/>
        </w:rPr>
        <w:t>Kusadasi</w:t>
      </w:r>
      <w:proofErr w:type="spellEnd"/>
      <w:r w:rsidRPr="00AB06BE">
        <w:rPr>
          <w:rFonts w:ascii="Arial" w:hAnsi="Arial" w:cs="Arial"/>
          <w:b/>
          <w:bCs/>
        </w:rPr>
        <w:t xml:space="preserve"> – Ephesus Tour &amp; </w:t>
      </w:r>
      <w:proofErr w:type="spellStart"/>
      <w:r w:rsidRPr="00AB06BE">
        <w:rPr>
          <w:rFonts w:ascii="Arial" w:hAnsi="Arial" w:cs="Arial"/>
          <w:b/>
          <w:bCs/>
        </w:rPr>
        <w:t>Sirince</w:t>
      </w:r>
      <w:proofErr w:type="spellEnd"/>
      <w:r w:rsidRPr="00AB06BE">
        <w:rPr>
          <w:rFonts w:ascii="Arial" w:hAnsi="Arial" w:cs="Arial"/>
          <w:b/>
          <w:bCs/>
        </w:rPr>
        <w:t xml:space="preserve"> Village</w:t>
      </w:r>
    </w:p>
    <w:p w14:paraId="34FB817A" w14:textId="77777777" w:rsidR="00AB06BE" w:rsidRDefault="00AB06BE" w:rsidP="00AB06BE">
      <w:pPr>
        <w:spacing w:after="0"/>
        <w:rPr>
          <w:rFonts w:ascii="Arial" w:hAnsi="Arial" w:cs="Arial"/>
        </w:rPr>
      </w:pPr>
      <w:r w:rsidRPr="00AB06BE">
        <w:rPr>
          <w:rFonts w:ascii="Arial" w:hAnsi="Arial" w:cs="Arial"/>
        </w:rPr>
        <w:t xml:space="preserve">After breakfast, proceed for a guided tour of the ancient city of Ephesus, one of the best-preserved Roman cities in the world. Visit the </w:t>
      </w:r>
      <w:proofErr w:type="spellStart"/>
      <w:r w:rsidRPr="00AB06BE">
        <w:rPr>
          <w:rFonts w:ascii="Arial" w:hAnsi="Arial" w:cs="Arial"/>
        </w:rPr>
        <w:t>Curetes</w:t>
      </w:r>
      <w:proofErr w:type="spellEnd"/>
      <w:r w:rsidRPr="00AB06BE">
        <w:rPr>
          <w:rFonts w:ascii="Arial" w:hAnsi="Arial" w:cs="Arial"/>
        </w:rPr>
        <w:t xml:space="preserve"> Street, Roman Baths, Celsus Library, Grand Theatre, and House of Virgin Mary. Later, continue to the beautiful </w:t>
      </w:r>
      <w:proofErr w:type="spellStart"/>
      <w:r w:rsidRPr="00AB06BE">
        <w:rPr>
          <w:rFonts w:ascii="Arial" w:hAnsi="Arial" w:cs="Arial"/>
        </w:rPr>
        <w:t>Sirince</w:t>
      </w:r>
      <w:proofErr w:type="spellEnd"/>
      <w:r w:rsidRPr="00AB06BE">
        <w:rPr>
          <w:rFonts w:ascii="Arial" w:hAnsi="Arial" w:cs="Arial"/>
        </w:rPr>
        <w:t xml:space="preserve"> Village known for its traditional architecture and homemade fruit wines. Enjoy wine tasting and local shopping experiences before returning to the hotel. Overnight stay in </w:t>
      </w:r>
      <w:proofErr w:type="spellStart"/>
      <w:r w:rsidRPr="00AB06BE">
        <w:rPr>
          <w:rFonts w:ascii="Arial" w:hAnsi="Arial" w:cs="Arial"/>
        </w:rPr>
        <w:t>Kusadasi</w:t>
      </w:r>
      <w:proofErr w:type="spellEnd"/>
      <w:r w:rsidRPr="00AB06BE">
        <w:rPr>
          <w:rFonts w:ascii="Arial" w:hAnsi="Arial" w:cs="Arial"/>
        </w:rPr>
        <w:t>.</w:t>
      </w:r>
    </w:p>
    <w:p w14:paraId="26072944" w14:textId="77777777" w:rsidR="00AB06BE" w:rsidRPr="00AB06BE" w:rsidRDefault="00AB06BE" w:rsidP="00AB06BE">
      <w:pPr>
        <w:spacing w:after="0"/>
        <w:rPr>
          <w:rFonts w:ascii="Arial" w:hAnsi="Arial" w:cs="Arial"/>
        </w:rPr>
      </w:pPr>
    </w:p>
    <w:p w14:paraId="2FA306A7" w14:textId="77777777" w:rsidR="00AB06BE" w:rsidRPr="00AB06BE" w:rsidRDefault="00AB06BE" w:rsidP="00AB06BE">
      <w:pPr>
        <w:spacing w:after="0"/>
        <w:rPr>
          <w:rFonts w:ascii="Arial" w:hAnsi="Arial" w:cs="Arial"/>
          <w:b/>
          <w:bCs/>
        </w:rPr>
      </w:pPr>
      <w:r w:rsidRPr="00AB06BE">
        <w:rPr>
          <w:rFonts w:ascii="Arial" w:hAnsi="Arial" w:cs="Arial"/>
          <w:b/>
          <w:bCs/>
        </w:rPr>
        <w:t xml:space="preserve">Day 05: </w:t>
      </w:r>
      <w:proofErr w:type="spellStart"/>
      <w:r w:rsidRPr="00AB06BE">
        <w:rPr>
          <w:rFonts w:ascii="Arial" w:hAnsi="Arial" w:cs="Arial"/>
          <w:b/>
          <w:bCs/>
        </w:rPr>
        <w:t>Kusadasi</w:t>
      </w:r>
      <w:proofErr w:type="spellEnd"/>
      <w:r w:rsidRPr="00AB06BE">
        <w:rPr>
          <w:rFonts w:ascii="Arial" w:hAnsi="Arial" w:cs="Arial"/>
          <w:b/>
          <w:bCs/>
        </w:rPr>
        <w:t xml:space="preserve"> – </w:t>
      </w:r>
      <w:proofErr w:type="spellStart"/>
      <w:r w:rsidRPr="00AB06BE">
        <w:rPr>
          <w:rFonts w:ascii="Arial" w:hAnsi="Arial" w:cs="Arial"/>
          <w:b/>
          <w:bCs/>
        </w:rPr>
        <w:t>Pamukkale</w:t>
      </w:r>
      <w:proofErr w:type="spellEnd"/>
      <w:r w:rsidRPr="00AB06BE">
        <w:rPr>
          <w:rFonts w:ascii="Arial" w:hAnsi="Arial" w:cs="Arial"/>
          <w:b/>
          <w:bCs/>
        </w:rPr>
        <w:t xml:space="preserve"> Tour</w:t>
      </w:r>
    </w:p>
    <w:p w14:paraId="1C430CA3" w14:textId="77777777" w:rsidR="00AB06BE" w:rsidRDefault="00AB06BE" w:rsidP="00AB06BE">
      <w:pPr>
        <w:spacing w:after="0"/>
        <w:rPr>
          <w:rFonts w:ascii="Arial" w:hAnsi="Arial" w:cs="Arial"/>
        </w:rPr>
      </w:pPr>
      <w:r w:rsidRPr="00AB06BE">
        <w:rPr>
          <w:rFonts w:ascii="Arial" w:hAnsi="Arial" w:cs="Arial"/>
        </w:rPr>
        <w:t xml:space="preserve">After breakfast, proceed to the world-famous </w:t>
      </w:r>
      <w:proofErr w:type="spellStart"/>
      <w:r w:rsidRPr="00AB06BE">
        <w:rPr>
          <w:rFonts w:ascii="Arial" w:hAnsi="Arial" w:cs="Arial"/>
        </w:rPr>
        <w:t>Pamukkale</w:t>
      </w:r>
      <w:proofErr w:type="spellEnd"/>
      <w:r w:rsidRPr="00AB06BE">
        <w:rPr>
          <w:rFonts w:ascii="Arial" w:hAnsi="Arial" w:cs="Arial"/>
        </w:rPr>
        <w:t xml:space="preserve"> known for its stunning white travertine terraces and natural thermal pools. Explore the beautiful calcium terraces and enjoy leisure time amidst the scenic surroundings. Visit the ancient city of Hierapolis and enjoy shopping opportunities for famous Turkish textile products. Return to </w:t>
      </w:r>
      <w:proofErr w:type="spellStart"/>
      <w:r w:rsidRPr="00AB06BE">
        <w:rPr>
          <w:rFonts w:ascii="Arial" w:hAnsi="Arial" w:cs="Arial"/>
        </w:rPr>
        <w:t>Kusadasi</w:t>
      </w:r>
      <w:proofErr w:type="spellEnd"/>
      <w:r w:rsidRPr="00AB06BE">
        <w:rPr>
          <w:rFonts w:ascii="Arial" w:hAnsi="Arial" w:cs="Arial"/>
        </w:rPr>
        <w:t xml:space="preserve"> for overnight stay.</w:t>
      </w:r>
    </w:p>
    <w:p w14:paraId="173457F3" w14:textId="77777777" w:rsidR="00AB06BE" w:rsidRPr="00AB06BE" w:rsidRDefault="00AB06BE" w:rsidP="00AB06BE">
      <w:pPr>
        <w:spacing w:after="0"/>
        <w:rPr>
          <w:rFonts w:ascii="Arial" w:hAnsi="Arial" w:cs="Arial"/>
        </w:rPr>
      </w:pPr>
    </w:p>
    <w:p w14:paraId="53488621" w14:textId="77777777" w:rsidR="00AB06BE" w:rsidRPr="00AB06BE" w:rsidRDefault="00AB06BE" w:rsidP="00AB06BE">
      <w:pPr>
        <w:spacing w:after="0"/>
        <w:rPr>
          <w:rFonts w:ascii="Arial" w:hAnsi="Arial" w:cs="Arial"/>
          <w:b/>
          <w:bCs/>
        </w:rPr>
      </w:pPr>
      <w:r w:rsidRPr="00AB06BE">
        <w:rPr>
          <w:rFonts w:ascii="Arial" w:hAnsi="Arial" w:cs="Arial"/>
          <w:b/>
          <w:bCs/>
        </w:rPr>
        <w:t xml:space="preserve">Day 06: </w:t>
      </w:r>
      <w:proofErr w:type="spellStart"/>
      <w:r w:rsidRPr="00AB06BE">
        <w:rPr>
          <w:rFonts w:ascii="Arial" w:hAnsi="Arial" w:cs="Arial"/>
          <w:b/>
          <w:bCs/>
        </w:rPr>
        <w:t>Kusadasi</w:t>
      </w:r>
      <w:proofErr w:type="spellEnd"/>
      <w:r w:rsidRPr="00AB06BE">
        <w:rPr>
          <w:rFonts w:ascii="Arial" w:hAnsi="Arial" w:cs="Arial"/>
          <w:b/>
          <w:bCs/>
        </w:rPr>
        <w:t xml:space="preserve"> – Izmir to Istanbul – Departure</w:t>
      </w:r>
    </w:p>
    <w:p w14:paraId="204E93AE" w14:textId="77777777" w:rsidR="00AB06BE" w:rsidRPr="00AB06BE" w:rsidRDefault="00AB06BE" w:rsidP="00AB06BE">
      <w:pPr>
        <w:spacing w:after="0"/>
        <w:rPr>
          <w:rFonts w:ascii="Arial" w:hAnsi="Arial" w:cs="Arial"/>
        </w:rPr>
      </w:pPr>
      <w:r w:rsidRPr="00AB06BE">
        <w:rPr>
          <w:rFonts w:ascii="Arial" w:hAnsi="Arial" w:cs="Arial"/>
        </w:rPr>
        <w:t>After breakfast, check out from the hotel and transfer to Izmir Airport for your domestic flight to Istanbul and onward international departure with unforgettable memories of Turkey.</w:t>
      </w:r>
    </w:p>
    <w:p w14:paraId="36B4914B" w14:textId="77777777" w:rsidR="00AB06BE" w:rsidRPr="00AB06BE" w:rsidRDefault="00000000" w:rsidP="00AB06BE">
      <w:pPr>
        <w:spacing w:after="0"/>
        <w:rPr>
          <w:rFonts w:ascii="Arial" w:hAnsi="Arial" w:cs="Arial"/>
        </w:rPr>
      </w:pPr>
      <w:r>
        <w:rPr>
          <w:rFonts w:ascii="Arial" w:hAnsi="Arial" w:cs="Arial"/>
        </w:rPr>
        <w:pict w14:anchorId="4780F689">
          <v:rect id="_x0000_i1029" style="width:0;height:1.5pt" o:hralign="center" o:hrstd="t" o:hr="t" fillcolor="#a0a0a0" stroked="f"/>
        </w:pict>
      </w:r>
    </w:p>
    <w:p w14:paraId="74363DE4" w14:textId="35C642C2" w:rsidR="00AB06BE" w:rsidRPr="00AB06BE" w:rsidRDefault="00AB06BE" w:rsidP="00AB06BE">
      <w:pPr>
        <w:spacing w:after="0"/>
        <w:rPr>
          <w:rFonts w:ascii="Arial" w:hAnsi="Arial" w:cs="Arial"/>
          <w:b/>
          <w:bCs/>
        </w:rPr>
      </w:pPr>
      <w:r w:rsidRPr="00AB06BE">
        <w:rPr>
          <w:rFonts w:ascii="Arial" w:hAnsi="Arial" w:cs="Arial"/>
          <w:b/>
          <w:bCs/>
        </w:rPr>
        <w:t xml:space="preserve">Trip Cost Breakdown: </w:t>
      </w:r>
      <w:r w:rsidR="002605F8">
        <w:rPr>
          <w:rFonts w:ascii="Arial" w:hAnsi="Arial" w:cs="Arial"/>
          <w:b/>
          <w:bCs/>
        </w:rPr>
        <w:br/>
      </w:r>
      <w:r w:rsidRPr="00AB06BE">
        <w:rPr>
          <w:rFonts w:ascii="Arial" w:hAnsi="Arial" w:cs="Arial"/>
        </w:rPr>
        <w:br/>
        <w:t xml:space="preserve">• Rates are valid for minimum 20 </w:t>
      </w:r>
      <w:r w:rsidR="006752B2">
        <w:rPr>
          <w:rFonts w:ascii="Arial" w:hAnsi="Arial" w:cs="Arial"/>
        </w:rPr>
        <w:t xml:space="preserve">– 25 </w:t>
      </w:r>
      <w:r w:rsidRPr="00AB06BE">
        <w:rPr>
          <w:rFonts w:ascii="Arial" w:hAnsi="Arial" w:cs="Arial"/>
        </w:rPr>
        <w:t>paying adults travelling together</w:t>
      </w:r>
      <w:r w:rsidRPr="00AB06BE">
        <w:rPr>
          <w:rFonts w:ascii="Arial" w:hAnsi="Arial" w:cs="Arial"/>
        </w:rPr>
        <w:br/>
        <w:t>• Final tour cost may vary depending on the total passenger count</w:t>
      </w:r>
      <w:r w:rsidRPr="00AB06BE">
        <w:rPr>
          <w:rFonts w:ascii="Arial" w:hAnsi="Arial" w:cs="Arial"/>
        </w:rPr>
        <w:br/>
        <w:t>• Any increase or decrease in group size may affect the final costing</w:t>
      </w:r>
    </w:p>
    <w:p w14:paraId="5FF1498A" w14:textId="77777777" w:rsidR="00AB06BE" w:rsidRPr="00AB06BE" w:rsidRDefault="00000000" w:rsidP="00AB06BE">
      <w:pPr>
        <w:spacing w:after="0"/>
        <w:rPr>
          <w:rFonts w:ascii="Arial" w:hAnsi="Arial" w:cs="Arial"/>
        </w:rPr>
      </w:pPr>
      <w:r>
        <w:rPr>
          <w:rFonts w:ascii="Arial" w:hAnsi="Arial" w:cs="Arial"/>
        </w:rPr>
        <w:pict w14:anchorId="397EC84D">
          <v:rect id="_x0000_i1030" style="width:0;height:1.5pt" o:hralign="center" o:hrstd="t" o:hr="t" fillcolor="#a0a0a0" stroked="f"/>
        </w:pict>
      </w:r>
    </w:p>
    <w:p w14:paraId="469F1AC2" w14:textId="77777777" w:rsidR="00AB06BE" w:rsidRPr="00AB06BE" w:rsidRDefault="00AB06BE" w:rsidP="00AB06BE">
      <w:pPr>
        <w:spacing w:after="0"/>
        <w:rPr>
          <w:rFonts w:ascii="Arial" w:hAnsi="Arial" w:cs="Arial"/>
          <w:b/>
          <w:bCs/>
        </w:rPr>
      </w:pPr>
      <w:r w:rsidRPr="00AB06BE">
        <w:rPr>
          <w:rFonts w:ascii="Arial" w:hAnsi="Arial" w:cs="Arial"/>
          <w:b/>
          <w:bCs/>
        </w:rPr>
        <w:t>Inclusion</w:t>
      </w:r>
    </w:p>
    <w:p w14:paraId="60D26655" w14:textId="77777777" w:rsidR="00AB06BE" w:rsidRPr="00AB06BE" w:rsidRDefault="00AB06BE" w:rsidP="00AB06BE">
      <w:pPr>
        <w:spacing w:after="0"/>
        <w:rPr>
          <w:rFonts w:ascii="Arial" w:hAnsi="Arial" w:cs="Arial"/>
        </w:rPr>
      </w:pPr>
      <w:r w:rsidRPr="00AB06BE">
        <w:rPr>
          <w:rFonts w:ascii="Arial" w:hAnsi="Arial" w:cs="Arial"/>
        </w:rPr>
        <w:t>• Accommodation</w:t>
      </w:r>
      <w:r w:rsidRPr="00AB06BE">
        <w:rPr>
          <w:rFonts w:ascii="Arial" w:hAnsi="Arial" w:cs="Arial"/>
        </w:rPr>
        <w:br/>
        <w:t>• Daily Breakfast</w:t>
      </w:r>
      <w:r w:rsidRPr="00AB06BE">
        <w:rPr>
          <w:rFonts w:ascii="Arial" w:hAnsi="Arial" w:cs="Arial"/>
        </w:rPr>
        <w:br/>
        <w:t>• Airport Transfers</w:t>
      </w:r>
      <w:r w:rsidRPr="00AB06BE">
        <w:rPr>
          <w:rFonts w:ascii="Arial" w:hAnsi="Arial" w:cs="Arial"/>
        </w:rPr>
        <w:br/>
        <w:t>• Domestic Flights within Turkey</w:t>
      </w:r>
      <w:r w:rsidRPr="00AB06BE">
        <w:rPr>
          <w:rFonts w:ascii="Arial" w:hAnsi="Arial" w:cs="Arial"/>
        </w:rPr>
        <w:br/>
        <w:t>• Guided Sightseeing Tours</w:t>
      </w:r>
      <w:r w:rsidRPr="00AB06BE">
        <w:rPr>
          <w:rFonts w:ascii="Arial" w:hAnsi="Arial" w:cs="Arial"/>
        </w:rPr>
        <w:br/>
        <w:t>• Transportation as per itinerary</w:t>
      </w:r>
      <w:r w:rsidRPr="00AB06BE">
        <w:rPr>
          <w:rFonts w:ascii="Arial" w:hAnsi="Arial" w:cs="Arial"/>
        </w:rPr>
        <w:br/>
        <w:t>• Bosphorus Cruise</w:t>
      </w:r>
      <w:r w:rsidRPr="00AB06BE">
        <w:rPr>
          <w:rFonts w:ascii="Arial" w:hAnsi="Arial" w:cs="Arial"/>
        </w:rPr>
        <w:br/>
        <w:t>• Meals as mentioned in the itinerary</w:t>
      </w:r>
    </w:p>
    <w:p w14:paraId="02ACAD44" w14:textId="77777777" w:rsidR="00AB06BE" w:rsidRPr="00AB06BE" w:rsidRDefault="00000000" w:rsidP="00AB06BE">
      <w:pPr>
        <w:spacing w:after="0"/>
        <w:rPr>
          <w:rFonts w:ascii="Arial" w:hAnsi="Arial" w:cs="Arial"/>
        </w:rPr>
      </w:pPr>
      <w:r>
        <w:rPr>
          <w:rFonts w:ascii="Arial" w:hAnsi="Arial" w:cs="Arial"/>
        </w:rPr>
        <w:pict w14:anchorId="4FD70657">
          <v:rect id="_x0000_i1031" style="width:0;height:1.5pt" o:hralign="center" o:hrstd="t" o:hr="t" fillcolor="#a0a0a0" stroked="f"/>
        </w:pict>
      </w:r>
    </w:p>
    <w:p w14:paraId="357FA9C6" w14:textId="77777777" w:rsidR="00AB06BE" w:rsidRPr="00AB06BE" w:rsidRDefault="00AB06BE" w:rsidP="00AB06BE">
      <w:pPr>
        <w:spacing w:after="0"/>
        <w:rPr>
          <w:rFonts w:ascii="Arial" w:hAnsi="Arial" w:cs="Arial"/>
          <w:b/>
          <w:bCs/>
        </w:rPr>
      </w:pPr>
      <w:r w:rsidRPr="00AB06BE">
        <w:rPr>
          <w:rFonts w:ascii="Arial" w:hAnsi="Arial" w:cs="Arial"/>
          <w:b/>
          <w:bCs/>
        </w:rPr>
        <w:t>Exclusion</w:t>
      </w:r>
    </w:p>
    <w:p w14:paraId="7DA0E0E1" w14:textId="77777777" w:rsidR="00AB06BE" w:rsidRPr="00AB06BE" w:rsidRDefault="00AB06BE" w:rsidP="00AB06BE">
      <w:pPr>
        <w:spacing w:after="0"/>
        <w:rPr>
          <w:rFonts w:ascii="Arial" w:hAnsi="Arial" w:cs="Arial"/>
        </w:rPr>
      </w:pPr>
      <w:r w:rsidRPr="00AB06BE">
        <w:rPr>
          <w:rFonts w:ascii="Arial" w:hAnsi="Arial" w:cs="Arial"/>
        </w:rPr>
        <w:t>• International Flights</w:t>
      </w:r>
      <w:r w:rsidRPr="00AB06BE">
        <w:rPr>
          <w:rFonts w:ascii="Arial" w:hAnsi="Arial" w:cs="Arial"/>
        </w:rPr>
        <w:br/>
        <w:t>• Travel Insurance</w:t>
      </w:r>
      <w:r w:rsidRPr="00AB06BE">
        <w:rPr>
          <w:rFonts w:ascii="Arial" w:hAnsi="Arial" w:cs="Arial"/>
        </w:rPr>
        <w:br/>
        <w:t>• Personal Expenses</w:t>
      </w:r>
      <w:r w:rsidRPr="00AB06BE">
        <w:rPr>
          <w:rFonts w:ascii="Arial" w:hAnsi="Arial" w:cs="Arial"/>
        </w:rPr>
        <w:br/>
        <w:t>• Optional Tours</w:t>
      </w:r>
      <w:r w:rsidRPr="00AB06BE">
        <w:rPr>
          <w:rFonts w:ascii="Arial" w:hAnsi="Arial" w:cs="Arial"/>
        </w:rPr>
        <w:br/>
        <w:t>• Visa Charges</w:t>
      </w:r>
      <w:r w:rsidRPr="00AB06BE">
        <w:rPr>
          <w:rFonts w:ascii="Arial" w:hAnsi="Arial" w:cs="Arial"/>
        </w:rPr>
        <w:br/>
        <w:t>• Tips &amp; Porterage</w:t>
      </w:r>
    </w:p>
    <w:p w14:paraId="1FE00151" w14:textId="77777777" w:rsidR="00AB06BE" w:rsidRPr="00AB06BE" w:rsidRDefault="00000000" w:rsidP="00AB06BE">
      <w:pPr>
        <w:spacing w:after="0"/>
        <w:rPr>
          <w:rFonts w:ascii="Arial" w:hAnsi="Arial" w:cs="Arial"/>
        </w:rPr>
      </w:pPr>
      <w:r>
        <w:rPr>
          <w:rFonts w:ascii="Arial" w:hAnsi="Arial" w:cs="Arial"/>
        </w:rPr>
        <w:pict w14:anchorId="071B25AE">
          <v:rect id="_x0000_i1032" style="width:0;height:1.5pt" o:hralign="center" o:hrstd="t" o:hr="t" fillcolor="#a0a0a0" stroked="f"/>
        </w:pict>
      </w:r>
    </w:p>
    <w:p w14:paraId="6F9F315A" w14:textId="62AF064A" w:rsidR="00AB06BE" w:rsidRPr="00AB06BE" w:rsidRDefault="00AB06BE" w:rsidP="00AB06BE">
      <w:pPr>
        <w:spacing w:after="0"/>
        <w:rPr>
          <w:rFonts w:ascii="Arial" w:hAnsi="Arial" w:cs="Arial"/>
        </w:rPr>
      </w:pPr>
      <w:r w:rsidRPr="00AB06BE">
        <w:rPr>
          <w:rFonts w:ascii="Arial" w:hAnsi="Arial" w:cs="Arial"/>
          <w:b/>
          <w:bCs/>
        </w:rPr>
        <w:t>Note:</w:t>
      </w:r>
      <w:r w:rsidRPr="00AB06BE">
        <w:rPr>
          <w:rFonts w:ascii="Arial" w:hAnsi="Arial" w:cs="Arial"/>
        </w:rPr>
        <w:t xml:space="preserve"> *</w:t>
      </w:r>
      <w:r w:rsidRPr="00AB06BE">
        <w:rPr>
          <w:rFonts w:ascii="Arial" w:hAnsi="Arial" w:cs="Arial"/>
          <w:i/>
          <w:iCs/>
        </w:rPr>
        <w:t>Cost may vary as per the ROE rates at the date of confirmation.</w:t>
      </w:r>
    </w:p>
    <w:p w14:paraId="0A0052F5" w14:textId="77777777" w:rsidR="00685AAC" w:rsidRPr="00AB06BE" w:rsidRDefault="00685AAC" w:rsidP="00AB06BE">
      <w:pPr>
        <w:spacing w:after="0"/>
        <w:rPr>
          <w:rFonts w:ascii="Arial" w:hAnsi="Arial" w:cs="Arial"/>
        </w:rPr>
      </w:pPr>
    </w:p>
    <w:sectPr w:rsidR="00685AAC" w:rsidRPr="00AB06BE">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418E9" w14:textId="77777777" w:rsidR="00501FDE" w:rsidRDefault="00501FDE" w:rsidP="002605F8">
      <w:pPr>
        <w:spacing w:after="0" w:line="240" w:lineRule="auto"/>
      </w:pPr>
      <w:r>
        <w:separator/>
      </w:r>
    </w:p>
  </w:endnote>
  <w:endnote w:type="continuationSeparator" w:id="0">
    <w:p w14:paraId="377E9C29" w14:textId="77777777" w:rsidR="00501FDE" w:rsidRDefault="00501FDE" w:rsidP="00260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9127" w14:textId="77777777" w:rsidR="002605F8" w:rsidRPr="00C830CB" w:rsidRDefault="002605F8" w:rsidP="002605F8">
    <w:pPr>
      <w:pStyle w:val="Footer"/>
      <w:jc w:val="center"/>
    </w:pPr>
    <w:r w:rsidRPr="00C830CB">
      <w:t xml:space="preserve">No.1A, Pleasant Apartment, No.45, Taylors Road, </w:t>
    </w:r>
    <w:proofErr w:type="spellStart"/>
    <w:r w:rsidRPr="00C830CB">
      <w:t>Kilpauk</w:t>
    </w:r>
    <w:proofErr w:type="spellEnd"/>
    <w:r w:rsidRPr="00C830CB">
      <w:t>, Chennai-600010.</w:t>
    </w:r>
  </w:p>
  <w:p w14:paraId="7F194647" w14:textId="77777777" w:rsidR="002605F8" w:rsidRDefault="002605F8" w:rsidP="002605F8">
    <w:pPr>
      <w:pStyle w:val="Footer"/>
      <w:jc w:val="center"/>
    </w:pPr>
    <w:r w:rsidRPr="00C830CB">
      <w:t>Mobile : 9444175678 / 8939654011 / 9445475692</w:t>
    </w:r>
  </w:p>
  <w:p w14:paraId="07AA0C14" w14:textId="77777777" w:rsidR="002605F8" w:rsidRDefault="002605F8" w:rsidP="002605F8">
    <w:pPr>
      <w:pStyle w:val="Footer"/>
      <w:jc w:val="center"/>
    </w:pPr>
    <w:r w:rsidRPr="005C3292">
      <w:rPr>
        <w:b/>
      </w:rPr>
      <w:t>TRICHY | CHENNAI</w:t>
    </w:r>
  </w:p>
  <w:p w14:paraId="31767EE6" w14:textId="77777777" w:rsidR="002605F8" w:rsidRDefault="002605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8419" w14:textId="77777777" w:rsidR="00501FDE" w:rsidRDefault="00501FDE" w:rsidP="002605F8">
      <w:pPr>
        <w:spacing w:after="0" w:line="240" w:lineRule="auto"/>
      </w:pPr>
      <w:r>
        <w:separator/>
      </w:r>
    </w:p>
  </w:footnote>
  <w:footnote w:type="continuationSeparator" w:id="0">
    <w:p w14:paraId="392ECC20" w14:textId="77777777" w:rsidR="00501FDE" w:rsidRDefault="00501FDE" w:rsidP="00260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1151" w14:textId="18F517FC" w:rsidR="002605F8" w:rsidRDefault="002605F8">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0DA5D7A5" wp14:editId="63C36623">
          <wp:simplePos x="0" y="0"/>
          <wp:positionH relativeFrom="margin">
            <wp:align>right</wp:align>
          </wp:positionH>
          <wp:positionV relativeFrom="paragraph">
            <wp:posOffset>-151682</wp:posOffset>
          </wp:positionV>
          <wp:extent cx="2342515" cy="621030"/>
          <wp:effectExtent l="0" t="0" r="635" b="0"/>
          <wp:wrapThrough wrapText="bothSides">
            <wp:wrapPolygon edited="0">
              <wp:start x="7905" y="0"/>
              <wp:lineTo x="527" y="1325"/>
              <wp:lineTo x="0" y="1988"/>
              <wp:lineTo x="1230" y="11926"/>
              <wp:lineTo x="1230" y="12589"/>
              <wp:lineTo x="10364"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6BE"/>
    <w:rsid w:val="000843A7"/>
    <w:rsid w:val="002605F8"/>
    <w:rsid w:val="00394C5C"/>
    <w:rsid w:val="00501FDE"/>
    <w:rsid w:val="006752B2"/>
    <w:rsid w:val="00685AAC"/>
    <w:rsid w:val="00AB06BE"/>
    <w:rsid w:val="00D31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78C8"/>
  <w15:chartTrackingRefBased/>
  <w15:docId w15:val="{36F14DCE-2960-42E2-AAC4-819F452E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6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6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6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6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6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6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6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6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6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6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6BE"/>
    <w:rPr>
      <w:rFonts w:eastAsiaTheme="majorEastAsia" w:cstheme="majorBidi"/>
      <w:color w:val="272727" w:themeColor="text1" w:themeTint="D8"/>
    </w:rPr>
  </w:style>
  <w:style w:type="paragraph" w:styleId="Title">
    <w:name w:val="Title"/>
    <w:basedOn w:val="Normal"/>
    <w:next w:val="Normal"/>
    <w:link w:val="TitleChar"/>
    <w:uiPriority w:val="10"/>
    <w:qFormat/>
    <w:rsid w:val="00AB0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6BE"/>
    <w:pPr>
      <w:spacing w:before="160"/>
      <w:jc w:val="center"/>
    </w:pPr>
    <w:rPr>
      <w:i/>
      <w:iCs/>
      <w:color w:val="404040" w:themeColor="text1" w:themeTint="BF"/>
    </w:rPr>
  </w:style>
  <w:style w:type="character" w:customStyle="1" w:styleId="QuoteChar">
    <w:name w:val="Quote Char"/>
    <w:basedOn w:val="DefaultParagraphFont"/>
    <w:link w:val="Quote"/>
    <w:uiPriority w:val="29"/>
    <w:rsid w:val="00AB06BE"/>
    <w:rPr>
      <w:i/>
      <w:iCs/>
      <w:color w:val="404040" w:themeColor="text1" w:themeTint="BF"/>
    </w:rPr>
  </w:style>
  <w:style w:type="paragraph" w:styleId="ListParagraph">
    <w:name w:val="List Paragraph"/>
    <w:basedOn w:val="Normal"/>
    <w:uiPriority w:val="34"/>
    <w:qFormat/>
    <w:rsid w:val="00AB06BE"/>
    <w:pPr>
      <w:ind w:left="720"/>
      <w:contextualSpacing/>
    </w:pPr>
  </w:style>
  <w:style w:type="character" w:styleId="IntenseEmphasis">
    <w:name w:val="Intense Emphasis"/>
    <w:basedOn w:val="DefaultParagraphFont"/>
    <w:uiPriority w:val="21"/>
    <w:qFormat/>
    <w:rsid w:val="00AB06BE"/>
    <w:rPr>
      <w:i/>
      <w:iCs/>
      <w:color w:val="2F5496" w:themeColor="accent1" w:themeShade="BF"/>
    </w:rPr>
  </w:style>
  <w:style w:type="paragraph" w:styleId="IntenseQuote">
    <w:name w:val="Intense Quote"/>
    <w:basedOn w:val="Normal"/>
    <w:next w:val="Normal"/>
    <w:link w:val="IntenseQuoteChar"/>
    <w:uiPriority w:val="30"/>
    <w:qFormat/>
    <w:rsid w:val="00AB06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6BE"/>
    <w:rPr>
      <w:i/>
      <w:iCs/>
      <w:color w:val="2F5496" w:themeColor="accent1" w:themeShade="BF"/>
    </w:rPr>
  </w:style>
  <w:style w:type="character" w:styleId="IntenseReference">
    <w:name w:val="Intense Reference"/>
    <w:basedOn w:val="DefaultParagraphFont"/>
    <w:uiPriority w:val="32"/>
    <w:qFormat/>
    <w:rsid w:val="00AB06BE"/>
    <w:rPr>
      <w:b/>
      <w:bCs/>
      <w:smallCaps/>
      <w:color w:val="2F5496" w:themeColor="accent1" w:themeShade="BF"/>
      <w:spacing w:val="5"/>
    </w:rPr>
  </w:style>
  <w:style w:type="paragraph" w:styleId="Header">
    <w:name w:val="header"/>
    <w:basedOn w:val="Normal"/>
    <w:link w:val="HeaderChar"/>
    <w:uiPriority w:val="99"/>
    <w:unhideWhenUsed/>
    <w:rsid w:val="00260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5F8"/>
  </w:style>
  <w:style w:type="paragraph" w:styleId="Footer">
    <w:name w:val="footer"/>
    <w:basedOn w:val="Normal"/>
    <w:link w:val="FooterChar"/>
    <w:uiPriority w:val="99"/>
    <w:unhideWhenUsed/>
    <w:rsid w:val="002605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5</cp:revision>
  <dcterms:created xsi:type="dcterms:W3CDTF">2026-05-11T07:17:00Z</dcterms:created>
  <dcterms:modified xsi:type="dcterms:W3CDTF">2026-05-11T07:41:00Z</dcterms:modified>
</cp:coreProperties>
</file>