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0" w:type="dxa"/>
        <w:tblCellMar>
          <w:left w:w="0" w:type="dxa"/>
          <w:right w:w="0" w:type="dxa"/>
        </w:tblCellMar>
        <w:tblLook w:val="04A0" w:firstRow="1" w:lastRow="0" w:firstColumn="1" w:lastColumn="0" w:noHBand="0" w:noVBand="1"/>
      </w:tblPr>
      <w:tblGrid>
        <w:gridCol w:w="1057"/>
        <w:gridCol w:w="1123"/>
        <w:gridCol w:w="830"/>
        <w:gridCol w:w="4259"/>
        <w:gridCol w:w="422"/>
        <w:gridCol w:w="1319"/>
      </w:tblGrid>
      <w:tr w:rsidR="00FD764A" w14:paraId="3AF68FFB" w14:textId="77777777" w:rsidTr="00FD77E7">
        <w:trPr>
          <w:trHeight w:val="375"/>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bottom"/>
          </w:tcPr>
          <w:p w14:paraId="3AF68FFA" w14:textId="2D7B6BAC" w:rsidR="00FD764A" w:rsidRDefault="00C356EF">
            <w:pPr>
              <w:spacing w:after="0" w:line="240" w:lineRule="auto"/>
              <w:jc w:val="center"/>
              <w:rPr>
                <w:rFonts w:ascii="Cambria" w:eastAsia="Times New Roman" w:hAnsi="Cambria" w:cs="Calibri"/>
                <w:b/>
                <w:bCs/>
                <w:sz w:val="28"/>
                <w:szCs w:val="28"/>
                <w:lang w:eastAsia="en-IN"/>
              </w:rPr>
            </w:pPr>
            <w:r>
              <w:rPr>
                <w:rFonts w:ascii="Cambria" w:eastAsia="Times New Roman" w:hAnsi="Cambria" w:cs="Calibri"/>
                <w:b/>
                <w:bCs/>
                <w:sz w:val="28"/>
                <w:szCs w:val="28"/>
                <w:lang w:eastAsia="en-IN"/>
              </w:rPr>
              <w:t xml:space="preserve">Gujarat </w:t>
            </w:r>
          </w:p>
        </w:tc>
      </w:tr>
      <w:tr w:rsidR="00FD764A" w14:paraId="3AF68FFF"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3AF68FFC"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Days</w:t>
            </w:r>
          </w:p>
        </w:tc>
        <w:tc>
          <w:tcPr>
            <w:tcW w:w="0" w:type="auto"/>
            <w:gridSpan w:val="4"/>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AF68FFD"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Tour Plan</w:t>
            </w:r>
          </w:p>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AF68FFE"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Night Stay</w:t>
            </w:r>
          </w:p>
        </w:tc>
      </w:tr>
      <w:tr w:rsidR="00FD764A" w14:paraId="3AF69003"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00"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01</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01"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Ahmedabad / Baroda Pick up to Unity Sightseeing and night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02"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Unity Area</w:t>
            </w:r>
          </w:p>
        </w:tc>
      </w:tr>
      <w:tr w:rsidR="00FD764A" w14:paraId="3AF69007" w14:textId="77777777" w:rsidTr="00FD77E7">
        <w:trPr>
          <w:trHeight w:val="408"/>
        </w:trPr>
        <w:tc>
          <w:tcPr>
            <w:tcW w:w="0" w:type="auto"/>
            <w:vMerge w:val="restart"/>
            <w:tcBorders>
              <w:top w:val="single" w:sz="6" w:space="0" w:color="CCCCCC"/>
              <w:left w:val="single" w:sz="6" w:space="0" w:color="000000"/>
              <w:bottom w:val="single" w:sz="6" w:space="0" w:color="CCCCCC"/>
              <w:right w:val="single" w:sz="6" w:space="0" w:color="000000"/>
            </w:tcBorders>
            <w:tcMar>
              <w:top w:w="0" w:type="dxa"/>
              <w:left w:w="45" w:type="dxa"/>
              <w:bottom w:w="0" w:type="dxa"/>
              <w:right w:w="45" w:type="dxa"/>
            </w:tcMar>
            <w:vAlign w:val="center"/>
          </w:tcPr>
          <w:p w14:paraId="3AF69004"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05"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Arrival at Ahmedabad / Baroda, and drive to </w:t>
            </w:r>
            <w:proofErr w:type="spellStart"/>
            <w:r>
              <w:rPr>
                <w:rFonts w:ascii="Cambria" w:eastAsia="Times New Roman" w:hAnsi="Cambria" w:cs="Calibri"/>
                <w:sz w:val="20"/>
                <w:szCs w:val="20"/>
                <w:lang w:eastAsia="en-IN"/>
              </w:rPr>
              <w:t>Kevadia</w:t>
            </w:r>
            <w:proofErr w:type="spellEnd"/>
            <w:r>
              <w:rPr>
                <w:rFonts w:ascii="Cambria" w:eastAsia="Times New Roman" w:hAnsi="Cambria" w:cs="Calibri"/>
                <w:sz w:val="20"/>
                <w:szCs w:val="20"/>
                <w:lang w:eastAsia="en-IN"/>
              </w:rPr>
              <w:t xml:space="preserve">. Arrival at Unity area Check inn to Hotel and After refreshment we enjoy full day at Unity Area, first we visit Valley of Flowers, Sardar Sarovar Dam view points and later we visit Viewing Gallery at Statue of Unity and Museum with Video Gallery, and also enjoy Lesure Show, and </w:t>
            </w:r>
            <w:proofErr w:type="spellStart"/>
            <w:r>
              <w:rPr>
                <w:rFonts w:ascii="Cambria" w:eastAsia="Times New Roman" w:hAnsi="Cambria" w:cs="Calibri"/>
                <w:sz w:val="20"/>
                <w:szCs w:val="20"/>
                <w:lang w:eastAsia="en-IN"/>
              </w:rPr>
              <w:t>over night</w:t>
            </w:r>
            <w:proofErr w:type="spellEnd"/>
            <w:r>
              <w:rPr>
                <w:rFonts w:ascii="Cambria" w:eastAsia="Times New Roman" w:hAnsi="Cambria" w:cs="Calibri"/>
                <w:sz w:val="20"/>
                <w:szCs w:val="20"/>
                <w:lang w:eastAsia="en-IN"/>
              </w:rPr>
              <w:t xml:space="preserve"> in Unity Area.</w:t>
            </w:r>
          </w:p>
        </w:tc>
        <w:tc>
          <w:tcPr>
            <w:tcW w:w="0" w:type="auto"/>
            <w:vMerge w:val="restart"/>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center"/>
          </w:tcPr>
          <w:p w14:paraId="3AF69006" w14:textId="77777777" w:rsidR="00FD764A" w:rsidRDefault="00FD764A">
            <w:pPr>
              <w:spacing w:after="0" w:line="240" w:lineRule="auto"/>
              <w:rPr>
                <w:rFonts w:ascii="Cambria" w:eastAsia="Times New Roman" w:hAnsi="Cambria" w:cs="Calibri"/>
                <w:sz w:val="20"/>
                <w:szCs w:val="20"/>
                <w:lang w:eastAsia="en-IN"/>
              </w:rPr>
            </w:pPr>
          </w:p>
        </w:tc>
      </w:tr>
      <w:tr w:rsidR="00FD764A" w14:paraId="3AF6900B" w14:textId="77777777" w:rsidTr="00FD77E7">
        <w:trPr>
          <w:trHeight w:val="408"/>
        </w:trPr>
        <w:tc>
          <w:tcPr>
            <w:tcW w:w="0" w:type="auto"/>
            <w:vMerge/>
            <w:tcBorders>
              <w:top w:val="single" w:sz="6" w:space="0" w:color="CCCCCC"/>
              <w:left w:val="single" w:sz="6" w:space="0" w:color="000000"/>
              <w:bottom w:val="single" w:sz="6" w:space="0" w:color="CCCCCC"/>
              <w:right w:val="single" w:sz="6" w:space="0" w:color="000000"/>
            </w:tcBorders>
            <w:vAlign w:val="center"/>
          </w:tcPr>
          <w:p w14:paraId="3AF69008"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09"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CCCCCC"/>
              <w:right w:val="single" w:sz="6" w:space="0" w:color="000000"/>
            </w:tcBorders>
            <w:vAlign w:val="center"/>
          </w:tcPr>
          <w:p w14:paraId="3AF6900A" w14:textId="77777777" w:rsidR="00FD764A" w:rsidRDefault="00FD764A">
            <w:pPr>
              <w:spacing w:after="0" w:line="240" w:lineRule="auto"/>
              <w:rPr>
                <w:rFonts w:ascii="Cambria" w:eastAsia="Times New Roman" w:hAnsi="Cambria" w:cs="Calibri"/>
                <w:sz w:val="20"/>
                <w:szCs w:val="20"/>
                <w:lang w:eastAsia="en-IN"/>
              </w:rPr>
            </w:pPr>
          </w:p>
        </w:tc>
      </w:tr>
      <w:tr w:rsidR="00FD764A" w14:paraId="3AF6900F"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0C"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gridSpan w:val="4"/>
            <w:vMerge/>
            <w:tcBorders>
              <w:top w:val="single" w:sz="6" w:space="0" w:color="CCCCCC"/>
              <w:left w:val="single" w:sz="6" w:space="0" w:color="000000"/>
              <w:bottom w:val="single" w:sz="6" w:space="0" w:color="000000"/>
              <w:right w:val="single" w:sz="6" w:space="0" w:color="000000"/>
            </w:tcBorders>
            <w:vAlign w:val="center"/>
          </w:tcPr>
          <w:p w14:paraId="3AF6900D" w14:textId="77777777" w:rsidR="00FD764A" w:rsidRDefault="00FD764A">
            <w:pPr>
              <w:spacing w:after="0" w:line="240" w:lineRule="auto"/>
              <w:rPr>
                <w:rFonts w:ascii="Cambria" w:eastAsia="Times New Roman" w:hAnsi="Cambria" w:cs="Calibri"/>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0E" w14:textId="77777777" w:rsidR="00FD764A" w:rsidRDefault="00FD764A">
            <w:pPr>
              <w:spacing w:after="0" w:line="240" w:lineRule="auto"/>
              <w:rPr>
                <w:rFonts w:ascii="Times New Roman" w:eastAsia="Times New Roman" w:hAnsi="Times New Roman" w:cs="Times New Roman"/>
                <w:sz w:val="20"/>
                <w:szCs w:val="20"/>
                <w:lang w:eastAsia="en-IN"/>
              </w:rPr>
            </w:pPr>
          </w:p>
        </w:tc>
      </w:tr>
      <w:tr w:rsidR="00FD764A" w14:paraId="3AF69013"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10"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02</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11"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Unity Sightseeing &amp; Night AMD - (03/04hrs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12"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Ahmedabad</w:t>
            </w:r>
          </w:p>
        </w:tc>
      </w:tr>
      <w:tr w:rsidR="00FD764A" w14:paraId="3AF69017" w14:textId="77777777" w:rsidTr="00FD77E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14"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15"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we enjoy the full day at Unity area, we visit Ekta Cruise OR Sardar Sarovar Naukavihar, Jungle Safari, Children Nutrition Park, </w:t>
            </w:r>
            <w:proofErr w:type="spellStart"/>
            <w:r>
              <w:rPr>
                <w:rFonts w:ascii="Cambria" w:eastAsia="Times New Roman" w:hAnsi="Cambria" w:cs="Calibri"/>
                <w:sz w:val="20"/>
                <w:szCs w:val="20"/>
                <w:lang w:eastAsia="en-IN"/>
              </w:rPr>
              <w:t>Khalwani</w:t>
            </w:r>
            <w:proofErr w:type="spellEnd"/>
            <w:r>
              <w:rPr>
                <w:rFonts w:ascii="Cambria" w:eastAsia="Times New Roman" w:hAnsi="Cambria" w:cs="Calibri"/>
                <w:sz w:val="20"/>
                <w:szCs w:val="20"/>
                <w:lang w:eastAsia="en-IN"/>
              </w:rPr>
              <w:t xml:space="preserve"> &amp; </w:t>
            </w:r>
            <w:proofErr w:type="spellStart"/>
            <w:r>
              <w:rPr>
                <w:rFonts w:ascii="Cambria" w:eastAsia="Times New Roman" w:hAnsi="Cambria" w:cs="Calibri"/>
                <w:sz w:val="20"/>
                <w:szCs w:val="20"/>
                <w:lang w:eastAsia="en-IN"/>
              </w:rPr>
              <w:t>Zarvani</w:t>
            </w:r>
            <w:proofErr w:type="spellEnd"/>
            <w:r>
              <w:rPr>
                <w:rFonts w:ascii="Cambria" w:eastAsia="Times New Roman" w:hAnsi="Cambria" w:cs="Calibri"/>
                <w:sz w:val="20"/>
                <w:szCs w:val="20"/>
                <w:lang w:eastAsia="en-IN"/>
              </w:rPr>
              <w:t>, Aarogya Van, Vishwa Van, Cactus Garden, Butterfly Garden, Glow Garden and overnight in Ahmedabad</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16" w14:textId="77777777" w:rsidR="00FD764A" w:rsidRDefault="00FD764A">
            <w:pPr>
              <w:spacing w:after="0" w:line="240" w:lineRule="auto"/>
              <w:rPr>
                <w:rFonts w:ascii="Cambria" w:eastAsia="Times New Roman" w:hAnsi="Cambria" w:cs="Calibri"/>
                <w:sz w:val="20"/>
                <w:szCs w:val="20"/>
                <w:lang w:eastAsia="en-IN"/>
              </w:rPr>
            </w:pPr>
          </w:p>
        </w:tc>
      </w:tr>
      <w:tr w:rsidR="00FD764A" w14:paraId="3AF6901B"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18"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19"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1A" w14:textId="77777777" w:rsidR="00FD764A" w:rsidRDefault="00FD764A">
            <w:pPr>
              <w:spacing w:after="0" w:line="240" w:lineRule="auto"/>
              <w:rPr>
                <w:rFonts w:ascii="Cambria" w:eastAsia="Times New Roman" w:hAnsi="Cambria" w:cs="Calibri"/>
                <w:sz w:val="20"/>
                <w:szCs w:val="20"/>
                <w:lang w:eastAsia="en-IN"/>
              </w:rPr>
            </w:pPr>
          </w:p>
        </w:tc>
      </w:tr>
      <w:tr w:rsidR="00FD764A" w14:paraId="3AF6901F"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1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1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1E" w14:textId="77777777" w:rsidR="00FD764A" w:rsidRDefault="00FD764A">
            <w:pPr>
              <w:spacing w:after="0" w:line="240" w:lineRule="auto"/>
              <w:rPr>
                <w:rFonts w:ascii="Cambria" w:eastAsia="Times New Roman" w:hAnsi="Cambria" w:cs="Calibri"/>
                <w:sz w:val="20"/>
                <w:szCs w:val="20"/>
                <w:lang w:eastAsia="en-IN"/>
              </w:rPr>
            </w:pPr>
          </w:p>
        </w:tc>
      </w:tr>
      <w:tr w:rsidR="00FD764A" w14:paraId="3AF69023"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20"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03</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21"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Ahmedabad to Rann of Kutch (07/08hrs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 xml:space="preserve">)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22"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Rann of Kutch Village</w:t>
            </w:r>
          </w:p>
        </w:tc>
      </w:tr>
      <w:tr w:rsidR="00FD764A" w14:paraId="3AF69027" w14:textId="77777777" w:rsidTr="00FD77E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24"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25"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the hotel and drive to Rann of Kutch. </w:t>
            </w:r>
            <w:proofErr w:type="spellStart"/>
            <w:r>
              <w:rPr>
                <w:rFonts w:ascii="Cambria" w:eastAsia="Times New Roman" w:hAnsi="Cambria" w:cs="Calibri"/>
                <w:sz w:val="20"/>
                <w:szCs w:val="20"/>
                <w:lang w:eastAsia="en-IN"/>
              </w:rPr>
              <w:t>Arrilva</w:t>
            </w:r>
            <w:proofErr w:type="spellEnd"/>
            <w:r>
              <w:rPr>
                <w:rFonts w:ascii="Cambria" w:eastAsia="Times New Roman" w:hAnsi="Cambria" w:cs="Calibri"/>
                <w:sz w:val="20"/>
                <w:szCs w:val="20"/>
                <w:lang w:eastAsia="en-IN"/>
              </w:rPr>
              <w:t xml:space="preserve"> at Rann of Kutch check inn to </w:t>
            </w:r>
            <w:proofErr w:type="gramStart"/>
            <w:r>
              <w:rPr>
                <w:rFonts w:ascii="Cambria" w:eastAsia="Times New Roman" w:hAnsi="Cambria" w:cs="Calibri"/>
                <w:sz w:val="20"/>
                <w:szCs w:val="20"/>
                <w:lang w:eastAsia="en-IN"/>
              </w:rPr>
              <w:t>Hotel</w:t>
            </w:r>
            <w:proofErr w:type="gramEnd"/>
            <w:r>
              <w:rPr>
                <w:rFonts w:ascii="Cambria" w:eastAsia="Times New Roman" w:hAnsi="Cambria" w:cs="Calibri"/>
                <w:sz w:val="20"/>
                <w:szCs w:val="20"/>
                <w:lang w:eastAsia="en-IN"/>
              </w:rPr>
              <w:t xml:space="preserve"> and after refreshment we enjoy evening at White Rann of Kutch and </w:t>
            </w:r>
            <w:proofErr w:type="spellStart"/>
            <w:r>
              <w:rPr>
                <w:rFonts w:ascii="Cambria" w:eastAsia="Times New Roman" w:hAnsi="Cambria" w:cs="Calibri"/>
                <w:sz w:val="20"/>
                <w:szCs w:val="20"/>
                <w:lang w:eastAsia="en-IN"/>
              </w:rPr>
              <w:t>ovenright</w:t>
            </w:r>
            <w:proofErr w:type="spellEnd"/>
            <w:r>
              <w:rPr>
                <w:rFonts w:ascii="Cambria" w:eastAsia="Times New Roman" w:hAnsi="Cambria" w:cs="Calibri"/>
                <w:sz w:val="20"/>
                <w:szCs w:val="20"/>
                <w:lang w:eastAsia="en-IN"/>
              </w:rPr>
              <w:t xml:space="preserve"> in Village Area</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26" w14:textId="77777777" w:rsidR="00FD764A" w:rsidRDefault="00FD764A">
            <w:pPr>
              <w:spacing w:after="0" w:line="240" w:lineRule="auto"/>
              <w:rPr>
                <w:rFonts w:ascii="Cambria" w:eastAsia="Times New Roman" w:hAnsi="Cambria" w:cs="Calibri"/>
                <w:sz w:val="20"/>
                <w:szCs w:val="20"/>
                <w:lang w:eastAsia="en-IN"/>
              </w:rPr>
            </w:pPr>
          </w:p>
        </w:tc>
      </w:tr>
      <w:tr w:rsidR="00FD764A" w14:paraId="3AF6902B"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28"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29"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2A" w14:textId="77777777" w:rsidR="00FD764A" w:rsidRDefault="00FD764A">
            <w:pPr>
              <w:spacing w:after="0" w:line="240" w:lineRule="auto"/>
              <w:rPr>
                <w:rFonts w:ascii="Cambria" w:eastAsia="Times New Roman" w:hAnsi="Cambria" w:cs="Calibri"/>
                <w:sz w:val="20"/>
                <w:szCs w:val="20"/>
                <w:lang w:eastAsia="en-IN"/>
              </w:rPr>
            </w:pPr>
          </w:p>
        </w:tc>
      </w:tr>
      <w:tr w:rsidR="00FD764A" w14:paraId="3AF6902F"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2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2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2E" w14:textId="77777777" w:rsidR="00FD764A" w:rsidRDefault="00FD764A">
            <w:pPr>
              <w:spacing w:after="0" w:line="240" w:lineRule="auto"/>
              <w:rPr>
                <w:rFonts w:ascii="Cambria" w:eastAsia="Times New Roman" w:hAnsi="Cambria" w:cs="Calibri"/>
                <w:sz w:val="20"/>
                <w:szCs w:val="20"/>
                <w:lang w:eastAsia="en-IN"/>
              </w:rPr>
            </w:pPr>
          </w:p>
        </w:tc>
      </w:tr>
      <w:tr w:rsidR="00FD764A" w14:paraId="3AF69033"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30"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04</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31"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Day trip to </w:t>
            </w:r>
            <w:proofErr w:type="spellStart"/>
            <w:r>
              <w:rPr>
                <w:rFonts w:ascii="Cambria" w:eastAsia="Times New Roman" w:hAnsi="Cambria" w:cs="Calibri"/>
                <w:b/>
                <w:bCs/>
                <w:sz w:val="20"/>
                <w:szCs w:val="20"/>
                <w:lang w:eastAsia="en-IN"/>
              </w:rPr>
              <w:t>Dholavira</w:t>
            </w:r>
            <w:proofErr w:type="spellEnd"/>
            <w:r>
              <w:rPr>
                <w:rFonts w:ascii="Cambria" w:eastAsia="Times New Roman" w:hAnsi="Cambria" w:cs="Calibri"/>
                <w:b/>
                <w:bCs/>
                <w:sz w:val="20"/>
                <w:szCs w:val="20"/>
                <w:lang w:eastAsia="en-IN"/>
              </w:rPr>
              <w:t xml:space="preserve"> -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 xml:space="preserve"> 02/03hrs - Night Rann of Kutch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32"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Rann of Kutch</w:t>
            </w:r>
          </w:p>
        </w:tc>
      </w:tr>
      <w:tr w:rsidR="00FD764A" w14:paraId="3AF69037" w14:textId="77777777" w:rsidTr="00FD77E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34"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35"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day trip to </w:t>
            </w:r>
            <w:proofErr w:type="spellStart"/>
            <w:r>
              <w:rPr>
                <w:rFonts w:ascii="Cambria" w:eastAsia="Times New Roman" w:hAnsi="Cambria" w:cs="Calibri"/>
                <w:sz w:val="20"/>
                <w:szCs w:val="20"/>
                <w:lang w:eastAsia="en-IN"/>
              </w:rPr>
              <w:t>Dholavira</w:t>
            </w:r>
            <w:proofErr w:type="spellEnd"/>
            <w:r>
              <w:rPr>
                <w:rFonts w:ascii="Cambria" w:eastAsia="Times New Roman" w:hAnsi="Cambria" w:cs="Calibri"/>
                <w:sz w:val="20"/>
                <w:szCs w:val="20"/>
                <w:lang w:eastAsia="en-IN"/>
              </w:rPr>
              <w:t>, on the way we enjoy view at ""Road to Heaven"" and later we visit Kalo Dungar and India Bridge and later back to hotel and after refreshment evening we go for visit Amazing view of the Earth ""White Rann of Kutch"" we visit White Rann and also enjoy view of Sunset and later free for shopping in Rann Utsav Market and later drive to Resort enjoy Culture folk musical night and overnight in Rann of Kutch Village Area.</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36" w14:textId="77777777" w:rsidR="00FD764A" w:rsidRDefault="00FD764A">
            <w:pPr>
              <w:spacing w:after="0" w:line="240" w:lineRule="auto"/>
              <w:rPr>
                <w:rFonts w:ascii="Cambria" w:eastAsia="Times New Roman" w:hAnsi="Cambria" w:cs="Calibri"/>
                <w:sz w:val="20"/>
                <w:szCs w:val="20"/>
                <w:lang w:eastAsia="en-IN"/>
              </w:rPr>
            </w:pPr>
          </w:p>
        </w:tc>
      </w:tr>
      <w:tr w:rsidR="00FD764A" w14:paraId="3AF6903B"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38"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39"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3A" w14:textId="77777777" w:rsidR="00FD764A" w:rsidRDefault="00FD764A">
            <w:pPr>
              <w:spacing w:after="0" w:line="240" w:lineRule="auto"/>
              <w:rPr>
                <w:rFonts w:ascii="Cambria" w:eastAsia="Times New Roman" w:hAnsi="Cambria" w:cs="Calibri"/>
                <w:sz w:val="20"/>
                <w:szCs w:val="20"/>
                <w:lang w:eastAsia="en-IN"/>
              </w:rPr>
            </w:pPr>
          </w:p>
        </w:tc>
      </w:tr>
      <w:tr w:rsidR="00FD764A" w14:paraId="3AF6903F"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3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3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3E" w14:textId="77777777" w:rsidR="00FD764A" w:rsidRDefault="00FD764A">
            <w:pPr>
              <w:spacing w:after="0" w:line="240" w:lineRule="auto"/>
              <w:rPr>
                <w:rFonts w:ascii="Cambria" w:eastAsia="Times New Roman" w:hAnsi="Cambria" w:cs="Calibri"/>
                <w:sz w:val="20"/>
                <w:szCs w:val="20"/>
                <w:lang w:eastAsia="en-IN"/>
              </w:rPr>
            </w:pPr>
          </w:p>
        </w:tc>
      </w:tr>
      <w:tr w:rsidR="00FD764A" w14:paraId="3AF69043"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40"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41"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42" w14:textId="77777777" w:rsidR="00FD764A" w:rsidRDefault="00FD764A">
            <w:pPr>
              <w:spacing w:after="0" w:line="240" w:lineRule="auto"/>
              <w:rPr>
                <w:rFonts w:ascii="Cambria" w:eastAsia="Times New Roman" w:hAnsi="Cambria" w:cs="Calibri"/>
                <w:sz w:val="20"/>
                <w:szCs w:val="20"/>
                <w:lang w:eastAsia="en-IN"/>
              </w:rPr>
            </w:pPr>
          </w:p>
        </w:tc>
      </w:tr>
      <w:tr w:rsidR="00FD764A" w14:paraId="3AF69047"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44"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05</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45"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Rann of Kutch to Bhuj (02/03hrs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46"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Bhuj</w:t>
            </w:r>
          </w:p>
        </w:tc>
      </w:tr>
      <w:tr w:rsidR="00FD764A" w14:paraId="3AF6904B" w14:textId="77777777" w:rsidTr="00FD77E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48"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49"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Early Morning we go for visit Amazin view of Sunrise and late check out from the hotel and we go for visit Bhuj Arrival at Bhuj, check inn to hotel and </w:t>
            </w:r>
            <w:proofErr w:type="spellStart"/>
            <w:r>
              <w:rPr>
                <w:rFonts w:ascii="Cambria" w:eastAsia="Times New Roman" w:hAnsi="Cambria" w:cs="Calibri"/>
                <w:sz w:val="20"/>
                <w:szCs w:val="20"/>
                <w:lang w:eastAsia="en-IN"/>
              </w:rPr>
              <w:t>enjouy</w:t>
            </w:r>
            <w:proofErr w:type="spellEnd"/>
            <w:r>
              <w:rPr>
                <w:rFonts w:ascii="Cambria" w:eastAsia="Times New Roman" w:hAnsi="Cambria" w:cs="Calibri"/>
                <w:sz w:val="20"/>
                <w:szCs w:val="20"/>
                <w:lang w:eastAsia="en-IN"/>
              </w:rPr>
              <w:t xml:space="preserve"> history of Kutch we visit Aina Mahal, Prag Mahal Kutch Museum and evening we visit Vande </w:t>
            </w:r>
            <w:proofErr w:type="spellStart"/>
            <w:r>
              <w:rPr>
                <w:rFonts w:ascii="Cambria" w:eastAsia="Times New Roman" w:hAnsi="Cambria" w:cs="Calibri"/>
                <w:sz w:val="20"/>
                <w:szCs w:val="20"/>
                <w:lang w:eastAsia="en-IN"/>
              </w:rPr>
              <w:t>Mataram</w:t>
            </w:r>
            <w:proofErr w:type="spellEnd"/>
            <w:r>
              <w:rPr>
                <w:rFonts w:ascii="Cambria" w:eastAsia="Times New Roman" w:hAnsi="Cambria" w:cs="Calibri"/>
                <w:sz w:val="20"/>
                <w:szCs w:val="20"/>
                <w:lang w:eastAsia="en-IN"/>
              </w:rPr>
              <w:t xml:space="preserve"> Museum and overnight in Bhuj.</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4A" w14:textId="77777777" w:rsidR="00FD764A" w:rsidRDefault="00FD764A">
            <w:pPr>
              <w:spacing w:after="0" w:line="240" w:lineRule="auto"/>
              <w:rPr>
                <w:rFonts w:ascii="Cambria" w:eastAsia="Times New Roman" w:hAnsi="Cambria" w:cs="Calibri"/>
                <w:sz w:val="20"/>
                <w:szCs w:val="20"/>
                <w:lang w:eastAsia="en-IN"/>
              </w:rPr>
            </w:pPr>
          </w:p>
        </w:tc>
      </w:tr>
      <w:tr w:rsidR="00FD764A" w14:paraId="3AF6904F"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4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4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4E" w14:textId="77777777" w:rsidR="00FD764A" w:rsidRDefault="00FD764A">
            <w:pPr>
              <w:spacing w:after="0" w:line="240" w:lineRule="auto"/>
              <w:rPr>
                <w:rFonts w:ascii="Cambria" w:eastAsia="Times New Roman" w:hAnsi="Cambria" w:cs="Calibri"/>
                <w:sz w:val="20"/>
                <w:szCs w:val="20"/>
                <w:lang w:eastAsia="en-IN"/>
              </w:rPr>
            </w:pPr>
          </w:p>
        </w:tc>
      </w:tr>
      <w:tr w:rsidR="00FD764A" w14:paraId="3AF69053"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50"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51"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52" w14:textId="77777777" w:rsidR="00FD764A" w:rsidRDefault="00FD764A">
            <w:pPr>
              <w:spacing w:after="0" w:line="240" w:lineRule="auto"/>
              <w:rPr>
                <w:rFonts w:ascii="Cambria" w:eastAsia="Times New Roman" w:hAnsi="Cambria" w:cs="Calibri"/>
                <w:sz w:val="20"/>
                <w:szCs w:val="20"/>
                <w:lang w:eastAsia="en-IN"/>
              </w:rPr>
            </w:pPr>
          </w:p>
        </w:tc>
      </w:tr>
      <w:tr w:rsidR="00FD764A" w14:paraId="3AF69057" w14:textId="77777777" w:rsidTr="00FD77E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54"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06</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55" w14:textId="77777777" w:rsidR="00FD764A" w:rsidRDefault="00C356E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Bhuj to Ahmedabad Drop (05/06hrs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56"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Drop</w:t>
            </w:r>
          </w:p>
        </w:tc>
      </w:tr>
      <w:tr w:rsidR="00FD764A" w14:paraId="3AF6905B" w14:textId="77777777" w:rsidTr="00FD77E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AF69058" w14:textId="77777777" w:rsidR="00FD764A" w:rsidRDefault="00FD764A">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59"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the hotel and drive to Ahmedabad, of we have time than we visit </w:t>
            </w:r>
            <w:proofErr w:type="spellStart"/>
            <w:r>
              <w:rPr>
                <w:rFonts w:ascii="Cambria" w:eastAsia="Times New Roman" w:hAnsi="Cambria" w:cs="Calibri"/>
                <w:sz w:val="20"/>
                <w:szCs w:val="20"/>
                <w:lang w:eastAsia="en-IN"/>
              </w:rPr>
              <w:t>Smrutivan</w:t>
            </w:r>
            <w:proofErr w:type="spellEnd"/>
            <w:r>
              <w:rPr>
                <w:rFonts w:ascii="Cambria" w:eastAsia="Times New Roman" w:hAnsi="Cambria" w:cs="Calibri"/>
                <w:sz w:val="20"/>
                <w:szCs w:val="20"/>
                <w:lang w:eastAsia="en-IN"/>
              </w:rPr>
              <w:t xml:space="preserve"> (</w:t>
            </w:r>
            <w:proofErr w:type="spellStart"/>
            <w:r>
              <w:rPr>
                <w:rFonts w:ascii="Cambria" w:eastAsia="Times New Roman" w:hAnsi="Cambria" w:cs="Calibri"/>
                <w:sz w:val="20"/>
                <w:szCs w:val="20"/>
                <w:lang w:eastAsia="en-IN"/>
              </w:rPr>
              <w:t>Eartqucik</w:t>
            </w:r>
            <w:proofErr w:type="spellEnd"/>
            <w:r>
              <w:rPr>
                <w:rFonts w:ascii="Cambria" w:eastAsia="Times New Roman" w:hAnsi="Cambria" w:cs="Calibri"/>
                <w:sz w:val="20"/>
                <w:szCs w:val="20"/>
                <w:lang w:eastAsia="en-IN"/>
              </w:rPr>
              <w:t xml:space="preserve"> Memories) and free for shopping and later drive to Ahmedabad, and now </w:t>
            </w:r>
            <w:proofErr w:type="spellStart"/>
            <w:r>
              <w:rPr>
                <w:rFonts w:ascii="Cambria" w:eastAsia="Times New Roman" w:hAnsi="Cambria" w:cs="Calibri"/>
                <w:sz w:val="20"/>
                <w:szCs w:val="20"/>
                <w:lang w:eastAsia="en-IN"/>
              </w:rPr>
              <w:t>its</w:t>
            </w:r>
            <w:proofErr w:type="spellEnd"/>
            <w:r>
              <w:rPr>
                <w:rFonts w:ascii="Cambria" w:eastAsia="Times New Roman" w:hAnsi="Cambria" w:cs="Calibri"/>
                <w:sz w:val="20"/>
                <w:szCs w:val="20"/>
                <w:lang w:eastAsia="en-IN"/>
              </w:rPr>
              <w:t xml:space="preserve"> time to say goodbye beautiful Kutch-Gujarat and drop at Ahmedabad Airport / Railway Station or Bhuj Railway </w:t>
            </w:r>
            <w:proofErr w:type="spellStart"/>
            <w:r>
              <w:rPr>
                <w:rFonts w:ascii="Cambria" w:eastAsia="Times New Roman" w:hAnsi="Cambria" w:cs="Calibri"/>
                <w:sz w:val="20"/>
                <w:szCs w:val="20"/>
                <w:lang w:eastAsia="en-IN"/>
              </w:rPr>
              <w:t>Stationa</w:t>
            </w:r>
            <w:proofErr w:type="spellEnd"/>
            <w:r>
              <w:rPr>
                <w:rFonts w:ascii="Cambria" w:eastAsia="Times New Roman" w:hAnsi="Cambria" w:cs="Calibri"/>
                <w:sz w:val="20"/>
                <w:szCs w:val="20"/>
                <w:lang w:eastAsia="en-IN"/>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5A" w14:textId="77777777" w:rsidR="00FD764A" w:rsidRDefault="00FD764A">
            <w:pPr>
              <w:spacing w:after="0" w:line="240" w:lineRule="auto"/>
              <w:rPr>
                <w:rFonts w:ascii="Cambria" w:eastAsia="Times New Roman" w:hAnsi="Cambria" w:cs="Calibri"/>
                <w:sz w:val="20"/>
                <w:szCs w:val="20"/>
                <w:lang w:eastAsia="en-IN"/>
              </w:rPr>
            </w:pPr>
          </w:p>
        </w:tc>
      </w:tr>
      <w:tr w:rsidR="00FD764A" w14:paraId="3AF6905F"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5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5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5E" w14:textId="77777777" w:rsidR="00FD764A" w:rsidRDefault="00FD764A">
            <w:pPr>
              <w:spacing w:after="0" w:line="240" w:lineRule="auto"/>
              <w:rPr>
                <w:rFonts w:ascii="Cambria" w:eastAsia="Times New Roman" w:hAnsi="Cambria" w:cs="Calibri"/>
                <w:sz w:val="20"/>
                <w:szCs w:val="20"/>
                <w:lang w:eastAsia="en-IN"/>
              </w:rPr>
            </w:pPr>
          </w:p>
        </w:tc>
      </w:tr>
      <w:tr w:rsidR="00FD764A" w14:paraId="3AF69063"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60"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61"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62" w14:textId="77777777" w:rsidR="00FD764A" w:rsidRDefault="00FD764A">
            <w:pPr>
              <w:spacing w:after="0" w:line="240" w:lineRule="auto"/>
              <w:rPr>
                <w:rFonts w:ascii="Cambria" w:eastAsia="Times New Roman" w:hAnsi="Cambria" w:cs="Calibri"/>
                <w:sz w:val="20"/>
                <w:szCs w:val="20"/>
                <w:lang w:eastAsia="en-IN"/>
              </w:rPr>
            </w:pPr>
          </w:p>
        </w:tc>
      </w:tr>
      <w:tr w:rsidR="00FD764A" w14:paraId="3AF69067" w14:textId="77777777" w:rsidTr="00FD77E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64"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3AF69065"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66" w14:textId="77777777" w:rsidR="00FD764A" w:rsidRDefault="00FD764A">
            <w:pPr>
              <w:spacing w:after="0" w:line="240" w:lineRule="auto"/>
              <w:rPr>
                <w:rFonts w:ascii="Cambria" w:eastAsia="Times New Roman" w:hAnsi="Cambria" w:cs="Calibri"/>
                <w:sz w:val="20"/>
                <w:szCs w:val="20"/>
                <w:lang w:eastAsia="en-IN"/>
              </w:rPr>
            </w:pPr>
          </w:p>
        </w:tc>
      </w:tr>
      <w:tr w:rsidR="00FD764A" w14:paraId="3AF6906E" w14:textId="77777777" w:rsidTr="00FD77E7">
        <w:trPr>
          <w:trHeight w:val="375"/>
        </w:trPr>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8"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9"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A"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B"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C" w14:textId="77777777" w:rsidR="00FD764A" w:rsidRDefault="00FD764A">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6D" w14:textId="77777777" w:rsidR="00FD764A" w:rsidRDefault="00FD764A">
            <w:pPr>
              <w:spacing w:after="0" w:line="240" w:lineRule="auto"/>
              <w:rPr>
                <w:rFonts w:ascii="Times New Roman" w:eastAsia="Times New Roman" w:hAnsi="Times New Roman" w:cs="Times New Roman"/>
                <w:sz w:val="20"/>
                <w:szCs w:val="20"/>
                <w:lang w:eastAsia="en-IN"/>
              </w:rPr>
            </w:pPr>
          </w:p>
        </w:tc>
      </w:tr>
      <w:tr w:rsidR="00FD764A" w14:paraId="3AF69092" w14:textId="77777777" w:rsidTr="00FD77E7">
        <w:trPr>
          <w:trHeight w:val="375"/>
        </w:trPr>
        <w:tc>
          <w:tcPr>
            <w:tcW w:w="0" w:type="auto"/>
            <w:gridSpan w:val="6"/>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3AF69091" w14:textId="77777777" w:rsidR="00FD764A" w:rsidRDefault="00FD764A">
            <w:pPr>
              <w:spacing w:after="0" w:line="240" w:lineRule="auto"/>
              <w:jc w:val="center"/>
              <w:rPr>
                <w:rFonts w:ascii="Cambria" w:eastAsia="Times New Roman" w:hAnsi="Cambria" w:cs="Calibri"/>
                <w:b/>
                <w:bCs/>
                <w:sz w:val="20"/>
                <w:szCs w:val="20"/>
                <w:u w:val="single"/>
                <w:lang w:eastAsia="en-IN"/>
              </w:rPr>
            </w:pPr>
          </w:p>
        </w:tc>
      </w:tr>
      <w:tr w:rsidR="00FD764A" w14:paraId="3AF69097" w14:textId="77777777" w:rsidTr="00FD77E7">
        <w:trPr>
          <w:trHeight w:val="37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3AF69093"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Package Inclusion</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94"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Bf &amp; Dinner at Hotel</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AF69095" w14:textId="77777777" w:rsidR="00FD764A" w:rsidRDefault="00C356E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Exclusion</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96"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 Any Ticket [ Rail / Air / </w:t>
            </w:r>
            <w:proofErr w:type="gramStart"/>
            <w:r>
              <w:rPr>
                <w:rFonts w:ascii="Cambria" w:eastAsia="Times New Roman" w:hAnsi="Cambria" w:cs="Calibri"/>
                <w:sz w:val="20"/>
                <w:szCs w:val="20"/>
                <w:lang w:eastAsia="en-IN"/>
              </w:rPr>
              <w:t>Bus ]</w:t>
            </w:r>
            <w:proofErr w:type="gramEnd"/>
          </w:p>
        </w:tc>
      </w:tr>
      <w:tr w:rsidR="00FD764A" w14:paraId="3AF6909C" w14:textId="77777777" w:rsidTr="00FD77E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98"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99"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Hotel Accommodation on Double / Twin Sharing</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9A"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9B"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Coolie / Porter / Guide Charges</w:t>
            </w:r>
          </w:p>
        </w:tc>
      </w:tr>
      <w:tr w:rsidR="00FD764A" w14:paraId="3AF690A1" w14:textId="77777777" w:rsidTr="00FD77E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9D"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9E"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AC Vehicle for Transfer &amp; Sightseeing</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9F"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0"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Any Entrance, Camera Charges During Sightseeing</w:t>
            </w:r>
          </w:p>
        </w:tc>
      </w:tr>
      <w:tr w:rsidR="00FD764A" w14:paraId="3AF690A6" w14:textId="77777777" w:rsidTr="00FD77E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A2"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3"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Toll - Parking &amp; DA</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A4"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5"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Extended stay or travelling due to any reason.</w:t>
            </w:r>
          </w:p>
        </w:tc>
      </w:tr>
      <w:tr w:rsidR="00FD764A" w14:paraId="3AF690AB" w14:textId="77777777" w:rsidTr="00FD77E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A7"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8"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A9"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A"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Any other meals &amp; Travel Insurance</w:t>
            </w:r>
          </w:p>
        </w:tc>
      </w:tr>
      <w:tr w:rsidR="00FD764A" w14:paraId="3AF690B0" w14:textId="77777777" w:rsidTr="00FD77E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3AF690AC"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D" w14:textId="77777777" w:rsidR="00FD764A" w:rsidRDefault="00FD764A">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3AF690AE" w14:textId="77777777" w:rsidR="00FD764A" w:rsidRDefault="00FD764A">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AF690AF" w14:textId="77777777" w:rsidR="00FD764A" w:rsidRDefault="00C356E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Any other not mansion in Inclusions.</w:t>
            </w:r>
          </w:p>
        </w:tc>
      </w:tr>
    </w:tbl>
    <w:p w14:paraId="3AF690B1" w14:textId="77777777" w:rsidR="00FD764A" w:rsidRDefault="00FD764A"/>
    <w:sectPr w:rsidR="00FD764A">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690B4" w14:textId="77777777" w:rsidR="00FD764A" w:rsidRDefault="00C356EF">
      <w:pPr>
        <w:spacing w:line="240" w:lineRule="auto"/>
      </w:pPr>
      <w:r>
        <w:separator/>
      </w:r>
    </w:p>
  </w:endnote>
  <w:endnote w:type="continuationSeparator" w:id="0">
    <w:p w14:paraId="3AF690B5" w14:textId="77777777" w:rsidR="00FD764A" w:rsidRDefault="00C356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CA33" w14:textId="77777777" w:rsidR="00C356EF" w:rsidRDefault="00C356EF" w:rsidP="00C356EF">
    <w:pPr>
      <w:pStyle w:val="Footer"/>
      <w:jc w:val="center"/>
      <w:rPr>
        <w:rFonts w:ascii="Arial" w:hAnsi="Arial" w:cs="Arial"/>
        <w:b/>
        <w:caps/>
        <w:color w:val="595959" w:themeColor="text1" w:themeTint="A6"/>
      </w:rPr>
    </w:pPr>
    <w:r w:rsidRPr="005E4DA8">
      <w:rPr>
        <w:rFonts w:ascii="Arial" w:hAnsi="Arial" w:cs="Arial"/>
        <w:b/>
        <w:caps/>
        <w:color w:val="595959" w:themeColor="text1" w:themeTint="A6"/>
      </w:rPr>
      <w:t>World Wings Tours &amp; Travel</w:t>
    </w:r>
    <w:r>
      <w:rPr>
        <w:rFonts w:ascii="Arial" w:hAnsi="Arial" w:cs="Arial"/>
        <w:b/>
        <w:caps/>
        <w:color w:val="595959" w:themeColor="text1" w:themeTint="A6"/>
      </w:rPr>
      <w:t>s</w:t>
    </w:r>
  </w:p>
  <w:p w14:paraId="1E5CF101" w14:textId="77777777" w:rsidR="00C356EF" w:rsidRDefault="00C356EF" w:rsidP="00C356EF">
    <w:pPr>
      <w:pStyle w:val="Footer"/>
      <w:jc w:val="center"/>
      <w:rPr>
        <w:rFonts w:ascii="Arial" w:hAnsi="Arial" w:cs="Arial"/>
        <w:color w:val="595959" w:themeColor="text1" w:themeTint="A6"/>
      </w:rPr>
    </w:pPr>
    <w:r w:rsidRPr="005E4DA8">
      <w:rPr>
        <w:rFonts w:ascii="Arial" w:hAnsi="Arial" w:cs="Arial"/>
        <w:color w:val="595959" w:themeColor="text1" w:themeTint="A6"/>
      </w:rPr>
      <w:t xml:space="preserve">No.1A, Pleasant Apartment, No.45, Taylors Road, </w:t>
    </w:r>
    <w:proofErr w:type="spellStart"/>
    <w:r w:rsidRPr="005E4DA8">
      <w:rPr>
        <w:rFonts w:ascii="Arial" w:hAnsi="Arial" w:cs="Arial"/>
        <w:color w:val="595959" w:themeColor="text1" w:themeTint="A6"/>
      </w:rPr>
      <w:t>Kilpauk</w:t>
    </w:r>
    <w:proofErr w:type="spellEnd"/>
    <w:r w:rsidRPr="005E4DA8">
      <w:rPr>
        <w:rFonts w:ascii="Arial" w:hAnsi="Arial" w:cs="Arial"/>
        <w:color w:val="595959" w:themeColor="text1" w:themeTint="A6"/>
      </w:rPr>
      <w:t>, Chennai-600010.</w:t>
    </w:r>
    <w:r>
      <w:rPr>
        <w:rFonts w:ascii="Arial" w:hAnsi="Arial" w:cs="Arial"/>
        <w:color w:val="595959" w:themeColor="text1" w:themeTint="A6"/>
      </w:rPr>
      <w:t xml:space="preserve"> Telephone: 04426482600</w:t>
    </w:r>
  </w:p>
  <w:p w14:paraId="6E966B1B" w14:textId="77777777" w:rsidR="00C356EF" w:rsidRDefault="00C356EF" w:rsidP="00C356EF">
    <w:pPr>
      <w:pStyle w:val="Footer"/>
      <w:jc w:val="center"/>
      <w:rPr>
        <w:rFonts w:ascii="Arial" w:hAnsi="Arial" w:cs="Arial"/>
        <w:color w:val="595959" w:themeColor="text1" w:themeTint="A6"/>
      </w:rPr>
    </w:pPr>
    <w:r w:rsidRPr="005E4DA8">
      <w:rPr>
        <w:rFonts w:ascii="Arial" w:hAnsi="Arial" w:cs="Arial"/>
        <w:color w:val="595959" w:themeColor="text1" w:themeTint="A6"/>
      </w:rPr>
      <w:t>Mobile: 9444175678 / 8939654011 / 9445475692 / 9677860678</w:t>
    </w:r>
  </w:p>
  <w:p w14:paraId="1B97F069" w14:textId="77777777" w:rsidR="00C356EF" w:rsidRPr="00E81137" w:rsidRDefault="00C356EF" w:rsidP="00C356EF">
    <w:pPr>
      <w:pStyle w:val="Footer"/>
      <w:jc w:val="center"/>
      <w:rPr>
        <w:rFonts w:ascii="Arial" w:hAnsi="Arial" w:cs="Arial"/>
        <w:color w:val="595959" w:themeColor="text1" w:themeTint="A6"/>
      </w:rPr>
    </w:pPr>
    <w:hyperlink r:id="rId1" w:history="1">
      <w:r w:rsidRPr="00E81137">
        <w:rPr>
          <w:rStyle w:val="Hyperlink"/>
          <w:rFonts w:ascii="Arial" w:hAnsi="Arial" w:cs="Arial"/>
          <w:color w:val="595959" w:themeColor="text1" w:themeTint="A6"/>
        </w:rPr>
        <w:t>chennai@worldwings.in</w:t>
      </w:r>
    </w:hyperlink>
    <w:r w:rsidRPr="00E81137">
      <w:rPr>
        <w:rFonts w:ascii="Arial" w:hAnsi="Arial" w:cs="Arial"/>
        <w:color w:val="595959" w:themeColor="text1" w:themeTint="A6"/>
      </w:rPr>
      <w:t xml:space="preserve"> | </w:t>
    </w:r>
    <w:hyperlink r:id="rId2" w:history="1">
      <w:r w:rsidRPr="00E81137">
        <w:rPr>
          <w:rStyle w:val="Hyperlink"/>
          <w:rFonts w:ascii="Arial" w:hAnsi="Arial" w:cs="Arial"/>
          <w:color w:val="595959" w:themeColor="text1" w:themeTint="A6"/>
        </w:rPr>
        <w:t>marshall@worldwings.in</w:t>
      </w:r>
    </w:hyperlink>
  </w:p>
  <w:p w14:paraId="2EEE9A87" w14:textId="77777777" w:rsidR="00C356EF" w:rsidRDefault="00C356EF" w:rsidP="00C356EF">
    <w:pPr>
      <w:pStyle w:val="Footer"/>
      <w:jc w:val="center"/>
    </w:pPr>
    <w:r w:rsidRPr="005E4DA8">
      <w:rPr>
        <w:rFonts w:ascii="Arial" w:hAnsi="Arial" w:cs="Arial"/>
        <w:b/>
        <w:color w:val="595959" w:themeColor="text1" w:themeTint="A6"/>
      </w:rPr>
      <w:t xml:space="preserve">TRICHY | CHENNAI </w:t>
    </w:r>
  </w:p>
  <w:p w14:paraId="5FAC8D3E" w14:textId="77777777" w:rsidR="003F460E" w:rsidRDefault="003F4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690B2" w14:textId="77777777" w:rsidR="00FD764A" w:rsidRDefault="00C356EF">
      <w:pPr>
        <w:spacing w:after="0"/>
      </w:pPr>
      <w:r>
        <w:separator/>
      </w:r>
    </w:p>
  </w:footnote>
  <w:footnote w:type="continuationSeparator" w:id="0">
    <w:p w14:paraId="3AF690B3" w14:textId="77777777" w:rsidR="00FD764A" w:rsidRDefault="00C356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90B6" w14:textId="474CBA15" w:rsidR="00FD764A" w:rsidRDefault="00614635">
    <w:pPr>
      <w:pStyle w:val="Header"/>
      <w:jc w:val="cent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658B9104" wp14:editId="3F6D31E6">
          <wp:simplePos x="0" y="0"/>
          <wp:positionH relativeFrom="margin">
            <wp:align>right</wp:align>
          </wp:positionH>
          <wp:positionV relativeFrom="paragraph">
            <wp:posOffset>-267335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264" y="16788"/>
              <wp:lineTo x="21081" y="15445"/>
              <wp:lineTo x="19981" y="12759"/>
              <wp:lineTo x="21264" y="12759"/>
              <wp:lineTo x="21081" y="5372"/>
              <wp:lineTo x="15948"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182"/>
    <w:rsid w:val="00280182"/>
    <w:rsid w:val="00336169"/>
    <w:rsid w:val="003F460E"/>
    <w:rsid w:val="00614635"/>
    <w:rsid w:val="00677AAF"/>
    <w:rsid w:val="009547C5"/>
    <w:rsid w:val="00C356EF"/>
    <w:rsid w:val="00F06D4F"/>
    <w:rsid w:val="00FD764A"/>
    <w:rsid w:val="00FD77E7"/>
    <w:rsid w:val="52AC32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68FFA"/>
  <w15:docId w15:val="{936974EE-3238-460D-877F-32F3CA53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F460E"/>
    <w:rPr>
      <w:rFonts w:asciiTheme="minorHAnsi" w:eastAsiaTheme="minorHAnsi" w:hAnsiTheme="minorHAnsi" w:cstheme="minorBidi"/>
      <w:sz w:val="18"/>
      <w:szCs w:val="18"/>
      <w:lang w:eastAsia="en-US"/>
    </w:rPr>
  </w:style>
  <w:style w:type="character" w:styleId="Hyperlink">
    <w:name w:val="Hyperlink"/>
    <w:basedOn w:val="DefaultParagraphFont"/>
    <w:uiPriority w:val="99"/>
    <w:unhideWhenUsed/>
    <w:rsid w:val="003F46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marshall@worldwings.in" TargetMode="External"/><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hawat</dc:creator>
  <cp:lastModifiedBy>MARSHALL AROKEYA RAJ JESU</cp:lastModifiedBy>
  <cp:revision>5</cp:revision>
  <dcterms:created xsi:type="dcterms:W3CDTF">2024-08-16T11:08:00Z</dcterms:created>
  <dcterms:modified xsi:type="dcterms:W3CDTF">2026-03-28T05:36:00Z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A50754DF099041B293FF3E32CC3D3994_13</vt:lpwstr>
  </property>
</Properties>
</file>