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99C26" w14:textId="77777777" w:rsidR="00B42C62" w:rsidRDefault="00D23FF8" w:rsidP="00814074">
      <w:pPr>
        <w:jc w:val="center"/>
        <w:outlineLvl w:val="0"/>
        <w:rPr>
          <w:rFonts w:ascii="Times New Roman" w:hAnsi="Times New Roman" w:cs="Times New Roman"/>
          <w:b/>
          <w:color w:val="365F91" w:themeColor="accent1" w:themeShade="BF"/>
          <w:sz w:val="48"/>
          <w:szCs w:val="48"/>
          <w:u w:val="single"/>
        </w:rPr>
      </w:pPr>
      <w:r w:rsidRPr="0014161B">
        <w:rPr>
          <w:rFonts w:ascii="Times New Roman" w:hAnsi="Times New Roman" w:cs="Times New Roman"/>
          <w:b/>
          <w:color w:val="365F91" w:themeColor="accent1" w:themeShade="BF"/>
          <w:sz w:val="48"/>
          <w:szCs w:val="48"/>
          <w:u w:val="single"/>
        </w:rPr>
        <w:t>7</w:t>
      </w:r>
      <w:r w:rsidR="003059A9" w:rsidRPr="0014161B">
        <w:rPr>
          <w:rFonts w:ascii="Times New Roman" w:hAnsi="Times New Roman" w:cs="Times New Roman"/>
          <w:b/>
          <w:color w:val="365F91" w:themeColor="accent1" w:themeShade="BF"/>
          <w:sz w:val="48"/>
          <w:szCs w:val="48"/>
          <w:u w:val="single"/>
        </w:rPr>
        <w:t xml:space="preserve"> DAYS –</w:t>
      </w:r>
      <w:r w:rsidR="00782E34">
        <w:rPr>
          <w:rFonts w:ascii="Times New Roman" w:hAnsi="Times New Roman" w:cs="Times New Roman"/>
          <w:b/>
          <w:color w:val="365F91" w:themeColor="accent1" w:themeShade="BF"/>
          <w:sz w:val="48"/>
          <w:szCs w:val="48"/>
          <w:u w:val="single"/>
        </w:rPr>
        <w:t xml:space="preserve"> </w:t>
      </w:r>
      <w:r w:rsidRPr="0014161B">
        <w:rPr>
          <w:rFonts w:ascii="Times New Roman" w:hAnsi="Times New Roman" w:cs="Times New Roman"/>
          <w:b/>
          <w:color w:val="365F91" w:themeColor="accent1" w:themeShade="BF"/>
          <w:sz w:val="48"/>
          <w:szCs w:val="48"/>
          <w:u w:val="single"/>
        </w:rPr>
        <w:t>EAST</w:t>
      </w:r>
      <w:r w:rsidR="00F321E4" w:rsidRPr="0014161B">
        <w:rPr>
          <w:rFonts w:ascii="Times New Roman" w:hAnsi="Times New Roman" w:cs="Times New Roman"/>
          <w:b/>
          <w:color w:val="365F91" w:themeColor="accent1" w:themeShade="BF"/>
          <w:sz w:val="48"/>
          <w:szCs w:val="48"/>
          <w:u w:val="single"/>
        </w:rPr>
        <w:t>ERN ESCAPADE</w:t>
      </w:r>
    </w:p>
    <w:p w14:paraId="522812A1" w14:textId="77777777" w:rsidR="00B42C62" w:rsidRPr="0014161B" w:rsidRDefault="00B42C62" w:rsidP="003059A9">
      <w:pPr>
        <w:jc w:val="center"/>
        <w:outlineLvl w:val="0"/>
        <w:rPr>
          <w:rFonts w:ascii="Times New Roman" w:hAnsi="Times New Roman" w:cs="Times New Roman"/>
          <w:b/>
          <w:color w:val="365F91" w:themeColor="accent1" w:themeShade="BF"/>
          <w:sz w:val="48"/>
          <w:szCs w:val="48"/>
          <w:u w:val="single"/>
        </w:rPr>
      </w:pPr>
      <w:r w:rsidRPr="00A25192">
        <w:rPr>
          <w:rFonts w:ascii="Times New Roman" w:hAnsi="Times New Roman" w:cs="Times New Roman"/>
          <w:b/>
          <w:noProof/>
          <w:color w:val="365F91" w:themeColor="accent1" w:themeShade="BF"/>
          <w:sz w:val="48"/>
          <w:szCs w:val="48"/>
        </w:rPr>
        <w:drawing>
          <wp:inline distT="0" distB="0" distL="0" distR="0" wp14:anchorId="3F10625D" wp14:editId="2333E3D3">
            <wp:extent cx="6295996" cy="2141220"/>
            <wp:effectExtent l="0" t="0" r="0" b="0"/>
            <wp:docPr id="1"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02445" cy="2143413"/>
                    </a:xfrm>
                    <a:prstGeom prst="rect">
                      <a:avLst/>
                    </a:prstGeom>
                    <a:ln>
                      <a:noFill/>
                    </a:ln>
                    <a:effectLst>
                      <a:softEdge rad="112500"/>
                    </a:effectLst>
                  </pic:spPr>
                </pic:pic>
              </a:graphicData>
            </a:graphic>
          </wp:inline>
        </w:drawing>
      </w:r>
    </w:p>
    <w:p w14:paraId="665F8680" w14:textId="77777777" w:rsidR="003059A9" w:rsidRPr="00F96E77" w:rsidRDefault="003059A9" w:rsidP="003059A9">
      <w:pPr>
        <w:tabs>
          <w:tab w:val="left" w:pos="3240"/>
        </w:tabs>
        <w:jc w:val="both"/>
        <w:rPr>
          <w:rFonts w:asciiTheme="minorHAnsi" w:hAnsiTheme="minorHAnsi" w:cs="Times New Roman"/>
          <w:b/>
          <w:bCs/>
          <w:iCs/>
          <w:sz w:val="16"/>
          <w:szCs w:val="16"/>
          <w:u w:val="single"/>
        </w:rPr>
      </w:pPr>
    </w:p>
    <w:p w14:paraId="1E393423" w14:textId="77777777" w:rsidR="005E03DC" w:rsidRDefault="005E03DC" w:rsidP="005E03DC">
      <w:pPr>
        <w:rPr>
          <w:rFonts w:asciiTheme="minorHAnsi" w:hAnsiTheme="minorHAnsi" w:cstheme="minorHAnsi"/>
          <w:color w:val="FF0000"/>
          <w:sz w:val="21"/>
          <w:szCs w:val="21"/>
        </w:rPr>
      </w:pPr>
      <w:r>
        <w:rPr>
          <w:rFonts w:asciiTheme="minorHAnsi" w:hAnsiTheme="minorHAnsi" w:cstheme="minorHAnsi"/>
          <w:b/>
          <w:color w:val="FF0000"/>
          <w:sz w:val="21"/>
          <w:szCs w:val="21"/>
          <w:u w:val="single"/>
        </w:rPr>
        <w:t>Day 01 - Arrive in New York – Hotel in Manhattan</w:t>
      </w:r>
    </w:p>
    <w:p w14:paraId="1391F3B7" w14:textId="77777777" w:rsidR="005E03DC" w:rsidRDefault="005E03DC" w:rsidP="005E03DC">
      <w:pPr>
        <w:widowControl w:val="0"/>
        <w:jc w:val="both"/>
        <w:rPr>
          <w:rFonts w:asciiTheme="minorHAnsi" w:hAnsiTheme="minorHAnsi" w:cstheme="minorHAnsi"/>
          <w:b/>
          <w:sz w:val="21"/>
          <w:szCs w:val="21"/>
        </w:rPr>
      </w:pPr>
      <w:r>
        <w:rPr>
          <w:rFonts w:asciiTheme="minorHAnsi" w:hAnsiTheme="minorHAnsi" w:cstheme="minorHAnsi"/>
          <w:color w:val="auto"/>
          <w:sz w:val="21"/>
          <w:szCs w:val="21"/>
        </w:rPr>
        <w:t xml:space="preserve">Welcome to the "Big Apple," the "City That Never Sleeps" — New York is a city of superlatives: America's biggest; its most exciting; its business and cultural capitals; the nation's trendsetter. For more than a century, it has been one of the world's major centers of commerce and finance. Upon arrival at the airport, transfer to the hotel. Dinner in the evening </w:t>
      </w:r>
      <w:r>
        <w:rPr>
          <w:rFonts w:asciiTheme="minorHAnsi" w:hAnsiTheme="minorHAnsi" w:cstheme="minorHAnsi"/>
          <w:b/>
          <w:color w:val="auto"/>
          <w:sz w:val="21"/>
          <w:szCs w:val="21"/>
        </w:rPr>
        <w:t>(Meals: D)</w:t>
      </w:r>
    </w:p>
    <w:p w14:paraId="613F7484" w14:textId="77777777" w:rsidR="005E03DC" w:rsidRDefault="005E03DC" w:rsidP="005E03DC">
      <w:pPr>
        <w:widowControl w:val="0"/>
        <w:jc w:val="both"/>
        <w:rPr>
          <w:rFonts w:asciiTheme="minorHAnsi" w:hAnsiTheme="minorHAnsi" w:cstheme="minorHAnsi"/>
          <w:i/>
          <w:sz w:val="21"/>
          <w:szCs w:val="21"/>
        </w:rPr>
      </w:pPr>
      <w:r>
        <w:rPr>
          <w:rFonts w:asciiTheme="minorHAnsi" w:hAnsiTheme="minorHAnsi" w:cstheme="minorHAnsi"/>
          <w:i/>
          <w:color w:val="auto"/>
          <w:sz w:val="21"/>
          <w:szCs w:val="21"/>
          <w:highlight w:val="yellow"/>
        </w:rPr>
        <w:t xml:space="preserve">Please note – for dinner, restaurant will be walking distance from </w:t>
      </w:r>
      <w:proofErr w:type="gramStart"/>
      <w:r>
        <w:rPr>
          <w:rFonts w:asciiTheme="minorHAnsi" w:hAnsiTheme="minorHAnsi" w:cstheme="minorHAnsi"/>
          <w:i/>
          <w:color w:val="auto"/>
          <w:sz w:val="21"/>
          <w:szCs w:val="21"/>
          <w:highlight w:val="yellow"/>
        </w:rPr>
        <w:t>Hotel</w:t>
      </w:r>
      <w:proofErr w:type="gramEnd"/>
      <w:r>
        <w:rPr>
          <w:rFonts w:asciiTheme="minorHAnsi" w:hAnsiTheme="minorHAnsi" w:cstheme="minorHAnsi"/>
          <w:i/>
          <w:color w:val="auto"/>
          <w:sz w:val="21"/>
          <w:szCs w:val="21"/>
        </w:rPr>
        <w:t>.</w:t>
      </w:r>
    </w:p>
    <w:p w14:paraId="5A65DF44" w14:textId="77777777" w:rsidR="005E03DC" w:rsidRDefault="005E03DC" w:rsidP="005E03DC">
      <w:pPr>
        <w:widowControl w:val="0"/>
        <w:tabs>
          <w:tab w:val="left" w:pos="5250"/>
        </w:tabs>
        <w:rPr>
          <w:rFonts w:asciiTheme="minorHAnsi" w:hAnsiTheme="minorHAnsi" w:cstheme="minorHAnsi"/>
          <w:sz w:val="21"/>
          <w:szCs w:val="21"/>
        </w:rPr>
      </w:pPr>
    </w:p>
    <w:p w14:paraId="11332273" w14:textId="77777777" w:rsidR="005E03DC" w:rsidRDefault="005E03DC" w:rsidP="005E03DC">
      <w:pPr>
        <w:widowControl w:val="0"/>
        <w:tabs>
          <w:tab w:val="left" w:pos="5250"/>
        </w:tabs>
        <w:rPr>
          <w:rFonts w:asciiTheme="minorHAnsi" w:hAnsiTheme="minorHAnsi" w:cstheme="minorHAnsi"/>
          <w:b/>
          <w:color w:val="FF0000"/>
          <w:sz w:val="21"/>
          <w:szCs w:val="21"/>
          <w:u w:val="single"/>
        </w:rPr>
      </w:pPr>
      <w:r>
        <w:rPr>
          <w:rFonts w:asciiTheme="minorHAnsi" w:hAnsiTheme="minorHAnsi" w:cstheme="minorHAnsi"/>
          <w:b/>
          <w:color w:val="FF0000"/>
          <w:sz w:val="21"/>
          <w:szCs w:val="21"/>
          <w:u w:val="single"/>
        </w:rPr>
        <w:t>Day 02 - New York City Tour + Statue of liberty + One World Observation</w:t>
      </w:r>
    </w:p>
    <w:p w14:paraId="71BD5B15" w14:textId="77777777" w:rsidR="005E03DC" w:rsidRDefault="005E03DC" w:rsidP="005E03DC">
      <w:pPr>
        <w:widowControl w:val="0"/>
        <w:tabs>
          <w:tab w:val="left" w:pos="3060"/>
        </w:tabs>
        <w:jc w:val="both"/>
        <w:rPr>
          <w:rFonts w:asciiTheme="minorHAnsi" w:hAnsiTheme="minorHAnsi" w:cstheme="minorHAnsi"/>
          <w:b/>
          <w:sz w:val="21"/>
          <w:szCs w:val="21"/>
        </w:rPr>
      </w:pPr>
      <w:r>
        <w:rPr>
          <w:rFonts w:asciiTheme="minorHAnsi" w:hAnsiTheme="minorHAnsi" w:cstheme="minorHAnsi"/>
          <w:sz w:val="21"/>
          <w:szCs w:val="21"/>
        </w:rPr>
        <w:t xml:space="preserve">After breakfast, we proceed for a City Tour of New York. The sightseeing will include USA’s famous landmark, </w:t>
      </w:r>
      <w:r>
        <w:rPr>
          <w:rFonts w:asciiTheme="minorHAnsi" w:hAnsiTheme="minorHAnsi" w:cstheme="minorHAnsi"/>
          <w:b/>
          <w:sz w:val="21"/>
          <w:szCs w:val="21"/>
        </w:rPr>
        <w:t>“Statue of Liberty.”</w:t>
      </w:r>
      <w:r>
        <w:rPr>
          <w:rFonts w:asciiTheme="minorHAnsi" w:hAnsiTheme="minorHAnsi" w:cstheme="minorHAnsi"/>
          <w:sz w:val="21"/>
          <w:szCs w:val="21"/>
        </w:rPr>
        <w:t xml:space="preserve"> We will take a </w:t>
      </w:r>
      <w:r>
        <w:rPr>
          <w:rFonts w:asciiTheme="minorHAnsi" w:hAnsiTheme="minorHAnsi" w:cstheme="minorHAnsi"/>
          <w:b/>
          <w:sz w:val="21"/>
          <w:szCs w:val="21"/>
        </w:rPr>
        <w:t>ferry ride to Liberty Island</w:t>
      </w:r>
      <w:r>
        <w:rPr>
          <w:rFonts w:asciiTheme="minorHAnsi" w:hAnsiTheme="minorHAnsi" w:cstheme="minorHAnsi"/>
          <w:sz w:val="21"/>
          <w:szCs w:val="21"/>
        </w:rPr>
        <w:t xml:space="preserve"> for a spectacular view of the New York City Skyline. Next, we experience the view of a lifetime of the </w:t>
      </w:r>
      <w:r>
        <w:rPr>
          <w:rFonts w:asciiTheme="minorHAnsi" w:hAnsiTheme="minorHAnsi" w:cstheme="minorHAnsi"/>
          <w:b/>
          <w:sz w:val="21"/>
          <w:szCs w:val="21"/>
        </w:rPr>
        <w:t>One World Observatory</w:t>
      </w:r>
      <w:r>
        <w:rPr>
          <w:rFonts w:asciiTheme="minorHAnsi" w:hAnsiTheme="minorHAnsi" w:cstheme="minorHAnsi"/>
          <w:sz w:val="21"/>
          <w:szCs w:val="21"/>
        </w:rPr>
        <w:t xml:space="preserve">. Later in the day we will see </w:t>
      </w:r>
      <w:r>
        <w:rPr>
          <w:rFonts w:asciiTheme="minorHAnsi" w:hAnsiTheme="minorHAnsi" w:cstheme="minorHAnsi"/>
          <w:b/>
          <w:sz w:val="21"/>
          <w:szCs w:val="21"/>
        </w:rPr>
        <w:t>Rockefeller Center, Wall Street, Ground Zero and Central Park, Times Square, United Nations and Trump Tower</w:t>
      </w:r>
      <w:r>
        <w:rPr>
          <w:rFonts w:asciiTheme="minorHAnsi" w:hAnsiTheme="minorHAnsi" w:cstheme="minorHAnsi"/>
          <w:color w:val="auto"/>
          <w:sz w:val="21"/>
          <w:szCs w:val="21"/>
        </w:rPr>
        <w:t xml:space="preserve">. Drive past illuminated landmarks like the Empire State Building, Times Square, Rockefeller Center and the neighborhoods of SoHo and Chinatown. </w:t>
      </w:r>
      <w:r>
        <w:rPr>
          <w:rFonts w:asciiTheme="minorHAnsi" w:hAnsiTheme="minorHAnsi" w:cstheme="minorHAnsi"/>
          <w:sz w:val="21"/>
          <w:szCs w:val="21"/>
        </w:rPr>
        <w:t xml:space="preserve">Later enjoy dinner. </w:t>
      </w:r>
      <w:r>
        <w:rPr>
          <w:rFonts w:asciiTheme="minorHAnsi" w:hAnsiTheme="minorHAnsi" w:cstheme="minorHAnsi"/>
          <w:b/>
          <w:sz w:val="21"/>
          <w:szCs w:val="21"/>
        </w:rPr>
        <w:t>(Meals: B, D)</w:t>
      </w:r>
    </w:p>
    <w:p w14:paraId="085C3582" w14:textId="77777777" w:rsidR="005E03DC" w:rsidRDefault="005E03DC" w:rsidP="005E03DC">
      <w:pPr>
        <w:widowControl w:val="0"/>
        <w:tabs>
          <w:tab w:val="left" w:pos="3060"/>
        </w:tabs>
        <w:rPr>
          <w:rFonts w:asciiTheme="minorHAnsi" w:hAnsiTheme="minorHAnsi" w:cstheme="minorHAnsi"/>
          <w:b/>
          <w:sz w:val="21"/>
          <w:szCs w:val="21"/>
        </w:rPr>
      </w:pPr>
    </w:p>
    <w:p w14:paraId="547D7FE3" w14:textId="77777777" w:rsidR="005E03DC" w:rsidRDefault="005E03DC" w:rsidP="005E03DC">
      <w:pPr>
        <w:outlineLvl w:val="0"/>
        <w:rPr>
          <w:rFonts w:asciiTheme="minorHAnsi" w:hAnsiTheme="minorHAnsi" w:cstheme="minorHAnsi"/>
          <w:b/>
          <w:bCs/>
          <w:iCs/>
          <w:color w:val="FF0000"/>
          <w:sz w:val="21"/>
          <w:szCs w:val="21"/>
        </w:rPr>
      </w:pPr>
      <w:r>
        <w:rPr>
          <w:rFonts w:asciiTheme="minorHAnsi" w:hAnsiTheme="minorHAnsi" w:cstheme="minorHAnsi"/>
          <w:b/>
          <w:bCs/>
          <w:color w:val="FF0000"/>
          <w:sz w:val="21"/>
          <w:szCs w:val="21"/>
          <w:u w:val="single"/>
        </w:rPr>
        <w:t>Day 03 - New York - Philadelphia - Washington</w:t>
      </w:r>
    </w:p>
    <w:p w14:paraId="6DA00220" w14:textId="77777777" w:rsidR="005E03DC" w:rsidRDefault="005E03DC" w:rsidP="005E03DC">
      <w:pPr>
        <w:jc w:val="both"/>
        <w:outlineLvl w:val="0"/>
        <w:rPr>
          <w:rFonts w:asciiTheme="minorHAnsi" w:hAnsiTheme="minorHAnsi" w:cstheme="minorHAnsi"/>
          <w:b/>
          <w:bCs/>
          <w:iCs/>
          <w:color w:val="FF0000"/>
          <w:sz w:val="21"/>
          <w:szCs w:val="21"/>
        </w:rPr>
      </w:pPr>
      <w:r>
        <w:rPr>
          <w:rFonts w:asciiTheme="minorHAnsi" w:hAnsiTheme="minorHAnsi" w:cstheme="minorHAnsi"/>
          <w:sz w:val="21"/>
          <w:szCs w:val="21"/>
        </w:rPr>
        <w:t xml:space="preserve">Today we depart to Washington DC by road (approx. 4 hours). It is the </w:t>
      </w:r>
      <w:r>
        <w:rPr>
          <w:rFonts w:asciiTheme="minorHAnsi" w:hAnsiTheme="minorHAnsi" w:cstheme="minorHAnsi"/>
          <w:bCs/>
          <w:sz w:val="21"/>
          <w:szCs w:val="21"/>
        </w:rPr>
        <w:t>capital</w:t>
      </w:r>
      <w:r>
        <w:rPr>
          <w:rFonts w:asciiTheme="minorHAnsi" w:hAnsiTheme="minorHAnsi" w:cstheme="minorHAnsi"/>
          <w:sz w:val="21"/>
          <w:szCs w:val="21"/>
        </w:rPr>
        <w:t xml:space="preserve"> city of the United States of America and</w:t>
      </w:r>
      <w:r>
        <w:rPr>
          <w:rFonts w:asciiTheme="minorHAnsi" w:hAnsiTheme="minorHAnsi" w:cstheme="minorHAnsi"/>
          <w:b/>
          <w:bCs/>
          <w:sz w:val="21"/>
          <w:szCs w:val="21"/>
        </w:rPr>
        <w:t xml:space="preserve"> </w:t>
      </w:r>
      <w:r>
        <w:rPr>
          <w:rFonts w:asciiTheme="minorHAnsi" w:hAnsiTheme="minorHAnsi" w:cstheme="minorHAnsi"/>
          <w:bCs/>
          <w:sz w:val="21"/>
          <w:szCs w:val="21"/>
        </w:rPr>
        <w:t>a Guide to the</w:t>
      </w:r>
      <w:r>
        <w:rPr>
          <w:rFonts w:asciiTheme="minorHAnsi" w:hAnsiTheme="minorHAnsi" w:cstheme="minorHAnsi"/>
          <w:b/>
          <w:bCs/>
          <w:sz w:val="21"/>
          <w:szCs w:val="21"/>
        </w:rPr>
        <w:t xml:space="preserve"> </w:t>
      </w:r>
      <w:r>
        <w:rPr>
          <w:rFonts w:asciiTheme="minorHAnsi" w:hAnsiTheme="minorHAnsi" w:cstheme="minorHAnsi"/>
          <w:bCs/>
          <w:sz w:val="21"/>
          <w:szCs w:val="21"/>
        </w:rPr>
        <w:t>Historic Neighborhoods and Monuments</w:t>
      </w:r>
      <w:r>
        <w:rPr>
          <w:rFonts w:asciiTheme="minorHAnsi" w:hAnsiTheme="minorHAnsi" w:cstheme="minorHAnsi"/>
          <w:b/>
          <w:bCs/>
          <w:sz w:val="21"/>
          <w:szCs w:val="21"/>
        </w:rPr>
        <w:t>.</w:t>
      </w:r>
      <w:r>
        <w:rPr>
          <w:rFonts w:asciiTheme="minorHAnsi" w:hAnsiTheme="minorHAnsi" w:cstheme="minorHAnsi"/>
          <w:sz w:val="21"/>
          <w:szCs w:val="21"/>
        </w:rPr>
        <w:t xml:space="preserve"> Stop in </w:t>
      </w:r>
      <w:r>
        <w:rPr>
          <w:rFonts w:asciiTheme="minorHAnsi" w:hAnsiTheme="minorHAnsi" w:cstheme="minorHAnsi"/>
          <w:b/>
          <w:sz w:val="21"/>
          <w:szCs w:val="21"/>
        </w:rPr>
        <w:t>Philadelphia</w:t>
      </w:r>
      <w:r>
        <w:rPr>
          <w:rFonts w:asciiTheme="minorHAnsi" w:hAnsiTheme="minorHAnsi" w:cstheme="minorHAnsi"/>
          <w:sz w:val="21"/>
          <w:szCs w:val="21"/>
        </w:rPr>
        <w:t xml:space="preserve"> </w:t>
      </w:r>
      <w:proofErr w:type="spellStart"/>
      <w:r>
        <w:rPr>
          <w:rFonts w:asciiTheme="minorHAnsi" w:hAnsiTheme="minorHAnsi" w:cstheme="minorHAnsi"/>
          <w:sz w:val="21"/>
          <w:szCs w:val="21"/>
        </w:rPr>
        <w:t>en</w:t>
      </w:r>
      <w:proofErr w:type="spellEnd"/>
      <w:r>
        <w:rPr>
          <w:rFonts w:asciiTheme="minorHAnsi" w:hAnsiTheme="minorHAnsi" w:cstheme="minorHAnsi"/>
          <w:sz w:val="21"/>
          <w:szCs w:val="21"/>
        </w:rPr>
        <w:t xml:space="preserve">-route for an </w:t>
      </w:r>
      <w:r>
        <w:rPr>
          <w:rFonts w:asciiTheme="minorHAnsi" w:hAnsiTheme="minorHAnsi" w:cstheme="minorHAnsi"/>
          <w:b/>
          <w:sz w:val="21"/>
          <w:szCs w:val="21"/>
        </w:rPr>
        <w:t>orientation tour</w:t>
      </w:r>
      <w:r>
        <w:rPr>
          <w:rFonts w:asciiTheme="minorHAnsi" w:hAnsiTheme="minorHAnsi" w:cstheme="minorHAnsi"/>
          <w:sz w:val="21"/>
          <w:szCs w:val="21"/>
        </w:rPr>
        <w:t xml:space="preserve">, then continue on to Washington DC. Upon arrival, you will check in to the hotel, and later enjoy dinner. </w:t>
      </w:r>
      <w:r>
        <w:rPr>
          <w:rFonts w:asciiTheme="minorHAnsi" w:hAnsiTheme="minorHAnsi" w:cstheme="minorHAnsi"/>
          <w:b/>
          <w:sz w:val="21"/>
          <w:szCs w:val="21"/>
        </w:rPr>
        <w:t xml:space="preserve">(Meals: B, D)  </w:t>
      </w:r>
    </w:p>
    <w:p w14:paraId="2E7E7D96" w14:textId="77777777" w:rsidR="005E03DC" w:rsidRDefault="005E03DC" w:rsidP="005E03DC">
      <w:pPr>
        <w:rPr>
          <w:rFonts w:asciiTheme="minorHAnsi" w:hAnsiTheme="minorHAnsi" w:cstheme="minorHAnsi"/>
          <w:b/>
          <w:sz w:val="21"/>
          <w:szCs w:val="21"/>
        </w:rPr>
      </w:pPr>
    </w:p>
    <w:p w14:paraId="45A4B5FD" w14:textId="77777777" w:rsidR="005E03DC" w:rsidRDefault="005E03DC" w:rsidP="005E03DC">
      <w:pPr>
        <w:rPr>
          <w:rFonts w:asciiTheme="minorHAnsi" w:hAnsiTheme="minorHAnsi" w:cstheme="minorHAnsi"/>
          <w:noProof/>
          <w:sz w:val="21"/>
          <w:szCs w:val="21"/>
        </w:rPr>
      </w:pPr>
      <w:r>
        <w:rPr>
          <w:rFonts w:asciiTheme="minorHAnsi" w:hAnsiTheme="minorHAnsi" w:cstheme="minorHAnsi"/>
          <w:b/>
          <w:bCs/>
          <w:color w:val="FF0000"/>
          <w:sz w:val="21"/>
          <w:szCs w:val="21"/>
          <w:u w:val="single"/>
        </w:rPr>
        <w:t>Day 04 - Washington</w:t>
      </w:r>
      <w:r>
        <w:rPr>
          <w:rFonts w:asciiTheme="minorHAnsi" w:hAnsiTheme="minorHAnsi" w:cstheme="minorHAnsi"/>
          <w:b/>
          <w:color w:val="FF0000"/>
          <w:sz w:val="21"/>
          <w:szCs w:val="21"/>
          <w:u w:val="single"/>
        </w:rPr>
        <w:t xml:space="preserve"> City tour + Air &amp; Space Museum + Capital Wheel</w:t>
      </w:r>
    </w:p>
    <w:p w14:paraId="5AE68439" w14:textId="77777777" w:rsidR="005E03DC" w:rsidRDefault="005E03DC" w:rsidP="005E03DC">
      <w:pPr>
        <w:pStyle w:val="NoSpacing"/>
        <w:jc w:val="both"/>
        <w:rPr>
          <w:rFonts w:asciiTheme="minorHAnsi" w:hAnsiTheme="minorHAnsi" w:cstheme="minorHAnsi"/>
          <w:b/>
          <w:sz w:val="21"/>
          <w:szCs w:val="21"/>
        </w:rPr>
      </w:pPr>
      <w:r>
        <w:rPr>
          <w:rFonts w:asciiTheme="minorHAnsi" w:hAnsiTheme="minorHAnsi" w:cstheme="minorHAnsi"/>
          <w:sz w:val="21"/>
          <w:szCs w:val="21"/>
        </w:rPr>
        <w:t xml:space="preserve">After breakfast, check out of the hotel and </w:t>
      </w:r>
      <w:r>
        <w:rPr>
          <w:rFonts w:asciiTheme="minorHAnsi" w:hAnsiTheme="minorHAnsi" w:cstheme="minorHAnsi"/>
          <w:sz w:val="21"/>
          <w:szCs w:val="21"/>
          <w:shd w:val="clear" w:color="auto" w:fill="FFFFFF"/>
        </w:rPr>
        <w:t xml:space="preserve">proceed to </w:t>
      </w:r>
      <w:r>
        <w:rPr>
          <w:rFonts w:asciiTheme="minorHAnsi" w:hAnsiTheme="minorHAnsi" w:cstheme="minorHAnsi"/>
          <w:sz w:val="21"/>
          <w:szCs w:val="21"/>
        </w:rPr>
        <w:t xml:space="preserve">Visit </w:t>
      </w:r>
      <w:r>
        <w:rPr>
          <w:rFonts w:asciiTheme="minorHAnsi" w:hAnsiTheme="minorHAnsi" w:cstheme="minorHAnsi"/>
          <w:iCs/>
          <w:sz w:val="21"/>
          <w:szCs w:val="21"/>
        </w:rPr>
        <w:t xml:space="preserve">the </w:t>
      </w:r>
      <w:r>
        <w:rPr>
          <w:rFonts w:asciiTheme="minorHAnsi" w:hAnsiTheme="minorHAnsi" w:cstheme="minorHAnsi"/>
          <w:b/>
          <w:iCs/>
          <w:sz w:val="21"/>
          <w:szCs w:val="21"/>
        </w:rPr>
        <w:t>White House</w:t>
      </w:r>
      <w:r>
        <w:rPr>
          <w:rFonts w:asciiTheme="minorHAnsi" w:hAnsiTheme="minorHAnsi" w:cstheme="minorHAnsi"/>
          <w:b/>
          <w:sz w:val="21"/>
          <w:szCs w:val="21"/>
        </w:rPr>
        <w:t xml:space="preserve">, Lincoln Memorial, </w:t>
      </w:r>
      <w:r>
        <w:rPr>
          <w:rFonts w:asciiTheme="minorHAnsi" w:hAnsiTheme="minorHAnsi" w:cstheme="minorHAnsi"/>
          <w:b/>
          <w:iCs/>
          <w:sz w:val="21"/>
          <w:szCs w:val="21"/>
        </w:rPr>
        <w:t>Supreme Court</w:t>
      </w:r>
      <w:r>
        <w:rPr>
          <w:rFonts w:asciiTheme="minorHAnsi" w:hAnsiTheme="minorHAnsi" w:cstheme="minorHAnsi"/>
          <w:b/>
          <w:sz w:val="21"/>
          <w:szCs w:val="21"/>
        </w:rPr>
        <w:t xml:space="preserve">, the Capitol Building, </w:t>
      </w:r>
      <w:r>
        <w:rPr>
          <w:rFonts w:asciiTheme="minorHAnsi" w:hAnsiTheme="minorHAnsi" w:cstheme="minorHAnsi"/>
          <w:b/>
          <w:iCs/>
          <w:sz w:val="21"/>
          <w:szCs w:val="21"/>
        </w:rPr>
        <w:t>the Smithsonian Air and Space Museum</w:t>
      </w:r>
      <w:r>
        <w:rPr>
          <w:rFonts w:asciiTheme="minorHAnsi" w:hAnsiTheme="minorHAnsi" w:cstheme="minorHAnsi"/>
          <w:b/>
          <w:sz w:val="21"/>
          <w:szCs w:val="21"/>
        </w:rPr>
        <w:t>, Museum of Natural history, Union Station, World War II Memorial Building, Pentagon building and Washington monument</w:t>
      </w:r>
      <w:r>
        <w:rPr>
          <w:rFonts w:asciiTheme="minorHAnsi" w:hAnsiTheme="minorHAnsi" w:cstheme="minorHAnsi"/>
          <w:sz w:val="21"/>
          <w:szCs w:val="21"/>
        </w:rPr>
        <w:t xml:space="preserve"> &amp; enjoy the </w:t>
      </w:r>
      <w:r>
        <w:rPr>
          <w:rFonts w:asciiTheme="minorHAnsi" w:hAnsiTheme="minorHAnsi" w:cstheme="minorHAnsi"/>
          <w:b/>
          <w:bCs/>
          <w:sz w:val="21"/>
          <w:szCs w:val="21"/>
        </w:rPr>
        <w:t>Capital Wheel Ride</w:t>
      </w:r>
      <w:r>
        <w:rPr>
          <w:rFonts w:asciiTheme="minorHAnsi" w:hAnsiTheme="minorHAnsi" w:cstheme="minorHAnsi"/>
          <w:sz w:val="21"/>
          <w:szCs w:val="21"/>
        </w:rPr>
        <w:t>.</w:t>
      </w:r>
      <w:r>
        <w:rPr>
          <w:rFonts w:asciiTheme="minorHAnsi" w:hAnsiTheme="minorHAnsi" w:cstheme="minorHAnsi"/>
          <w:sz w:val="21"/>
          <w:szCs w:val="21"/>
          <w:shd w:val="clear" w:color="auto" w:fill="FFFFFF"/>
        </w:rPr>
        <w:t xml:space="preserve"> </w:t>
      </w:r>
      <w:r>
        <w:rPr>
          <w:rFonts w:asciiTheme="minorHAnsi" w:hAnsiTheme="minorHAnsi" w:cstheme="minorHAnsi"/>
          <w:sz w:val="21"/>
          <w:szCs w:val="21"/>
        </w:rPr>
        <w:t xml:space="preserve">Later enjoy dinner. </w:t>
      </w:r>
      <w:r>
        <w:rPr>
          <w:rFonts w:asciiTheme="minorHAnsi" w:hAnsiTheme="minorHAnsi" w:cstheme="minorHAnsi"/>
          <w:b/>
          <w:sz w:val="21"/>
          <w:szCs w:val="21"/>
        </w:rPr>
        <w:t xml:space="preserve">(Meals: B, D)  </w:t>
      </w:r>
    </w:p>
    <w:p w14:paraId="586B6C53" w14:textId="77777777" w:rsidR="005E03DC" w:rsidRDefault="005E03DC" w:rsidP="005E03DC">
      <w:pPr>
        <w:pStyle w:val="NoSpacing"/>
        <w:rPr>
          <w:rFonts w:asciiTheme="minorHAnsi" w:hAnsiTheme="minorHAnsi" w:cstheme="minorHAnsi"/>
          <w:b/>
          <w:sz w:val="21"/>
          <w:szCs w:val="21"/>
        </w:rPr>
      </w:pPr>
      <w:r>
        <w:rPr>
          <w:rFonts w:asciiTheme="minorHAnsi" w:hAnsiTheme="minorHAnsi" w:cstheme="minorHAnsi"/>
          <w:b/>
          <w:bCs/>
          <w:color w:val="FF0000"/>
          <w:sz w:val="21"/>
          <w:szCs w:val="21"/>
          <w:u w:val="single"/>
        </w:rPr>
        <w:br/>
        <w:t>Day 05 - Washington DC – Hershey’s Chocolate World- USA side Niagara Falls</w:t>
      </w:r>
    </w:p>
    <w:p w14:paraId="2C27A264" w14:textId="77777777" w:rsidR="005E03DC" w:rsidRDefault="005E03DC" w:rsidP="005E03DC">
      <w:pPr>
        <w:tabs>
          <w:tab w:val="left" w:pos="7740"/>
          <w:tab w:val="left" w:pos="7920"/>
          <w:tab w:val="left" w:pos="8280"/>
        </w:tabs>
        <w:jc w:val="both"/>
        <w:rPr>
          <w:rFonts w:asciiTheme="minorHAnsi" w:hAnsiTheme="minorHAnsi" w:cstheme="minorHAnsi"/>
          <w:b/>
          <w:sz w:val="21"/>
          <w:szCs w:val="21"/>
        </w:rPr>
      </w:pPr>
      <w:r>
        <w:rPr>
          <w:rFonts w:asciiTheme="minorHAnsi" w:hAnsiTheme="minorHAnsi" w:cstheme="minorHAnsi"/>
          <w:sz w:val="21"/>
          <w:szCs w:val="21"/>
        </w:rPr>
        <w:t xml:space="preserve">After breakfast, check out of the hotel and </w:t>
      </w:r>
      <w:r>
        <w:rPr>
          <w:rFonts w:asciiTheme="minorHAnsi" w:hAnsiTheme="minorHAnsi" w:cstheme="minorHAnsi"/>
          <w:sz w:val="21"/>
          <w:szCs w:val="21"/>
          <w:shd w:val="clear" w:color="auto" w:fill="FFFFFF"/>
        </w:rPr>
        <w:t>proceed</w:t>
      </w:r>
      <w:r>
        <w:rPr>
          <w:rFonts w:asciiTheme="minorHAnsi" w:hAnsiTheme="minorHAnsi" w:cstheme="minorHAnsi"/>
          <w:sz w:val="21"/>
          <w:szCs w:val="21"/>
        </w:rPr>
        <w:t xml:space="preserve"> to Harrisburg for the </w:t>
      </w:r>
      <w:r>
        <w:rPr>
          <w:rFonts w:asciiTheme="minorHAnsi" w:hAnsiTheme="minorHAnsi" w:cstheme="minorHAnsi"/>
          <w:b/>
          <w:sz w:val="21"/>
          <w:szCs w:val="21"/>
        </w:rPr>
        <w:t>Hershey’s Chocolate World</w:t>
      </w:r>
      <w:r>
        <w:rPr>
          <w:rFonts w:asciiTheme="minorHAnsi" w:hAnsiTheme="minorHAnsi" w:cstheme="minorHAnsi"/>
          <w:sz w:val="21"/>
          <w:szCs w:val="21"/>
        </w:rPr>
        <w:t>. Later proceed to Niagara by road (approx. 5 hours). Reach Niagara to view the famous falls, which form one of the natural wonders of the World. Check in to your hotel, freshen up, visit the shops for buying souvenirs, and in the evening go back to hotel to go for dinner. After dinner transfer back to hotel. You can also visit the illumination on the falls on your own tonight.</w:t>
      </w:r>
      <w:r>
        <w:rPr>
          <w:rFonts w:asciiTheme="minorHAnsi" w:hAnsiTheme="minorHAnsi" w:cstheme="minorHAnsi"/>
          <w:b/>
          <w:bCs/>
          <w:iCs/>
          <w:sz w:val="21"/>
          <w:szCs w:val="21"/>
        </w:rPr>
        <w:t xml:space="preserve"> </w:t>
      </w:r>
      <w:r>
        <w:rPr>
          <w:rFonts w:asciiTheme="minorHAnsi" w:hAnsiTheme="minorHAnsi" w:cstheme="minorHAnsi"/>
          <w:b/>
          <w:sz w:val="21"/>
          <w:szCs w:val="21"/>
        </w:rPr>
        <w:t>(Meals: B, D)</w:t>
      </w:r>
    </w:p>
    <w:p w14:paraId="078DA1EF" w14:textId="77777777" w:rsidR="005E03DC" w:rsidRDefault="005E03DC" w:rsidP="005E03DC">
      <w:pPr>
        <w:rPr>
          <w:rFonts w:asciiTheme="minorHAnsi" w:hAnsiTheme="minorHAnsi" w:cstheme="minorHAnsi"/>
          <w:b/>
          <w:bCs/>
          <w:color w:val="FF0000"/>
          <w:sz w:val="21"/>
          <w:szCs w:val="21"/>
          <w:u w:val="single"/>
        </w:rPr>
      </w:pPr>
      <w:r>
        <w:rPr>
          <w:rFonts w:asciiTheme="minorHAnsi" w:hAnsiTheme="minorHAnsi" w:cstheme="minorHAnsi"/>
          <w:b/>
          <w:bCs/>
          <w:color w:val="FF0000"/>
          <w:sz w:val="21"/>
          <w:szCs w:val="21"/>
          <w:u w:val="single"/>
        </w:rPr>
        <w:br/>
        <w:t>Day 06 - Niagara Falls – Maid of Mist + Cave of Winds + Adventure Theater</w:t>
      </w:r>
    </w:p>
    <w:p w14:paraId="5F8A0BDD" w14:textId="77777777" w:rsidR="005E03DC" w:rsidRDefault="005E03DC" w:rsidP="005E03DC">
      <w:pPr>
        <w:tabs>
          <w:tab w:val="left" w:pos="360"/>
        </w:tabs>
        <w:rPr>
          <w:rFonts w:asciiTheme="minorHAnsi" w:hAnsiTheme="minorHAnsi" w:cstheme="minorHAnsi"/>
          <w:b/>
          <w:sz w:val="21"/>
          <w:szCs w:val="21"/>
        </w:rPr>
      </w:pPr>
      <w:r>
        <w:rPr>
          <w:rFonts w:asciiTheme="minorHAnsi" w:hAnsiTheme="minorHAnsi" w:cstheme="minorHAnsi"/>
          <w:sz w:val="21"/>
          <w:szCs w:val="21"/>
        </w:rPr>
        <w:t xml:space="preserve">There is nowhere else in the world where you can ride the world-famous Maid of the Mist Boat tour, walk within feet of the Falls at the Cave of the Winds, meet the legends at the Niagara Adventure Theatre. Later Enjoy Dinner </w:t>
      </w:r>
      <w:r>
        <w:rPr>
          <w:rFonts w:asciiTheme="minorHAnsi" w:hAnsiTheme="minorHAnsi" w:cstheme="minorHAnsi"/>
          <w:b/>
          <w:sz w:val="21"/>
          <w:szCs w:val="21"/>
        </w:rPr>
        <w:t>(Meals: B, D)</w:t>
      </w:r>
      <w:r>
        <w:rPr>
          <w:rFonts w:asciiTheme="minorHAnsi" w:hAnsiTheme="minorHAnsi" w:cstheme="minorHAnsi"/>
          <w:b/>
          <w:sz w:val="21"/>
          <w:szCs w:val="21"/>
        </w:rPr>
        <w:br/>
      </w:r>
    </w:p>
    <w:p w14:paraId="7260BDE9" w14:textId="170FE91E" w:rsidR="005E03DC" w:rsidRPr="005E03DC" w:rsidRDefault="005E03DC" w:rsidP="005E03DC">
      <w:pPr>
        <w:rPr>
          <w:rFonts w:asciiTheme="minorHAnsi" w:hAnsiTheme="minorHAnsi" w:cstheme="minorHAnsi"/>
          <w:b/>
          <w:bCs/>
          <w:sz w:val="21"/>
          <w:szCs w:val="21"/>
          <w:u w:val="single"/>
        </w:rPr>
      </w:pPr>
      <w:r>
        <w:rPr>
          <w:rFonts w:asciiTheme="minorHAnsi" w:hAnsiTheme="minorHAnsi" w:cstheme="minorHAnsi"/>
          <w:b/>
          <w:bCs/>
          <w:color w:val="FF0000"/>
          <w:sz w:val="21"/>
          <w:szCs w:val="21"/>
          <w:u w:val="single"/>
        </w:rPr>
        <w:t xml:space="preserve">Day 07 - Buffalo </w:t>
      </w:r>
    </w:p>
    <w:p w14:paraId="1754460C" w14:textId="77777777" w:rsidR="005E03DC" w:rsidRDefault="005E03DC" w:rsidP="005E03DC">
      <w:pPr>
        <w:tabs>
          <w:tab w:val="left" w:pos="3240"/>
        </w:tabs>
        <w:rPr>
          <w:rFonts w:asciiTheme="minorHAnsi" w:hAnsiTheme="minorHAnsi" w:cstheme="minorHAnsi"/>
          <w:b/>
          <w:noProof/>
          <w:color w:val="0070C0"/>
          <w:sz w:val="21"/>
          <w:szCs w:val="21"/>
        </w:rPr>
      </w:pPr>
      <w:r>
        <w:rPr>
          <w:rFonts w:asciiTheme="minorHAnsi" w:hAnsiTheme="minorHAnsi" w:cstheme="minorHAnsi"/>
          <w:sz w:val="21"/>
          <w:szCs w:val="21"/>
        </w:rPr>
        <w:t xml:space="preserve">After breakfast, spend some time at leisure. Take some time out for additional shopping, or, proceed to the airport to board the flight for your next destination. </w:t>
      </w:r>
      <w:r>
        <w:rPr>
          <w:rFonts w:asciiTheme="minorHAnsi" w:hAnsiTheme="minorHAnsi" w:cstheme="minorHAnsi"/>
          <w:b/>
          <w:bCs/>
          <w:iCs/>
          <w:sz w:val="21"/>
          <w:szCs w:val="21"/>
        </w:rPr>
        <w:t>(Meals: B)</w:t>
      </w:r>
      <w:r>
        <w:rPr>
          <w:rFonts w:asciiTheme="minorHAnsi" w:hAnsiTheme="minorHAnsi" w:cstheme="minorHAnsi"/>
          <w:b/>
          <w:noProof/>
          <w:color w:val="0070C0"/>
          <w:sz w:val="21"/>
          <w:szCs w:val="21"/>
        </w:rPr>
        <w:t xml:space="preserve"> </w:t>
      </w:r>
    </w:p>
    <w:p w14:paraId="553BF8AA" w14:textId="77777777" w:rsidR="005E03DC" w:rsidRDefault="005E03DC" w:rsidP="005E03DC">
      <w:pPr>
        <w:tabs>
          <w:tab w:val="left" w:pos="360"/>
        </w:tabs>
        <w:rPr>
          <w:rFonts w:asciiTheme="minorHAnsi" w:hAnsiTheme="minorHAnsi" w:cstheme="minorHAnsi"/>
          <w:b/>
          <w:bCs/>
          <w:iCs/>
          <w:color w:val="FF0000"/>
          <w:sz w:val="21"/>
          <w:szCs w:val="21"/>
          <w:u w:val="single"/>
        </w:rPr>
      </w:pPr>
    </w:p>
    <w:p w14:paraId="2E5A0ECA" w14:textId="77777777" w:rsidR="006C3ABF" w:rsidRDefault="006C3ABF" w:rsidP="006C3ABF">
      <w:pPr>
        <w:rPr>
          <w:rFonts w:asciiTheme="minorHAnsi" w:hAnsiTheme="minorHAnsi" w:cstheme="minorHAnsi"/>
          <w:b/>
          <w:i/>
          <w:color w:val="E36C0A" w:themeColor="accent6" w:themeShade="BF"/>
          <w:u w:val="single"/>
        </w:rPr>
      </w:pPr>
      <w:r>
        <w:rPr>
          <w:rFonts w:asciiTheme="minorHAnsi" w:hAnsiTheme="minorHAnsi" w:cstheme="minorHAnsi"/>
          <w:b/>
          <w:i/>
        </w:rPr>
        <w:t xml:space="preserve">        </w:t>
      </w:r>
      <w:r>
        <w:rPr>
          <w:rFonts w:asciiTheme="minorHAnsi" w:hAnsiTheme="minorHAnsi" w:cstheme="minorHAnsi"/>
          <w:b/>
          <w:i/>
          <w:color w:val="E36C0A" w:themeColor="accent6" w:themeShade="BF"/>
          <w:u w:val="single"/>
        </w:rPr>
        <w:t>Inclusions:</w:t>
      </w:r>
    </w:p>
    <w:p w14:paraId="4FF631C6" w14:textId="77777777" w:rsidR="006C3ABF" w:rsidRDefault="006C3ABF" w:rsidP="006C3ABF">
      <w:pPr>
        <w:numPr>
          <w:ilvl w:val="0"/>
          <w:numId w:val="14"/>
        </w:numPr>
        <w:rPr>
          <w:rFonts w:asciiTheme="minorHAnsi" w:hAnsiTheme="minorHAnsi" w:cstheme="minorHAnsi"/>
        </w:rPr>
      </w:pPr>
      <w:r>
        <w:rPr>
          <w:rFonts w:asciiTheme="minorHAnsi" w:hAnsiTheme="minorHAnsi" w:cstheme="minorHAnsi"/>
        </w:rPr>
        <w:t>Deluxe Hotel Accommodations</w:t>
      </w:r>
    </w:p>
    <w:p w14:paraId="32E06354" w14:textId="77777777" w:rsidR="006C3ABF" w:rsidRDefault="006C3ABF" w:rsidP="006C3ABF">
      <w:pPr>
        <w:numPr>
          <w:ilvl w:val="0"/>
          <w:numId w:val="14"/>
        </w:numPr>
        <w:rPr>
          <w:rFonts w:asciiTheme="minorHAnsi" w:hAnsiTheme="minorHAnsi" w:cstheme="minorHAnsi"/>
        </w:rPr>
      </w:pPr>
      <w:r>
        <w:rPr>
          <w:rFonts w:asciiTheme="minorHAnsi" w:hAnsiTheme="minorHAnsi" w:cstheme="minorHAnsi"/>
        </w:rPr>
        <w:lastRenderedPageBreak/>
        <w:t xml:space="preserve">Breakfast, 6 Indian Dinners </w:t>
      </w:r>
    </w:p>
    <w:p w14:paraId="654F64A8" w14:textId="77777777" w:rsidR="006C3ABF" w:rsidRDefault="006C3ABF" w:rsidP="006C3ABF">
      <w:pPr>
        <w:numPr>
          <w:ilvl w:val="0"/>
          <w:numId w:val="14"/>
        </w:numPr>
        <w:rPr>
          <w:rFonts w:asciiTheme="minorHAnsi" w:hAnsiTheme="minorHAnsi" w:cstheme="minorHAnsi"/>
        </w:rPr>
      </w:pPr>
      <w:r>
        <w:rPr>
          <w:rFonts w:asciiTheme="minorHAnsi" w:hAnsiTheme="minorHAnsi" w:cstheme="minorHAnsi"/>
        </w:rPr>
        <w:t>Airport Transfers as mentioned</w:t>
      </w:r>
    </w:p>
    <w:p w14:paraId="31D56463" w14:textId="77777777" w:rsidR="006C3ABF" w:rsidRDefault="006C3ABF" w:rsidP="006C3ABF">
      <w:pPr>
        <w:numPr>
          <w:ilvl w:val="0"/>
          <w:numId w:val="14"/>
        </w:numPr>
        <w:rPr>
          <w:rFonts w:asciiTheme="minorHAnsi" w:hAnsiTheme="minorHAnsi" w:cstheme="minorHAnsi"/>
        </w:rPr>
      </w:pPr>
      <w:r>
        <w:rPr>
          <w:rFonts w:asciiTheme="minorHAnsi" w:hAnsiTheme="minorHAnsi" w:cstheme="minorHAnsi"/>
          <w:b/>
          <w:u w:val="single"/>
        </w:rPr>
        <w:t>Guided City Tour</w:t>
      </w:r>
      <w:r>
        <w:rPr>
          <w:rFonts w:asciiTheme="minorHAnsi" w:hAnsiTheme="minorHAnsi" w:cstheme="minorHAnsi"/>
        </w:rPr>
        <w:t>: New York, Washington</w:t>
      </w:r>
    </w:p>
    <w:p w14:paraId="6278FE42" w14:textId="77777777" w:rsidR="006C3ABF" w:rsidRDefault="006C3ABF" w:rsidP="006C3ABF">
      <w:pPr>
        <w:numPr>
          <w:ilvl w:val="0"/>
          <w:numId w:val="14"/>
        </w:numPr>
        <w:rPr>
          <w:rFonts w:asciiTheme="minorHAnsi" w:hAnsiTheme="minorHAnsi" w:cstheme="minorHAnsi"/>
        </w:rPr>
      </w:pPr>
      <w:r>
        <w:rPr>
          <w:rFonts w:asciiTheme="minorHAnsi" w:hAnsiTheme="minorHAnsi" w:cstheme="minorHAnsi"/>
          <w:b/>
          <w:u w:val="single"/>
        </w:rPr>
        <w:t>Orientation Tour</w:t>
      </w:r>
      <w:r>
        <w:rPr>
          <w:rFonts w:asciiTheme="minorHAnsi" w:hAnsiTheme="minorHAnsi" w:cstheme="minorHAnsi"/>
        </w:rPr>
        <w:t>: Philadelphia</w:t>
      </w:r>
    </w:p>
    <w:p w14:paraId="56BF1114" w14:textId="77777777" w:rsidR="006C3ABF" w:rsidRDefault="006C3ABF" w:rsidP="006C3ABF">
      <w:pPr>
        <w:numPr>
          <w:ilvl w:val="0"/>
          <w:numId w:val="14"/>
        </w:numPr>
        <w:rPr>
          <w:rFonts w:asciiTheme="minorHAnsi" w:hAnsiTheme="minorHAnsi" w:cstheme="minorHAnsi"/>
        </w:rPr>
      </w:pPr>
      <w:r>
        <w:rPr>
          <w:rFonts w:asciiTheme="minorHAnsi" w:hAnsiTheme="minorHAnsi" w:cstheme="minorHAnsi"/>
          <w:b/>
          <w:u w:val="single"/>
        </w:rPr>
        <w:t>Surface Transfers</w:t>
      </w:r>
      <w:r>
        <w:rPr>
          <w:rFonts w:asciiTheme="minorHAnsi" w:hAnsiTheme="minorHAnsi" w:cstheme="minorHAnsi"/>
        </w:rPr>
        <w:t>: NYC - WAS -NIA</w:t>
      </w:r>
    </w:p>
    <w:p w14:paraId="7AFF03B4" w14:textId="77777777" w:rsidR="006C3ABF" w:rsidRDefault="006C3ABF" w:rsidP="006C3ABF">
      <w:pPr>
        <w:pStyle w:val="ListParagraph"/>
        <w:numPr>
          <w:ilvl w:val="0"/>
          <w:numId w:val="14"/>
        </w:numPr>
        <w:rPr>
          <w:rFonts w:asciiTheme="minorHAnsi" w:hAnsiTheme="minorHAnsi" w:cstheme="minorHAnsi"/>
        </w:rPr>
      </w:pPr>
      <w:r>
        <w:rPr>
          <w:rFonts w:asciiTheme="minorHAnsi" w:hAnsiTheme="minorHAnsi" w:cstheme="minorHAnsi"/>
          <w:b/>
          <w:u w:val="single"/>
        </w:rPr>
        <w:t>Entrance Tickets</w:t>
      </w:r>
      <w:r>
        <w:rPr>
          <w:rFonts w:asciiTheme="minorHAnsi" w:hAnsiTheme="minorHAnsi" w:cstheme="minorHAnsi"/>
        </w:rPr>
        <w:t>: Statue of Liberty Cruise, One World Observatory, Smithsonian Air &amp; Space Museum, Museum of natural history, Capital Wheel, Hershey’s chocolate world, Maid of Mist, Cave of Winds, Adventure theater</w:t>
      </w:r>
    </w:p>
    <w:p w14:paraId="243E0F9F" w14:textId="7A895AB3" w:rsidR="006C3ABF" w:rsidRDefault="006C3ABF" w:rsidP="006C3ABF">
      <w:pPr>
        <w:numPr>
          <w:ilvl w:val="0"/>
          <w:numId w:val="14"/>
        </w:numPr>
        <w:rPr>
          <w:rFonts w:asciiTheme="minorHAnsi" w:hAnsiTheme="minorHAnsi" w:cstheme="minorHAnsi"/>
        </w:rPr>
      </w:pPr>
      <w:r>
        <w:rPr>
          <w:rFonts w:asciiTheme="minorHAnsi" w:hAnsiTheme="minorHAnsi" w:cstheme="minorHAnsi"/>
        </w:rPr>
        <w:t xml:space="preserve">All Taxes </w:t>
      </w:r>
    </w:p>
    <w:p w14:paraId="725556FF" w14:textId="77777777" w:rsidR="005E03DC" w:rsidRDefault="005E03DC" w:rsidP="005E03DC">
      <w:pPr>
        <w:tabs>
          <w:tab w:val="left" w:pos="3240"/>
        </w:tabs>
        <w:rPr>
          <w:rFonts w:asciiTheme="minorHAnsi" w:hAnsiTheme="minorHAnsi" w:cstheme="minorHAnsi"/>
          <w:b/>
          <w:noProof/>
          <w:color w:val="0070C0"/>
          <w:sz w:val="21"/>
          <w:szCs w:val="21"/>
        </w:rPr>
      </w:pPr>
    </w:p>
    <w:p w14:paraId="1412563A" w14:textId="77777777" w:rsidR="006C3ABF" w:rsidRDefault="006C3ABF" w:rsidP="006C3ABF">
      <w:pPr>
        <w:widowControl w:val="0"/>
        <w:ind w:left="360"/>
        <w:jc w:val="both"/>
        <w:rPr>
          <w:rFonts w:asciiTheme="minorHAnsi" w:hAnsiTheme="minorHAnsi" w:cstheme="minorHAnsi"/>
          <w:bCs/>
          <w:iCs/>
          <w:color w:val="E36C0A" w:themeColor="accent6" w:themeShade="BF"/>
        </w:rPr>
      </w:pPr>
      <w:r>
        <w:rPr>
          <w:rFonts w:asciiTheme="minorHAnsi" w:hAnsiTheme="minorHAnsi" w:cstheme="minorHAnsi"/>
          <w:b/>
          <w:i/>
          <w:color w:val="E36C0A" w:themeColor="accent6" w:themeShade="BF"/>
          <w:u w:val="single"/>
        </w:rPr>
        <w:t>Exclusions:</w:t>
      </w:r>
    </w:p>
    <w:p w14:paraId="1E82B3B5" w14:textId="77777777" w:rsidR="006C3ABF" w:rsidRDefault="006C3ABF" w:rsidP="006C3ABF">
      <w:pPr>
        <w:widowControl w:val="0"/>
        <w:numPr>
          <w:ilvl w:val="0"/>
          <w:numId w:val="15"/>
        </w:numPr>
        <w:jc w:val="both"/>
        <w:rPr>
          <w:rFonts w:asciiTheme="minorHAnsi" w:hAnsiTheme="minorHAnsi" w:cstheme="minorHAnsi"/>
          <w:bCs/>
          <w:iCs/>
        </w:rPr>
      </w:pPr>
      <w:r>
        <w:rPr>
          <w:rFonts w:asciiTheme="minorHAnsi" w:hAnsiTheme="minorHAnsi" w:cstheme="minorHAnsi"/>
          <w:bCs/>
          <w:iCs/>
        </w:rPr>
        <w:t>International Airfare</w:t>
      </w:r>
    </w:p>
    <w:p w14:paraId="1734E8EB" w14:textId="77777777" w:rsidR="006C3ABF" w:rsidRDefault="006C3ABF" w:rsidP="006C3ABF">
      <w:pPr>
        <w:widowControl w:val="0"/>
        <w:numPr>
          <w:ilvl w:val="0"/>
          <w:numId w:val="15"/>
        </w:numPr>
        <w:jc w:val="both"/>
        <w:rPr>
          <w:rFonts w:asciiTheme="minorHAnsi" w:hAnsiTheme="minorHAnsi" w:cstheme="minorHAnsi"/>
          <w:bCs/>
          <w:iCs/>
        </w:rPr>
      </w:pPr>
      <w:r>
        <w:rPr>
          <w:rFonts w:asciiTheme="minorHAnsi" w:hAnsiTheme="minorHAnsi" w:cstheme="minorHAnsi"/>
          <w:bCs/>
          <w:iCs/>
        </w:rPr>
        <w:t xml:space="preserve">BUF-MCO-LAS Airfare </w:t>
      </w:r>
    </w:p>
    <w:p w14:paraId="63D841C1" w14:textId="77777777" w:rsidR="006C3ABF" w:rsidRDefault="006C3ABF" w:rsidP="006C3ABF">
      <w:pPr>
        <w:widowControl w:val="0"/>
        <w:numPr>
          <w:ilvl w:val="0"/>
          <w:numId w:val="15"/>
        </w:numPr>
        <w:jc w:val="both"/>
        <w:rPr>
          <w:rFonts w:ascii="Calibri" w:hAnsi="Calibri" w:cs="Calibri"/>
          <w:bCs/>
          <w:iCs/>
        </w:rPr>
      </w:pPr>
      <w:r>
        <w:rPr>
          <w:rFonts w:ascii="Calibri" w:hAnsi="Calibri" w:cs="Calibri"/>
          <w:bCs/>
          <w:iCs/>
        </w:rPr>
        <w:t xml:space="preserve">Meet &amp; </w:t>
      </w:r>
      <w:proofErr w:type="gramStart"/>
      <w:r>
        <w:rPr>
          <w:rFonts w:ascii="Calibri" w:hAnsi="Calibri" w:cs="Calibri"/>
          <w:bCs/>
          <w:iCs/>
        </w:rPr>
        <w:t>Greet</w:t>
      </w:r>
      <w:proofErr w:type="gramEnd"/>
      <w:r>
        <w:rPr>
          <w:rFonts w:ascii="Calibri" w:hAnsi="Calibri" w:cs="Calibri"/>
          <w:bCs/>
          <w:iCs/>
        </w:rPr>
        <w:t xml:space="preserve"> at airport</w:t>
      </w:r>
    </w:p>
    <w:p w14:paraId="7A5F86C4" w14:textId="77777777" w:rsidR="006C3ABF" w:rsidRDefault="006C3ABF" w:rsidP="006C3ABF">
      <w:pPr>
        <w:widowControl w:val="0"/>
        <w:numPr>
          <w:ilvl w:val="0"/>
          <w:numId w:val="15"/>
        </w:numPr>
        <w:rPr>
          <w:rFonts w:asciiTheme="minorHAnsi" w:hAnsiTheme="minorHAnsi" w:cstheme="minorHAnsi"/>
          <w:bCs/>
          <w:iCs/>
        </w:rPr>
      </w:pPr>
      <w:r>
        <w:rPr>
          <w:rFonts w:asciiTheme="minorHAnsi" w:hAnsiTheme="minorHAnsi" w:cstheme="minorHAnsi"/>
          <w:bCs/>
          <w:iCs/>
        </w:rPr>
        <w:t>Any Resort Fees or Destination Fees from the hotel in any city.</w:t>
      </w:r>
    </w:p>
    <w:p w14:paraId="3DC1FE7F" w14:textId="77777777" w:rsidR="006C3ABF" w:rsidRDefault="006C3ABF" w:rsidP="006C3ABF">
      <w:pPr>
        <w:widowControl w:val="0"/>
        <w:numPr>
          <w:ilvl w:val="0"/>
          <w:numId w:val="15"/>
        </w:numPr>
        <w:jc w:val="both"/>
        <w:rPr>
          <w:rFonts w:asciiTheme="minorHAnsi" w:hAnsiTheme="minorHAnsi" w:cstheme="minorHAnsi"/>
          <w:bCs/>
          <w:iCs/>
        </w:rPr>
      </w:pPr>
      <w:r>
        <w:rPr>
          <w:rFonts w:asciiTheme="minorHAnsi" w:hAnsiTheme="minorHAnsi" w:cstheme="minorHAnsi"/>
          <w:bCs/>
          <w:iCs/>
        </w:rPr>
        <w:t>3 Nights Bahamas Cruise rates – upon request</w:t>
      </w:r>
    </w:p>
    <w:p w14:paraId="564D1A30" w14:textId="77777777" w:rsidR="006C3ABF" w:rsidRDefault="006C3ABF" w:rsidP="006C3ABF">
      <w:pPr>
        <w:widowControl w:val="0"/>
        <w:numPr>
          <w:ilvl w:val="0"/>
          <w:numId w:val="15"/>
        </w:numPr>
        <w:jc w:val="both"/>
        <w:rPr>
          <w:rFonts w:ascii="Calibri" w:hAnsi="Calibri" w:cs="Calibri"/>
          <w:bCs/>
          <w:iCs/>
        </w:rPr>
      </w:pPr>
      <w:r>
        <w:rPr>
          <w:rFonts w:ascii="Calibri" w:hAnsi="Calibri" w:cs="Calibri"/>
          <w:bCs/>
          <w:iCs/>
        </w:rPr>
        <w:t xml:space="preserve">Tips </w:t>
      </w:r>
    </w:p>
    <w:p w14:paraId="66F28B49" w14:textId="77777777" w:rsidR="006C3ABF" w:rsidRDefault="006C3ABF" w:rsidP="006C3ABF">
      <w:pPr>
        <w:widowControl w:val="0"/>
        <w:numPr>
          <w:ilvl w:val="0"/>
          <w:numId w:val="15"/>
        </w:numPr>
        <w:jc w:val="both"/>
        <w:rPr>
          <w:rFonts w:ascii="Calibri" w:hAnsi="Calibri" w:cs="Calibri"/>
          <w:bCs/>
          <w:iCs/>
        </w:rPr>
      </w:pPr>
      <w:r>
        <w:rPr>
          <w:rFonts w:ascii="Calibri" w:hAnsi="Calibri" w:cs="Calibri"/>
          <w:bCs/>
          <w:iCs/>
        </w:rPr>
        <w:t>Porterage, Laundry bills &amp; other incidental charges</w:t>
      </w:r>
    </w:p>
    <w:p w14:paraId="01D66649" w14:textId="77777777" w:rsidR="006C3ABF" w:rsidRDefault="006C3ABF" w:rsidP="006C3ABF">
      <w:pPr>
        <w:widowControl w:val="0"/>
        <w:numPr>
          <w:ilvl w:val="0"/>
          <w:numId w:val="15"/>
        </w:numPr>
        <w:jc w:val="both"/>
        <w:rPr>
          <w:rFonts w:asciiTheme="minorHAnsi" w:hAnsiTheme="minorHAnsi" w:cstheme="minorHAnsi"/>
          <w:bCs/>
          <w:iCs/>
        </w:rPr>
      </w:pPr>
      <w:r>
        <w:rPr>
          <w:rFonts w:asciiTheme="minorHAnsi" w:hAnsiTheme="minorHAnsi" w:cstheme="minorHAnsi"/>
          <w:bCs/>
          <w:iCs/>
        </w:rPr>
        <w:t>Anything that is not mentioned in the inclusions part.</w:t>
      </w:r>
    </w:p>
    <w:p w14:paraId="191EAE2D" w14:textId="77777777" w:rsidR="006C3ABF" w:rsidRDefault="006C3ABF" w:rsidP="006C3ABF">
      <w:pPr>
        <w:numPr>
          <w:ilvl w:val="0"/>
          <w:numId w:val="15"/>
        </w:numPr>
        <w:rPr>
          <w:rFonts w:asciiTheme="minorHAnsi" w:hAnsiTheme="minorHAnsi" w:cstheme="minorHAnsi"/>
        </w:rPr>
      </w:pPr>
      <w:r>
        <w:rPr>
          <w:rFonts w:asciiTheme="minorHAnsi" w:hAnsiTheme="minorHAnsi" w:cstheme="minorHAnsi"/>
        </w:rPr>
        <w:t>EWR Airport pick up- USD 95.00 per person</w:t>
      </w:r>
    </w:p>
    <w:p w14:paraId="34B862FD" w14:textId="77777777" w:rsidR="006C3ABF" w:rsidRDefault="006C3ABF" w:rsidP="006C3ABF">
      <w:pPr>
        <w:rPr>
          <w:rFonts w:asciiTheme="minorHAnsi" w:hAnsiTheme="minorHAnsi" w:cstheme="minorHAnsi"/>
        </w:rPr>
      </w:pPr>
    </w:p>
    <w:p w14:paraId="61AFD4E2" w14:textId="77777777" w:rsidR="006C3ABF" w:rsidRDefault="006C3ABF" w:rsidP="006C3ABF">
      <w:pPr>
        <w:rPr>
          <w:rFonts w:asciiTheme="minorHAnsi" w:hAnsiTheme="minorHAnsi" w:cstheme="minorHAnsi"/>
          <w:b/>
          <w:color w:val="FF0000"/>
          <w:u w:val="single"/>
        </w:rPr>
      </w:pPr>
      <w:r>
        <w:rPr>
          <w:rFonts w:asciiTheme="minorHAnsi" w:hAnsiTheme="minorHAnsi" w:cstheme="minorHAnsi"/>
          <w:b/>
          <w:color w:val="FF0000"/>
          <w:highlight w:val="yellow"/>
          <w:u w:val="single"/>
        </w:rPr>
        <w:t>Please note –</w:t>
      </w:r>
    </w:p>
    <w:p w14:paraId="3186BE7D" w14:textId="77777777" w:rsidR="006C3ABF" w:rsidRDefault="006C3ABF" w:rsidP="006C3ABF">
      <w:pPr>
        <w:pStyle w:val="ListParagraph"/>
        <w:numPr>
          <w:ilvl w:val="0"/>
          <w:numId w:val="16"/>
        </w:numPr>
        <w:rPr>
          <w:rFonts w:asciiTheme="minorHAnsi" w:hAnsiTheme="minorHAnsi" w:cstheme="minorHAnsi"/>
          <w:color w:val="auto"/>
        </w:rPr>
      </w:pPr>
      <w:r>
        <w:rPr>
          <w:rFonts w:asciiTheme="minorHAnsi" w:hAnsiTheme="minorHAnsi" w:cstheme="minorHAnsi"/>
          <w:bCs/>
          <w:iCs/>
          <w:color w:val="auto"/>
        </w:rPr>
        <w:t>Any Resort Fees/Destination Fees to be paid by guest directly at the hotel check in.</w:t>
      </w:r>
    </w:p>
    <w:p w14:paraId="26CB5605" w14:textId="194699D4" w:rsidR="006C3ABF" w:rsidRPr="00EC3CC8" w:rsidRDefault="006C3ABF" w:rsidP="006C3ABF">
      <w:pPr>
        <w:rPr>
          <w:rFonts w:asciiTheme="minorHAnsi" w:hAnsiTheme="minorHAnsi" w:cstheme="minorHAnsi"/>
        </w:rPr>
      </w:pPr>
      <w:r>
        <w:rPr>
          <w:rFonts w:asciiTheme="minorHAnsi" w:hAnsiTheme="minorHAnsi" w:cstheme="minorHAnsi"/>
          <w:bCs/>
          <w:iCs/>
          <w:color w:val="auto"/>
        </w:rPr>
        <w:t>Mandatory tips of $5.00 per person per day will be billed in the Invoice.</w:t>
      </w:r>
    </w:p>
    <w:p w14:paraId="1422BF52" w14:textId="77777777" w:rsidR="006C3ABF" w:rsidRDefault="006C3ABF" w:rsidP="005E03DC">
      <w:pPr>
        <w:tabs>
          <w:tab w:val="left" w:pos="3240"/>
        </w:tabs>
        <w:rPr>
          <w:rFonts w:asciiTheme="minorHAnsi" w:hAnsiTheme="minorHAnsi" w:cstheme="minorHAnsi"/>
          <w:b/>
          <w:noProof/>
          <w:color w:val="0070C0"/>
          <w:sz w:val="21"/>
          <w:szCs w:val="21"/>
        </w:rPr>
      </w:pPr>
    </w:p>
    <w:p w14:paraId="4EF76494" w14:textId="586EE48F" w:rsidR="005E03DC" w:rsidRDefault="005E03DC" w:rsidP="005E03DC">
      <w:pPr>
        <w:tabs>
          <w:tab w:val="left" w:pos="3240"/>
        </w:tabs>
        <w:jc w:val="center"/>
        <w:rPr>
          <w:rFonts w:asciiTheme="minorHAnsi" w:hAnsiTheme="minorHAnsi" w:cstheme="minorHAnsi"/>
          <w:b/>
          <w:color w:val="auto"/>
          <w:sz w:val="20"/>
          <w:szCs w:val="20"/>
        </w:rPr>
      </w:pPr>
      <w:r>
        <w:rPr>
          <w:rFonts w:asciiTheme="minorHAnsi" w:hAnsiTheme="minorHAnsi" w:cstheme="minorHAnsi"/>
          <w:b/>
          <w:color w:val="auto"/>
          <w:sz w:val="20"/>
          <w:szCs w:val="20"/>
        </w:rPr>
        <w:t>Tour ends with sweet memories.</w:t>
      </w:r>
    </w:p>
    <w:p w14:paraId="7AE65401" w14:textId="77777777" w:rsidR="005E03DC" w:rsidRDefault="005E03DC" w:rsidP="005E03DC">
      <w:pPr>
        <w:tabs>
          <w:tab w:val="left" w:pos="3240"/>
        </w:tabs>
        <w:jc w:val="center"/>
        <w:rPr>
          <w:rFonts w:asciiTheme="minorHAnsi" w:hAnsiTheme="minorHAnsi" w:cstheme="minorHAnsi"/>
          <w:b/>
          <w:color w:val="auto"/>
          <w:sz w:val="20"/>
          <w:szCs w:val="20"/>
        </w:rPr>
      </w:pPr>
    </w:p>
    <w:p w14:paraId="688BC4A3" w14:textId="77777777" w:rsidR="005E03DC" w:rsidRDefault="005E03DC" w:rsidP="005E03DC">
      <w:pPr>
        <w:tabs>
          <w:tab w:val="left" w:pos="3240"/>
        </w:tabs>
        <w:jc w:val="center"/>
        <w:rPr>
          <w:rFonts w:asciiTheme="minorHAnsi" w:hAnsiTheme="minorHAnsi" w:cstheme="minorHAnsi"/>
          <w:b/>
          <w:color w:val="auto"/>
          <w:sz w:val="20"/>
          <w:szCs w:val="20"/>
        </w:rPr>
      </w:pPr>
    </w:p>
    <w:p w14:paraId="3C594C5C" w14:textId="77777777" w:rsidR="005E03DC" w:rsidRDefault="005E03DC" w:rsidP="005E03DC">
      <w:pPr>
        <w:rPr>
          <w:rFonts w:asciiTheme="minorHAnsi" w:hAnsiTheme="minorHAnsi" w:cstheme="minorHAnsi"/>
          <w:b/>
          <w:sz w:val="20"/>
          <w:szCs w:val="20"/>
          <w:u w:val="single"/>
        </w:rPr>
      </w:pPr>
    </w:p>
    <w:p w14:paraId="48D3397E" w14:textId="77777777" w:rsidR="005E03DC" w:rsidRDefault="005E03DC" w:rsidP="005E03DC">
      <w:pPr>
        <w:ind w:hanging="90"/>
        <w:rPr>
          <w:rFonts w:asciiTheme="minorHAnsi" w:hAnsiTheme="minorHAnsi" w:cstheme="minorHAnsi"/>
          <w:b/>
          <w:sz w:val="20"/>
          <w:szCs w:val="20"/>
          <w:u w:val="single"/>
        </w:rPr>
      </w:pPr>
      <w:r>
        <w:rPr>
          <w:rFonts w:asciiTheme="minorHAnsi" w:hAnsiTheme="minorHAnsi" w:cstheme="minorHAnsi"/>
          <w:b/>
          <w:sz w:val="20"/>
          <w:szCs w:val="20"/>
          <w:u w:val="single"/>
        </w:rPr>
        <w:t xml:space="preserve">HOTELS: </w:t>
      </w:r>
    </w:p>
    <w:tbl>
      <w:tblPr>
        <w:tblW w:w="11170" w:type="dxa"/>
        <w:tblBorders>
          <w:top w:val="double" w:sz="4" w:space="0" w:color="auto"/>
          <w:left w:val="double" w:sz="4" w:space="0" w:color="auto"/>
          <w:bottom w:val="sing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03"/>
        <w:gridCol w:w="731"/>
        <w:gridCol w:w="7574"/>
        <w:gridCol w:w="2062"/>
      </w:tblGrid>
      <w:tr w:rsidR="005E03DC" w14:paraId="272A9A3D" w14:textId="77777777" w:rsidTr="009E3DAA">
        <w:trPr>
          <w:trHeight w:val="511"/>
        </w:trPr>
        <w:tc>
          <w:tcPr>
            <w:tcW w:w="0" w:type="auto"/>
            <w:hideMark/>
          </w:tcPr>
          <w:p w14:paraId="6A5168F8" w14:textId="77777777" w:rsidR="005E03DC" w:rsidRDefault="005E03DC">
            <w:pPr>
              <w:spacing w:line="276" w:lineRule="auto"/>
              <w:jc w:val="center"/>
              <w:rPr>
                <w:rFonts w:asciiTheme="minorHAnsi" w:hAnsiTheme="minorHAnsi" w:cstheme="minorHAnsi"/>
                <w:b/>
                <w:i/>
              </w:rPr>
            </w:pPr>
            <w:r>
              <w:rPr>
                <w:rFonts w:asciiTheme="minorHAnsi" w:hAnsiTheme="minorHAnsi" w:cstheme="minorHAnsi"/>
                <w:b/>
                <w:i/>
                <w:sz w:val="22"/>
                <w:szCs w:val="22"/>
              </w:rPr>
              <w:t>City</w:t>
            </w:r>
          </w:p>
        </w:tc>
        <w:tc>
          <w:tcPr>
            <w:tcW w:w="0" w:type="auto"/>
            <w:hideMark/>
          </w:tcPr>
          <w:p w14:paraId="5034D5E6" w14:textId="77777777" w:rsidR="005E03DC" w:rsidRDefault="005E03DC">
            <w:pPr>
              <w:spacing w:line="276" w:lineRule="auto"/>
              <w:rPr>
                <w:rFonts w:asciiTheme="minorHAnsi" w:hAnsiTheme="minorHAnsi" w:cstheme="minorHAnsi"/>
                <w:b/>
                <w:i/>
              </w:rPr>
            </w:pPr>
            <w:proofErr w:type="spellStart"/>
            <w:r>
              <w:rPr>
                <w:rFonts w:asciiTheme="minorHAnsi" w:hAnsiTheme="minorHAnsi" w:cstheme="minorHAnsi"/>
                <w:b/>
                <w:i/>
                <w:sz w:val="22"/>
                <w:szCs w:val="22"/>
              </w:rPr>
              <w:t>Nts</w:t>
            </w:r>
            <w:proofErr w:type="spellEnd"/>
            <w:r>
              <w:rPr>
                <w:rFonts w:asciiTheme="minorHAnsi" w:hAnsiTheme="minorHAnsi" w:cstheme="minorHAnsi"/>
                <w:b/>
                <w:i/>
                <w:sz w:val="22"/>
                <w:szCs w:val="22"/>
              </w:rPr>
              <w:t>.</w:t>
            </w:r>
          </w:p>
        </w:tc>
        <w:tc>
          <w:tcPr>
            <w:tcW w:w="7574" w:type="dxa"/>
            <w:hideMark/>
          </w:tcPr>
          <w:p w14:paraId="15FEB04C" w14:textId="77777777" w:rsidR="005E03DC" w:rsidRDefault="005E03DC">
            <w:pPr>
              <w:spacing w:line="276" w:lineRule="auto"/>
              <w:jc w:val="center"/>
              <w:rPr>
                <w:rFonts w:asciiTheme="minorHAnsi" w:hAnsiTheme="minorHAnsi" w:cstheme="minorHAnsi"/>
                <w:b/>
                <w:i/>
              </w:rPr>
            </w:pPr>
            <w:r>
              <w:rPr>
                <w:rFonts w:asciiTheme="minorHAnsi" w:hAnsiTheme="minorHAnsi" w:cstheme="minorHAnsi"/>
                <w:b/>
                <w:i/>
                <w:sz w:val="22"/>
                <w:szCs w:val="22"/>
                <w:highlight w:val="cyan"/>
              </w:rPr>
              <w:t>Deluxe Hotels OR SIMILAR</w:t>
            </w:r>
          </w:p>
        </w:tc>
        <w:tc>
          <w:tcPr>
            <w:tcW w:w="2062" w:type="dxa"/>
            <w:hideMark/>
          </w:tcPr>
          <w:p w14:paraId="66BE21FB" w14:textId="77777777" w:rsidR="005E03DC" w:rsidRDefault="005E03DC">
            <w:pPr>
              <w:spacing w:line="276" w:lineRule="auto"/>
              <w:jc w:val="center"/>
              <w:rPr>
                <w:rFonts w:asciiTheme="minorHAnsi" w:hAnsiTheme="minorHAnsi" w:cstheme="minorHAnsi"/>
                <w:b/>
                <w:i/>
                <w:color w:val="auto"/>
              </w:rPr>
            </w:pPr>
            <w:r>
              <w:rPr>
                <w:rFonts w:asciiTheme="minorHAnsi" w:hAnsiTheme="minorHAnsi" w:cstheme="minorHAnsi"/>
                <w:b/>
                <w:i/>
                <w:color w:val="auto"/>
                <w:sz w:val="22"/>
                <w:szCs w:val="22"/>
                <w:highlight w:val="yellow"/>
              </w:rPr>
              <w:t>Departure Dates-2024</w:t>
            </w:r>
          </w:p>
        </w:tc>
      </w:tr>
      <w:tr w:rsidR="005E03DC" w14:paraId="495FE611" w14:textId="77777777" w:rsidTr="009E3DAA">
        <w:trPr>
          <w:trHeight w:val="188"/>
        </w:trPr>
        <w:tc>
          <w:tcPr>
            <w:tcW w:w="0" w:type="auto"/>
            <w:hideMark/>
          </w:tcPr>
          <w:p w14:paraId="286BD9E6" w14:textId="77777777" w:rsidR="005E03DC" w:rsidRDefault="005E03DC">
            <w:pPr>
              <w:spacing w:line="276" w:lineRule="auto"/>
              <w:rPr>
                <w:rFonts w:asciiTheme="minorHAnsi" w:hAnsiTheme="minorHAnsi" w:cstheme="minorHAnsi"/>
              </w:rPr>
            </w:pPr>
            <w:r>
              <w:rPr>
                <w:rFonts w:asciiTheme="minorHAnsi" w:hAnsiTheme="minorHAnsi" w:cstheme="minorHAnsi"/>
                <w:sz w:val="22"/>
                <w:szCs w:val="22"/>
              </w:rPr>
              <w:t>NYC</w:t>
            </w:r>
          </w:p>
        </w:tc>
        <w:tc>
          <w:tcPr>
            <w:tcW w:w="0" w:type="auto"/>
            <w:hideMark/>
          </w:tcPr>
          <w:p w14:paraId="4C9307D3" w14:textId="77777777" w:rsidR="005E03DC" w:rsidRDefault="005E03DC">
            <w:pPr>
              <w:spacing w:line="276" w:lineRule="auto"/>
              <w:rPr>
                <w:rFonts w:asciiTheme="minorHAnsi" w:hAnsiTheme="minorHAnsi" w:cstheme="minorHAnsi"/>
              </w:rPr>
            </w:pPr>
            <w:r>
              <w:rPr>
                <w:rFonts w:asciiTheme="minorHAnsi" w:hAnsiTheme="minorHAnsi" w:cstheme="minorHAnsi"/>
                <w:sz w:val="22"/>
                <w:szCs w:val="22"/>
              </w:rPr>
              <w:t>02</w:t>
            </w:r>
          </w:p>
        </w:tc>
        <w:tc>
          <w:tcPr>
            <w:tcW w:w="7574" w:type="dxa"/>
            <w:hideMark/>
          </w:tcPr>
          <w:p w14:paraId="3F9FF721" w14:textId="77777777" w:rsidR="005E03DC" w:rsidRDefault="005E03DC">
            <w:pPr>
              <w:spacing w:line="276" w:lineRule="auto"/>
              <w:rPr>
                <w:rFonts w:asciiTheme="minorHAnsi" w:hAnsiTheme="minorHAnsi" w:cstheme="minorHAnsi"/>
              </w:rPr>
            </w:pPr>
            <w:r>
              <w:rPr>
                <w:rFonts w:asciiTheme="minorHAnsi" w:hAnsiTheme="minorHAnsi" w:cstheme="minorHAnsi"/>
                <w:sz w:val="22"/>
                <w:szCs w:val="22"/>
              </w:rPr>
              <w:t xml:space="preserve">Hotel Hyatt Place Manhattan/ </w:t>
            </w:r>
            <w:proofErr w:type="spellStart"/>
            <w:r>
              <w:rPr>
                <w:rFonts w:asciiTheme="minorHAnsi" w:hAnsiTheme="minorHAnsi" w:cstheme="minorHAnsi"/>
                <w:sz w:val="22"/>
                <w:szCs w:val="22"/>
              </w:rPr>
              <w:t>Voco</w:t>
            </w:r>
            <w:proofErr w:type="spellEnd"/>
            <w:r>
              <w:rPr>
                <w:rFonts w:asciiTheme="minorHAnsi" w:hAnsiTheme="minorHAnsi" w:cstheme="minorHAnsi"/>
                <w:sz w:val="22"/>
                <w:szCs w:val="22"/>
              </w:rPr>
              <w:t xml:space="preserve"> Time Square/ The Manhattan at Time Square/ Hotel Fairfield Marriott Manhattan or similar</w:t>
            </w:r>
          </w:p>
        </w:tc>
        <w:tc>
          <w:tcPr>
            <w:tcW w:w="2062" w:type="dxa"/>
            <w:vMerge w:val="restart"/>
          </w:tcPr>
          <w:p w14:paraId="76D87FC8" w14:textId="77777777" w:rsidR="005E03DC" w:rsidRDefault="005E03DC">
            <w:pPr>
              <w:spacing w:line="276" w:lineRule="auto"/>
              <w:rPr>
                <w:rFonts w:asciiTheme="minorHAnsi" w:hAnsiTheme="minorHAnsi" w:cstheme="minorHAnsi"/>
                <w:b/>
              </w:rPr>
            </w:pPr>
            <w:r>
              <w:rPr>
                <w:rFonts w:asciiTheme="minorHAnsi" w:hAnsiTheme="minorHAnsi" w:cstheme="minorHAnsi"/>
                <w:b/>
                <w:sz w:val="22"/>
                <w:szCs w:val="22"/>
              </w:rPr>
              <w:t>APRIL - 24</w:t>
            </w:r>
            <w:r>
              <w:rPr>
                <w:rFonts w:asciiTheme="minorHAnsi" w:hAnsiTheme="minorHAnsi" w:cstheme="minorHAnsi"/>
                <w:b/>
                <w:sz w:val="22"/>
                <w:szCs w:val="22"/>
              </w:rPr>
              <w:br/>
              <w:t>MAY - 8, 15, 22, 29</w:t>
            </w:r>
            <w:r>
              <w:rPr>
                <w:rFonts w:asciiTheme="minorHAnsi" w:hAnsiTheme="minorHAnsi" w:cstheme="minorHAnsi"/>
                <w:b/>
                <w:sz w:val="22"/>
                <w:szCs w:val="22"/>
              </w:rPr>
              <w:br/>
              <w:t>JUNE - 5, 12, 19</w:t>
            </w:r>
          </w:p>
          <w:p w14:paraId="6AAB10D8" w14:textId="77777777" w:rsidR="005E03DC" w:rsidRDefault="005E03DC">
            <w:pPr>
              <w:spacing w:line="276" w:lineRule="auto"/>
              <w:rPr>
                <w:rFonts w:asciiTheme="minorHAnsi" w:hAnsiTheme="minorHAnsi" w:cstheme="minorHAnsi"/>
                <w:b/>
              </w:rPr>
            </w:pPr>
            <w:r>
              <w:rPr>
                <w:rFonts w:asciiTheme="minorHAnsi" w:hAnsiTheme="minorHAnsi" w:cstheme="minorHAnsi"/>
                <w:b/>
                <w:sz w:val="22"/>
                <w:szCs w:val="22"/>
              </w:rPr>
              <w:t>JULY - 10, 24</w:t>
            </w:r>
            <w:r>
              <w:rPr>
                <w:rFonts w:asciiTheme="minorHAnsi" w:hAnsiTheme="minorHAnsi" w:cstheme="minorHAnsi"/>
                <w:b/>
                <w:sz w:val="22"/>
                <w:szCs w:val="22"/>
              </w:rPr>
              <w:br/>
              <w:t>AUG - 28</w:t>
            </w:r>
          </w:p>
          <w:p w14:paraId="3FB20B9B" w14:textId="77777777" w:rsidR="005E03DC" w:rsidRDefault="005E03DC">
            <w:pPr>
              <w:spacing w:line="276" w:lineRule="auto"/>
              <w:rPr>
                <w:rFonts w:asciiTheme="minorHAnsi" w:hAnsiTheme="minorHAnsi" w:cstheme="minorHAnsi"/>
                <w:b/>
              </w:rPr>
            </w:pPr>
            <w:r>
              <w:rPr>
                <w:rFonts w:asciiTheme="minorHAnsi" w:hAnsiTheme="minorHAnsi" w:cstheme="minorHAnsi"/>
                <w:b/>
                <w:sz w:val="22"/>
                <w:szCs w:val="22"/>
              </w:rPr>
              <w:t>SEPT – 25</w:t>
            </w:r>
          </w:p>
          <w:p w14:paraId="2C740AAF" w14:textId="77777777" w:rsidR="005E03DC" w:rsidRDefault="005E03DC">
            <w:pPr>
              <w:spacing w:line="276" w:lineRule="auto"/>
              <w:rPr>
                <w:rFonts w:asciiTheme="minorHAnsi" w:hAnsiTheme="minorHAnsi" w:cstheme="minorHAnsi"/>
                <w:b/>
              </w:rPr>
            </w:pPr>
            <w:r>
              <w:rPr>
                <w:rFonts w:asciiTheme="minorHAnsi" w:hAnsiTheme="minorHAnsi" w:cstheme="minorHAnsi"/>
                <w:b/>
                <w:sz w:val="22"/>
                <w:szCs w:val="22"/>
              </w:rPr>
              <w:t>OCT- 23</w:t>
            </w:r>
          </w:p>
          <w:p w14:paraId="7ACA9916" w14:textId="77777777" w:rsidR="005E03DC" w:rsidRDefault="005E03DC">
            <w:pPr>
              <w:spacing w:line="276" w:lineRule="auto"/>
              <w:rPr>
                <w:rFonts w:asciiTheme="minorHAnsi" w:hAnsiTheme="minorHAnsi" w:cstheme="minorHAnsi"/>
                <w:b/>
              </w:rPr>
            </w:pPr>
          </w:p>
        </w:tc>
      </w:tr>
      <w:tr w:rsidR="005E03DC" w14:paraId="34FFF925" w14:textId="77777777" w:rsidTr="009E3DAA">
        <w:trPr>
          <w:trHeight w:val="511"/>
        </w:trPr>
        <w:tc>
          <w:tcPr>
            <w:tcW w:w="0" w:type="auto"/>
            <w:hideMark/>
          </w:tcPr>
          <w:p w14:paraId="7F09E46D" w14:textId="77777777" w:rsidR="005E03DC" w:rsidRDefault="005E03DC">
            <w:pPr>
              <w:spacing w:line="276" w:lineRule="auto"/>
              <w:rPr>
                <w:rFonts w:asciiTheme="minorHAnsi" w:hAnsiTheme="minorHAnsi" w:cstheme="minorHAnsi"/>
              </w:rPr>
            </w:pPr>
            <w:r>
              <w:rPr>
                <w:rFonts w:asciiTheme="minorHAnsi" w:hAnsiTheme="minorHAnsi" w:cstheme="minorHAnsi"/>
                <w:sz w:val="22"/>
                <w:szCs w:val="22"/>
              </w:rPr>
              <w:t>WAS</w:t>
            </w:r>
          </w:p>
        </w:tc>
        <w:tc>
          <w:tcPr>
            <w:tcW w:w="0" w:type="auto"/>
            <w:hideMark/>
          </w:tcPr>
          <w:p w14:paraId="398D2A07" w14:textId="77777777" w:rsidR="005E03DC" w:rsidRDefault="005E03DC">
            <w:pPr>
              <w:spacing w:line="276" w:lineRule="auto"/>
              <w:rPr>
                <w:rFonts w:asciiTheme="minorHAnsi" w:hAnsiTheme="minorHAnsi" w:cstheme="minorHAnsi"/>
              </w:rPr>
            </w:pPr>
            <w:r>
              <w:rPr>
                <w:rFonts w:asciiTheme="minorHAnsi" w:hAnsiTheme="minorHAnsi" w:cstheme="minorHAnsi"/>
                <w:sz w:val="22"/>
                <w:szCs w:val="22"/>
              </w:rPr>
              <w:t>02</w:t>
            </w:r>
          </w:p>
        </w:tc>
        <w:tc>
          <w:tcPr>
            <w:tcW w:w="7574" w:type="dxa"/>
            <w:hideMark/>
          </w:tcPr>
          <w:p w14:paraId="77920EE7" w14:textId="77777777" w:rsidR="005E03DC" w:rsidRDefault="005E03DC">
            <w:pPr>
              <w:spacing w:line="276" w:lineRule="auto"/>
              <w:rPr>
                <w:rFonts w:asciiTheme="minorHAnsi" w:hAnsiTheme="minorHAnsi" w:cstheme="minorHAnsi"/>
              </w:rPr>
            </w:pPr>
            <w:r>
              <w:rPr>
                <w:rFonts w:asciiTheme="minorHAnsi" w:hAnsiTheme="minorHAnsi" w:cstheme="minorHAnsi"/>
                <w:sz w:val="22"/>
                <w:szCs w:val="22"/>
              </w:rPr>
              <w:t>Hotel Hyatt Place Dulles / Doubletree Dulles / Springhill Suites or similar</w:t>
            </w:r>
          </w:p>
        </w:tc>
        <w:tc>
          <w:tcPr>
            <w:tcW w:w="0" w:type="auto"/>
            <w:vMerge/>
            <w:vAlign w:val="center"/>
            <w:hideMark/>
          </w:tcPr>
          <w:p w14:paraId="3952B53F" w14:textId="77777777" w:rsidR="005E03DC" w:rsidRDefault="005E03DC">
            <w:pPr>
              <w:spacing w:line="276" w:lineRule="auto"/>
              <w:rPr>
                <w:rFonts w:asciiTheme="minorHAnsi" w:hAnsiTheme="minorHAnsi" w:cstheme="minorHAnsi"/>
                <w:b/>
              </w:rPr>
            </w:pPr>
          </w:p>
        </w:tc>
      </w:tr>
      <w:tr w:rsidR="005E03DC" w14:paraId="065E9768" w14:textId="77777777" w:rsidTr="009E3DAA">
        <w:trPr>
          <w:trHeight w:val="699"/>
        </w:trPr>
        <w:tc>
          <w:tcPr>
            <w:tcW w:w="0" w:type="auto"/>
            <w:hideMark/>
          </w:tcPr>
          <w:p w14:paraId="5B05D050" w14:textId="77777777" w:rsidR="005E03DC" w:rsidRDefault="005E03DC">
            <w:pPr>
              <w:spacing w:line="276" w:lineRule="auto"/>
              <w:rPr>
                <w:rFonts w:asciiTheme="minorHAnsi" w:hAnsiTheme="minorHAnsi" w:cstheme="minorHAnsi"/>
              </w:rPr>
            </w:pPr>
            <w:r>
              <w:rPr>
                <w:rFonts w:asciiTheme="minorHAnsi" w:hAnsiTheme="minorHAnsi" w:cstheme="minorHAnsi"/>
                <w:sz w:val="22"/>
                <w:szCs w:val="22"/>
              </w:rPr>
              <w:t>NIA</w:t>
            </w:r>
          </w:p>
        </w:tc>
        <w:tc>
          <w:tcPr>
            <w:tcW w:w="0" w:type="auto"/>
            <w:hideMark/>
          </w:tcPr>
          <w:p w14:paraId="09157F08" w14:textId="77777777" w:rsidR="005E03DC" w:rsidRDefault="005E03DC">
            <w:pPr>
              <w:spacing w:line="276" w:lineRule="auto"/>
              <w:rPr>
                <w:rFonts w:asciiTheme="minorHAnsi" w:hAnsiTheme="minorHAnsi" w:cstheme="minorHAnsi"/>
              </w:rPr>
            </w:pPr>
            <w:r>
              <w:rPr>
                <w:rFonts w:asciiTheme="minorHAnsi" w:hAnsiTheme="minorHAnsi" w:cstheme="minorHAnsi"/>
                <w:sz w:val="22"/>
                <w:szCs w:val="22"/>
              </w:rPr>
              <w:t>02</w:t>
            </w:r>
          </w:p>
        </w:tc>
        <w:tc>
          <w:tcPr>
            <w:tcW w:w="7574" w:type="dxa"/>
            <w:hideMark/>
          </w:tcPr>
          <w:p w14:paraId="18B713F3" w14:textId="77777777" w:rsidR="005E03DC" w:rsidRDefault="005E03DC">
            <w:pPr>
              <w:spacing w:line="276" w:lineRule="auto"/>
              <w:rPr>
                <w:rFonts w:asciiTheme="minorHAnsi" w:hAnsiTheme="minorHAnsi" w:cstheme="minorHAnsi"/>
              </w:rPr>
            </w:pPr>
            <w:r>
              <w:rPr>
                <w:rFonts w:asciiTheme="minorHAnsi" w:hAnsiTheme="minorHAnsi" w:cstheme="minorHAnsi"/>
                <w:sz w:val="22"/>
                <w:szCs w:val="22"/>
              </w:rPr>
              <w:t>Hotel Holiday Inn / Wingate Wyndham / Wyndham Garden or similar</w:t>
            </w:r>
          </w:p>
        </w:tc>
        <w:tc>
          <w:tcPr>
            <w:tcW w:w="0" w:type="auto"/>
            <w:vMerge/>
            <w:vAlign w:val="center"/>
            <w:hideMark/>
          </w:tcPr>
          <w:p w14:paraId="4285140A" w14:textId="77777777" w:rsidR="005E03DC" w:rsidRDefault="005E03DC">
            <w:pPr>
              <w:spacing w:line="276" w:lineRule="auto"/>
              <w:rPr>
                <w:rFonts w:asciiTheme="minorHAnsi" w:hAnsiTheme="minorHAnsi" w:cstheme="minorHAnsi"/>
                <w:b/>
              </w:rPr>
            </w:pPr>
          </w:p>
        </w:tc>
      </w:tr>
    </w:tbl>
    <w:p w14:paraId="4D5BB2C8" w14:textId="77777777" w:rsidR="005E03DC" w:rsidRDefault="005E03DC" w:rsidP="005E03DC">
      <w:pPr>
        <w:rPr>
          <w:rFonts w:asciiTheme="minorHAnsi" w:hAnsiTheme="minorHAnsi" w:cstheme="minorHAnsi"/>
          <w:b/>
          <w:sz w:val="22"/>
          <w:szCs w:val="22"/>
          <w:u w:val="single"/>
        </w:rPr>
      </w:pPr>
    </w:p>
    <w:p w14:paraId="51E68BA1" w14:textId="77777777" w:rsidR="005E03DC" w:rsidRDefault="005E03DC" w:rsidP="005E03DC">
      <w:pPr>
        <w:ind w:left="-90"/>
        <w:rPr>
          <w:rFonts w:asciiTheme="minorHAnsi" w:hAnsiTheme="minorHAnsi" w:cstheme="minorHAnsi"/>
          <w:b/>
          <w:sz w:val="20"/>
          <w:szCs w:val="20"/>
          <w:u w:val="single"/>
        </w:rPr>
      </w:pPr>
      <w:r>
        <w:rPr>
          <w:rFonts w:asciiTheme="minorHAnsi" w:hAnsiTheme="minorHAnsi" w:cstheme="minorHAnsi"/>
          <w:b/>
          <w:sz w:val="20"/>
          <w:szCs w:val="20"/>
          <w:u w:val="single"/>
        </w:rPr>
        <w:t>BASIC INFORMATION:</w:t>
      </w:r>
    </w:p>
    <w:tbl>
      <w:tblPr>
        <w:tblStyle w:val="TableGrid"/>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4426"/>
        <w:gridCol w:w="2344"/>
        <w:gridCol w:w="4246"/>
      </w:tblGrid>
      <w:tr w:rsidR="005E03DC" w14:paraId="2BE0FBEC" w14:textId="77777777" w:rsidTr="005E03DC">
        <w:tc>
          <w:tcPr>
            <w:tcW w:w="2009" w:type="pct"/>
            <w:tcBorders>
              <w:top w:val="double" w:sz="4" w:space="0" w:color="auto"/>
              <w:left w:val="double" w:sz="4" w:space="0" w:color="auto"/>
              <w:bottom w:val="double" w:sz="4" w:space="0" w:color="auto"/>
              <w:right w:val="double" w:sz="4" w:space="0" w:color="auto"/>
            </w:tcBorders>
            <w:hideMark/>
          </w:tcPr>
          <w:p w14:paraId="14878BB0" w14:textId="77777777" w:rsidR="005E03DC" w:rsidRDefault="005E03DC">
            <w:pPr>
              <w:jc w:val="center"/>
              <w:rPr>
                <w:rFonts w:asciiTheme="minorHAnsi" w:hAnsiTheme="minorHAnsi" w:cstheme="minorHAnsi"/>
                <w:b/>
                <w:i/>
                <w:sz w:val="24"/>
                <w:szCs w:val="24"/>
              </w:rPr>
            </w:pPr>
            <w:r>
              <w:rPr>
                <w:rFonts w:asciiTheme="minorHAnsi" w:hAnsiTheme="minorHAnsi" w:cstheme="minorHAnsi"/>
                <w:b/>
                <w:i/>
              </w:rPr>
              <w:t>Hotels</w:t>
            </w:r>
          </w:p>
        </w:tc>
        <w:tc>
          <w:tcPr>
            <w:tcW w:w="1064" w:type="pct"/>
            <w:tcBorders>
              <w:top w:val="double" w:sz="4" w:space="0" w:color="auto"/>
              <w:left w:val="double" w:sz="4" w:space="0" w:color="auto"/>
              <w:bottom w:val="double" w:sz="4" w:space="0" w:color="auto"/>
              <w:right w:val="double" w:sz="4" w:space="0" w:color="auto"/>
            </w:tcBorders>
            <w:hideMark/>
          </w:tcPr>
          <w:p w14:paraId="2F069D81" w14:textId="77777777" w:rsidR="005E03DC" w:rsidRDefault="005E03DC">
            <w:pPr>
              <w:jc w:val="center"/>
              <w:rPr>
                <w:rFonts w:asciiTheme="minorHAnsi" w:hAnsiTheme="minorHAnsi" w:cstheme="minorHAnsi"/>
                <w:b/>
                <w:i/>
              </w:rPr>
            </w:pPr>
            <w:r>
              <w:rPr>
                <w:rFonts w:asciiTheme="minorHAnsi" w:hAnsiTheme="minorHAnsi" w:cstheme="minorHAnsi"/>
                <w:b/>
                <w:i/>
              </w:rPr>
              <w:t>Transfer</w:t>
            </w:r>
          </w:p>
        </w:tc>
        <w:tc>
          <w:tcPr>
            <w:tcW w:w="1927" w:type="pct"/>
            <w:tcBorders>
              <w:top w:val="double" w:sz="4" w:space="0" w:color="auto"/>
              <w:left w:val="double" w:sz="4" w:space="0" w:color="auto"/>
              <w:bottom w:val="double" w:sz="4" w:space="0" w:color="auto"/>
              <w:right w:val="double" w:sz="4" w:space="0" w:color="auto"/>
            </w:tcBorders>
            <w:hideMark/>
          </w:tcPr>
          <w:p w14:paraId="2BD52B0A" w14:textId="77777777" w:rsidR="005E03DC" w:rsidRDefault="005E03DC">
            <w:pPr>
              <w:jc w:val="center"/>
              <w:rPr>
                <w:rFonts w:asciiTheme="minorHAnsi" w:hAnsiTheme="minorHAnsi" w:cstheme="minorHAnsi"/>
                <w:b/>
                <w:i/>
              </w:rPr>
            </w:pPr>
            <w:r>
              <w:rPr>
                <w:rFonts w:asciiTheme="minorHAnsi" w:hAnsiTheme="minorHAnsi" w:cstheme="minorHAnsi"/>
                <w:b/>
                <w:i/>
              </w:rPr>
              <w:t>Meal</w:t>
            </w:r>
          </w:p>
        </w:tc>
      </w:tr>
      <w:tr w:rsidR="005E03DC" w14:paraId="4B816B67" w14:textId="77777777" w:rsidTr="005E03DC">
        <w:tc>
          <w:tcPr>
            <w:tcW w:w="2009" w:type="pct"/>
            <w:tcBorders>
              <w:top w:val="double" w:sz="4" w:space="0" w:color="auto"/>
              <w:left w:val="double" w:sz="4" w:space="0" w:color="auto"/>
              <w:bottom w:val="double" w:sz="4" w:space="0" w:color="auto"/>
              <w:right w:val="double" w:sz="4" w:space="0" w:color="auto"/>
            </w:tcBorders>
            <w:hideMark/>
          </w:tcPr>
          <w:p w14:paraId="712D45AD" w14:textId="77777777" w:rsidR="005E03DC" w:rsidRDefault="005E03DC">
            <w:pPr>
              <w:rPr>
                <w:rFonts w:asciiTheme="minorHAnsi" w:hAnsiTheme="minorHAnsi" w:cstheme="minorHAnsi"/>
              </w:rPr>
            </w:pPr>
            <w:r>
              <w:rPr>
                <w:rFonts w:asciiTheme="minorHAnsi" w:hAnsiTheme="minorHAnsi" w:cstheme="minorHAnsi"/>
              </w:rPr>
              <w:t>Check in time: 4pm / Check out time: 11am</w:t>
            </w:r>
          </w:p>
        </w:tc>
        <w:tc>
          <w:tcPr>
            <w:tcW w:w="1064" w:type="pct"/>
            <w:tcBorders>
              <w:top w:val="double" w:sz="4" w:space="0" w:color="auto"/>
              <w:left w:val="double" w:sz="4" w:space="0" w:color="auto"/>
              <w:bottom w:val="double" w:sz="4" w:space="0" w:color="auto"/>
              <w:right w:val="double" w:sz="4" w:space="0" w:color="auto"/>
            </w:tcBorders>
            <w:hideMark/>
          </w:tcPr>
          <w:p w14:paraId="70D6FFD8" w14:textId="77777777" w:rsidR="005E03DC" w:rsidRDefault="005E03DC">
            <w:pPr>
              <w:rPr>
                <w:rFonts w:asciiTheme="minorHAnsi" w:hAnsiTheme="minorHAnsi" w:cstheme="minorHAnsi"/>
              </w:rPr>
            </w:pPr>
            <w:r>
              <w:rPr>
                <w:rFonts w:asciiTheme="minorHAnsi" w:hAnsiTheme="minorHAnsi" w:cstheme="minorHAnsi"/>
              </w:rPr>
              <w:t>All on PVT/SIC basis</w:t>
            </w:r>
          </w:p>
        </w:tc>
        <w:tc>
          <w:tcPr>
            <w:tcW w:w="1927" w:type="pct"/>
            <w:tcBorders>
              <w:top w:val="double" w:sz="4" w:space="0" w:color="auto"/>
              <w:left w:val="double" w:sz="4" w:space="0" w:color="auto"/>
              <w:bottom w:val="double" w:sz="4" w:space="0" w:color="auto"/>
              <w:right w:val="double" w:sz="4" w:space="0" w:color="auto"/>
            </w:tcBorders>
            <w:hideMark/>
          </w:tcPr>
          <w:p w14:paraId="0322075F" w14:textId="77777777" w:rsidR="005E03DC" w:rsidRDefault="005E03DC">
            <w:pPr>
              <w:rPr>
                <w:rFonts w:asciiTheme="minorHAnsi" w:hAnsiTheme="minorHAnsi" w:cstheme="minorHAnsi"/>
              </w:rPr>
            </w:pPr>
            <w:r>
              <w:rPr>
                <w:rFonts w:asciiTheme="minorHAnsi" w:hAnsiTheme="minorHAnsi" w:cstheme="minorHAnsi"/>
              </w:rPr>
              <w:t xml:space="preserve">Breakfast: As provided by Hotel / Nearby Restaurant </w:t>
            </w:r>
          </w:p>
        </w:tc>
      </w:tr>
      <w:tr w:rsidR="005E03DC" w14:paraId="4F6781EE" w14:textId="77777777" w:rsidTr="005E03DC">
        <w:tc>
          <w:tcPr>
            <w:tcW w:w="2009" w:type="pct"/>
            <w:tcBorders>
              <w:top w:val="double" w:sz="4" w:space="0" w:color="auto"/>
              <w:left w:val="double" w:sz="4" w:space="0" w:color="auto"/>
              <w:bottom w:val="double" w:sz="4" w:space="0" w:color="auto"/>
              <w:right w:val="double" w:sz="4" w:space="0" w:color="auto"/>
            </w:tcBorders>
            <w:hideMark/>
          </w:tcPr>
          <w:p w14:paraId="3F02287C" w14:textId="77777777" w:rsidR="005E03DC" w:rsidRDefault="005E03DC">
            <w:pPr>
              <w:rPr>
                <w:rFonts w:asciiTheme="minorHAnsi" w:hAnsiTheme="minorHAnsi" w:cstheme="minorHAnsi"/>
              </w:rPr>
            </w:pPr>
            <w:r>
              <w:rPr>
                <w:rFonts w:asciiTheme="minorHAnsi" w:hAnsiTheme="minorHAnsi" w:cstheme="minorHAnsi"/>
              </w:rPr>
              <w:t>Breakfast time: 7:00 Am to 9:30 Am</w:t>
            </w:r>
          </w:p>
        </w:tc>
        <w:tc>
          <w:tcPr>
            <w:tcW w:w="1064" w:type="pct"/>
            <w:tcBorders>
              <w:top w:val="double" w:sz="4" w:space="0" w:color="auto"/>
              <w:left w:val="double" w:sz="4" w:space="0" w:color="auto"/>
              <w:bottom w:val="double" w:sz="4" w:space="0" w:color="auto"/>
              <w:right w:val="double" w:sz="4" w:space="0" w:color="auto"/>
            </w:tcBorders>
            <w:hideMark/>
          </w:tcPr>
          <w:p w14:paraId="50D7F443" w14:textId="77777777" w:rsidR="005E03DC" w:rsidRDefault="005E03DC">
            <w:pPr>
              <w:rPr>
                <w:rFonts w:asciiTheme="minorHAnsi" w:hAnsiTheme="minorHAnsi" w:cstheme="minorHAnsi"/>
              </w:rPr>
            </w:pPr>
            <w:r>
              <w:rPr>
                <w:rFonts w:asciiTheme="minorHAnsi" w:hAnsiTheme="minorHAnsi" w:cstheme="minorHAnsi"/>
              </w:rPr>
              <w:t>ORL on SIC</w:t>
            </w:r>
          </w:p>
        </w:tc>
        <w:tc>
          <w:tcPr>
            <w:tcW w:w="1927" w:type="pct"/>
            <w:tcBorders>
              <w:top w:val="double" w:sz="4" w:space="0" w:color="auto"/>
              <w:left w:val="double" w:sz="4" w:space="0" w:color="auto"/>
              <w:bottom w:val="double" w:sz="4" w:space="0" w:color="auto"/>
              <w:right w:val="double" w:sz="4" w:space="0" w:color="auto"/>
            </w:tcBorders>
            <w:hideMark/>
          </w:tcPr>
          <w:p w14:paraId="07C298AB" w14:textId="77777777" w:rsidR="005E03DC" w:rsidRDefault="005E03DC">
            <w:pPr>
              <w:rPr>
                <w:rFonts w:asciiTheme="minorHAnsi" w:hAnsiTheme="minorHAnsi" w:cstheme="minorHAnsi"/>
              </w:rPr>
            </w:pPr>
            <w:r>
              <w:rPr>
                <w:rFonts w:asciiTheme="minorHAnsi" w:hAnsiTheme="minorHAnsi" w:cstheme="minorHAnsi"/>
              </w:rPr>
              <w:t xml:space="preserve">Lunch: on own </w:t>
            </w:r>
          </w:p>
        </w:tc>
      </w:tr>
      <w:tr w:rsidR="005E03DC" w14:paraId="5D9B4F02" w14:textId="77777777" w:rsidTr="005E03DC">
        <w:tc>
          <w:tcPr>
            <w:tcW w:w="2009" w:type="pct"/>
            <w:tcBorders>
              <w:top w:val="double" w:sz="4" w:space="0" w:color="auto"/>
              <w:left w:val="double" w:sz="4" w:space="0" w:color="auto"/>
              <w:bottom w:val="double" w:sz="4" w:space="0" w:color="auto"/>
              <w:right w:val="double" w:sz="4" w:space="0" w:color="auto"/>
            </w:tcBorders>
            <w:hideMark/>
          </w:tcPr>
          <w:p w14:paraId="50F06EF0" w14:textId="77777777" w:rsidR="005E03DC" w:rsidRDefault="005E03DC">
            <w:pPr>
              <w:rPr>
                <w:rFonts w:asciiTheme="minorHAnsi" w:hAnsiTheme="minorHAnsi" w:cstheme="minorHAnsi"/>
              </w:rPr>
            </w:pPr>
            <w:r>
              <w:rPr>
                <w:rFonts w:asciiTheme="minorHAnsi" w:hAnsiTheme="minorHAnsi" w:cstheme="minorHAnsi"/>
              </w:rPr>
              <w:t>Incidental Charges Must be paid by clients</w:t>
            </w:r>
          </w:p>
        </w:tc>
        <w:tc>
          <w:tcPr>
            <w:tcW w:w="1064" w:type="pct"/>
            <w:tcBorders>
              <w:top w:val="double" w:sz="4" w:space="0" w:color="auto"/>
              <w:left w:val="double" w:sz="4" w:space="0" w:color="auto"/>
              <w:bottom w:val="double" w:sz="4" w:space="0" w:color="auto"/>
              <w:right w:val="double" w:sz="4" w:space="0" w:color="auto"/>
            </w:tcBorders>
          </w:tcPr>
          <w:p w14:paraId="32DCC11C" w14:textId="77777777" w:rsidR="005E03DC" w:rsidRDefault="005E03DC">
            <w:pPr>
              <w:rPr>
                <w:rFonts w:asciiTheme="minorHAnsi" w:hAnsiTheme="minorHAnsi" w:cstheme="minorHAnsi"/>
              </w:rPr>
            </w:pPr>
          </w:p>
        </w:tc>
        <w:tc>
          <w:tcPr>
            <w:tcW w:w="1927" w:type="pct"/>
            <w:tcBorders>
              <w:top w:val="double" w:sz="4" w:space="0" w:color="auto"/>
              <w:left w:val="double" w:sz="4" w:space="0" w:color="auto"/>
              <w:bottom w:val="double" w:sz="4" w:space="0" w:color="auto"/>
              <w:right w:val="double" w:sz="4" w:space="0" w:color="auto"/>
            </w:tcBorders>
            <w:hideMark/>
          </w:tcPr>
          <w:p w14:paraId="59E9136E" w14:textId="77777777" w:rsidR="005E03DC" w:rsidRDefault="005E03DC">
            <w:pPr>
              <w:rPr>
                <w:rFonts w:asciiTheme="minorHAnsi" w:hAnsiTheme="minorHAnsi" w:cstheme="minorHAnsi"/>
              </w:rPr>
            </w:pPr>
            <w:r>
              <w:rPr>
                <w:rFonts w:asciiTheme="minorHAnsi" w:hAnsiTheme="minorHAnsi" w:cstheme="minorHAnsi"/>
              </w:rPr>
              <w:t xml:space="preserve">Dinner: Indian Veg / </w:t>
            </w:r>
            <w:proofErr w:type="gramStart"/>
            <w:r>
              <w:rPr>
                <w:rFonts w:asciiTheme="minorHAnsi" w:hAnsiTheme="minorHAnsi" w:cstheme="minorHAnsi"/>
              </w:rPr>
              <w:t>Non Veg</w:t>
            </w:r>
            <w:proofErr w:type="gramEnd"/>
            <w:r>
              <w:rPr>
                <w:rFonts w:asciiTheme="minorHAnsi" w:hAnsiTheme="minorHAnsi" w:cstheme="minorHAnsi"/>
              </w:rPr>
              <w:t xml:space="preserve"> / Jain meals</w:t>
            </w:r>
          </w:p>
        </w:tc>
      </w:tr>
    </w:tbl>
    <w:p w14:paraId="2A32D6B8" w14:textId="77777777" w:rsidR="005E03DC" w:rsidRDefault="005E03DC" w:rsidP="005E03DC">
      <w:pPr>
        <w:rPr>
          <w:rFonts w:asciiTheme="minorHAnsi" w:hAnsiTheme="minorHAnsi" w:cstheme="minorHAnsi"/>
          <w:b/>
          <w:sz w:val="2"/>
          <w:szCs w:val="2"/>
          <w:u w:val="single"/>
        </w:rPr>
      </w:pPr>
    </w:p>
    <w:p w14:paraId="6E1CE1BD" w14:textId="4E580374" w:rsidR="005E03DC" w:rsidRDefault="005E03DC" w:rsidP="009E3DAA">
      <w:pPr>
        <w:pStyle w:val="ListParagraph"/>
        <w:ind w:left="540"/>
        <w:rPr>
          <w:rFonts w:asciiTheme="minorHAnsi" w:hAnsiTheme="minorHAnsi" w:cstheme="minorHAnsi"/>
          <w:b/>
          <w:color w:val="auto"/>
          <w:sz w:val="28"/>
          <w:szCs w:val="28"/>
        </w:rPr>
      </w:pPr>
    </w:p>
    <w:p w14:paraId="650CF197" w14:textId="77777777" w:rsidR="005E03DC" w:rsidRDefault="005E03DC" w:rsidP="005E03DC">
      <w:pPr>
        <w:tabs>
          <w:tab w:val="left" w:pos="3240"/>
        </w:tabs>
        <w:jc w:val="both"/>
        <w:rPr>
          <w:rFonts w:asciiTheme="minorHAnsi" w:hAnsiTheme="minorHAnsi" w:cstheme="minorHAnsi"/>
          <w:b/>
          <w:bCs/>
          <w:iCs/>
          <w:sz w:val="16"/>
          <w:szCs w:val="16"/>
          <w:u w:val="single"/>
        </w:rPr>
      </w:pPr>
    </w:p>
    <w:p w14:paraId="3C9D1748" w14:textId="77777777" w:rsidR="005E03DC" w:rsidRDefault="005E03DC" w:rsidP="005E03DC">
      <w:pPr>
        <w:tabs>
          <w:tab w:val="left" w:pos="3240"/>
        </w:tabs>
        <w:jc w:val="both"/>
        <w:rPr>
          <w:rFonts w:asciiTheme="minorHAnsi" w:hAnsiTheme="minorHAnsi" w:cs="Calibri"/>
          <w:b/>
          <w:bCs/>
          <w:iCs/>
          <w:sz w:val="20"/>
          <w:szCs w:val="20"/>
          <w:u w:val="single"/>
        </w:rPr>
      </w:pPr>
      <w:r>
        <w:rPr>
          <w:rFonts w:asciiTheme="minorHAnsi" w:hAnsiTheme="minorHAnsi" w:cs="Calibri"/>
          <w:b/>
          <w:bCs/>
          <w:iCs/>
          <w:sz w:val="20"/>
          <w:szCs w:val="20"/>
          <w:u w:val="single"/>
        </w:rPr>
        <w:t>GENERAL TERMS &amp; CONDITIONS:</w:t>
      </w:r>
    </w:p>
    <w:p w14:paraId="7192EE6F" w14:textId="77777777" w:rsidR="005E03DC" w:rsidRDefault="005E03DC" w:rsidP="005E03DC">
      <w:pPr>
        <w:numPr>
          <w:ilvl w:val="0"/>
          <w:numId w:val="18"/>
        </w:numPr>
        <w:jc w:val="both"/>
        <w:rPr>
          <w:rFonts w:asciiTheme="minorHAnsi" w:hAnsiTheme="minorHAnsi" w:cstheme="minorHAnsi"/>
          <w:color w:val="auto"/>
          <w:sz w:val="20"/>
          <w:szCs w:val="20"/>
          <w:highlight w:val="yellow"/>
        </w:rPr>
      </w:pPr>
      <w:r>
        <w:rPr>
          <w:rFonts w:asciiTheme="minorHAnsi" w:hAnsiTheme="minorHAnsi" w:cstheme="minorHAnsi"/>
          <w:color w:val="auto"/>
          <w:sz w:val="20"/>
          <w:szCs w:val="20"/>
          <w:highlight w:val="yellow"/>
        </w:rPr>
        <w:lastRenderedPageBreak/>
        <w:t xml:space="preserve">Tour manager will be provided if the group Size is 15pax &amp; above. Else the tour would be conducted with a Driver cum Tour Guide. Please check with us one week prior to departure for the group size. </w:t>
      </w:r>
    </w:p>
    <w:p w14:paraId="2CD20AE4" w14:textId="77777777" w:rsidR="005E03DC" w:rsidRDefault="005E03DC" w:rsidP="005E03DC">
      <w:pPr>
        <w:pStyle w:val="NoSpacing"/>
        <w:numPr>
          <w:ilvl w:val="0"/>
          <w:numId w:val="19"/>
        </w:numPr>
        <w:rPr>
          <w:rFonts w:asciiTheme="minorHAnsi" w:hAnsiTheme="minorHAnsi" w:cstheme="minorHAnsi"/>
          <w:color w:val="auto"/>
          <w:sz w:val="20"/>
          <w:szCs w:val="20"/>
          <w:highlight w:val="yellow"/>
        </w:rPr>
      </w:pPr>
      <w:r>
        <w:rPr>
          <w:rFonts w:asciiTheme="minorHAnsi" w:hAnsiTheme="minorHAnsi" w:cstheme="minorHAnsi"/>
          <w:color w:val="auto"/>
          <w:sz w:val="20"/>
          <w:szCs w:val="20"/>
          <w:highlight w:val="yellow"/>
        </w:rPr>
        <w:t>A </w:t>
      </w:r>
      <w:r>
        <w:rPr>
          <w:rFonts w:asciiTheme="minorHAnsi" w:hAnsiTheme="minorHAnsi" w:cstheme="minorHAnsi"/>
          <w:bCs/>
          <w:color w:val="auto"/>
          <w:sz w:val="20"/>
          <w:szCs w:val="20"/>
          <w:highlight w:val="yellow"/>
        </w:rPr>
        <w:t>valid credit card </w:t>
      </w:r>
      <w:r>
        <w:rPr>
          <w:rFonts w:asciiTheme="minorHAnsi" w:hAnsiTheme="minorHAnsi" w:cstheme="minorHAnsi"/>
          <w:color w:val="auto"/>
          <w:sz w:val="20"/>
          <w:szCs w:val="20"/>
          <w:highlight w:val="yellow"/>
        </w:rPr>
        <w:t>for each room would be required by respective passengers at all Hotels at the time of check in for a guarantee deposit.</w:t>
      </w:r>
    </w:p>
    <w:p w14:paraId="10F89C55" w14:textId="77777777" w:rsidR="005E03DC" w:rsidRDefault="005E03DC" w:rsidP="005E03DC">
      <w:pPr>
        <w:numPr>
          <w:ilvl w:val="0"/>
          <w:numId w:val="19"/>
        </w:numPr>
        <w:jc w:val="both"/>
        <w:rPr>
          <w:rFonts w:asciiTheme="minorHAnsi" w:hAnsiTheme="minorHAnsi" w:cstheme="minorHAnsi"/>
          <w:color w:val="auto"/>
          <w:sz w:val="20"/>
          <w:szCs w:val="20"/>
        </w:rPr>
      </w:pPr>
      <w:r>
        <w:rPr>
          <w:rFonts w:asciiTheme="minorHAnsi" w:hAnsiTheme="minorHAnsi" w:cstheme="minorHAnsi"/>
          <w:bCs/>
          <w:iCs/>
          <w:color w:val="auto"/>
          <w:sz w:val="20"/>
          <w:szCs w:val="20"/>
        </w:rPr>
        <w:t xml:space="preserve">Airport transfer on Day 1 &amp; Day 7 will be on Private / SIC basis. We will need the flight details and passenger local mobile number at least 15 working days ahead in order </w:t>
      </w:r>
      <w:r>
        <w:rPr>
          <w:rFonts w:asciiTheme="minorHAnsi" w:hAnsiTheme="minorHAnsi" w:cstheme="minorHAnsi"/>
          <w:color w:val="auto"/>
          <w:sz w:val="20"/>
          <w:szCs w:val="20"/>
        </w:rPr>
        <w:t>to provide excellent service towards passenger airport pick-ups.</w:t>
      </w:r>
    </w:p>
    <w:p w14:paraId="2C9211A4" w14:textId="77777777" w:rsidR="005E03DC" w:rsidRDefault="005E03DC" w:rsidP="005E03DC">
      <w:pPr>
        <w:pStyle w:val="ListParagraph"/>
        <w:numPr>
          <w:ilvl w:val="0"/>
          <w:numId w:val="19"/>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 xml:space="preserve">Passengers arriving on Day 1 in Las Vegas post 6pm at the hotel; will not able to join the group for “Las Vegas Night Tour”. There will not be any refunds for the same. </w:t>
      </w:r>
    </w:p>
    <w:p w14:paraId="7ABB9339" w14:textId="77777777" w:rsidR="005E03DC" w:rsidRDefault="005E03DC" w:rsidP="005E03DC">
      <w:pPr>
        <w:pStyle w:val="ListParagraph"/>
        <w:numPr>
          <w:ilvl w:val="0"/>
          <w:numId w:val="19"/>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Tours will be conducted in a 55-seater Coach / 24-seater Mini Bus / 15- seater Mini Bus / Van with driver cum guide depending on the number of passengers confirmed.</w:t>
      </w:r>
    </w:p>
    <w:p w14:paraId="090BD8F6" w14:textId="77777777" w:rsidR="005E03DC" w:rsidRDefault="005E03DC" w:rsidP="005E03DC">
      <w:pPr>
        <w:pStyle w:val="ListParagraph"/>
        <w:numPr>
          <w:ilvl w:val="0"/>
          <w:numId w:val="19"/>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If the Group Size is over 15pax, there is a possibility where the transfer from LAX-SFO will be by Coach.</w:t>
      </w:r>
    </w:p>
    <w:p w14:paraId="268F1489" w14:textId="77777777" w:rsidR="005E03DC" w:rsidRDefault="005E03DC" w:rsidP="005E03DC">
      <w:pPr>
        <w:pStyle w:val="ListParagraph"/>
        <w:numPr>
          <w:ilvl w:val="0"/>
          <w:numId w:val="19"/>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In case, the passenger count per departure are 12 adults or below for any reason, then we can offer them any one of the below options –</w:t>
      </w:r>
    </w:p>
    <w:p w14:paraId="5A1383F7" w14:textId="77777777" w:rsidR="005E03DC" w:rsidRDefault="005E03DC" w:rsidP="005E03DC">
      <w:pPr>
        <w:pStyle w:val="ListParagraph"/>
        <w:numPr>
          <w:ilvl w:val="1"/>
          <w:numId w:val="19"/>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We will be upgrading their intercity transfers: WAS-NIA sector &amp; LAX-SFO by flight; NYC-WAS will be by scenic Amtrak Train/ Bus and LAS-LAX will be by Deluxe AC Coach on SIC basis. There won’t be any additional charges for the same and all train station, bus terminal &amp; airport transfers will be included on private basis. Please note, in such cases; Hershey Chocolate World, Philadelphia Orientation tour cannot be covered and there will not be any refunds for the same</w:t>
      </w:r>
    </w:p>
    <w:p w14:paraId="39BA7D69" w14:textId="77777777" w:rsidR="005E03DC" w:rsidRDefault="005E03DC" w:rsidP="005E03DC">
      <w:pPr>
        <w:pStyle w:val="ListParagraph"/>
        <w:numPr>
          <w:ilvl w:val="1"/>
          <w:numId w:val="19"/>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 xml:space="preserve">Some City tours &amp; sight seen will be on SIC basis </w:t>
      </w:r>
    </w:p>
    <w:p w14:paraId="426A0773" w14:textId="77777777" w:rsidR="005E03DC" w:rsidRDefault="005E03DC" w:rsidP="005E03DC">
      <w:pPr>
        <w:pStyle w:val="ListParagraph"/>
        <w:numPr>
          <w:ilvl w:val="1"/>
          <w:numId w:val="19"/>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We can shift them to the next available departure date. Please check with us 30-days prior to start date of the tour.</w:t>
      </w:r>
    </w:p>
    <w:p w14:paraId="6FDE5196" w14:textId="77777777" w:rsidR="00FC42CC" w:rsidRDefault="00FC42CC" w:rsidP="00FC42CC">
      <w:pPr>
        <w:pStyle w:val="ListParagraph"/>
        <w:numPr>
          <w:ilvl w:val="1"/>
          <w:numId w:val="19"/>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Due to Less pax count the dinners will be served as a set Menu (No Buffet) or packed dinner delivered at the hotel.</w:t>
      </w:r>
    </w:p>
    <w:p w14:paraId="13668A62" w14:textId="77777777" w:rsidR="005E03DC" w:rsidRDefault="005E03DC" w:rsidP="005E03DC">
      <w:pPr>
        <w:numPr>
          <w:ilvl w:val="0"/>
          <w:numId w:val="19"/>
        </w:numPr>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Child age </w:t>
      </w:r>
      <w:r>
        <w:rPr>
          <w:rFonts w:asciiTheme="minorHAnsi" w:hAnsiTheme="minorHAnsi" w:cstheme="minorHAnsi"/>
          <w:color w:val="auto"/>
          <w:sz w:val="20"/>
          <w:szCs w:val="20"/>
        </w:rPr>
        <w:sym w:font="Wingdings" w:char="F0E0"/>
      </w:r>
      <w:r>
        <w:rPr>
          <w:rFonts w:asciiTheme="minorHAnsi" w:hAnsiTheme="minorHAnsi" w:cstheme="minorHAnsi"/>
          <w:color w:val="auto"/>
          <w:sz w:val="20"/>
          <w:szCs w:val="20"/>
        </w:rPr>
        <w:t xml:space="preserve"> 2-9 years. Above 9 years is considered as an adult.</w:t>
      </w:r>
    </w:p>
    <w:p w14:paraId="5FD77D95" w14:textId="77777777" w:rsidR="005E03DC" w:rsidRDefault="005E03DC" w:rsidP="005E03DC">
      <w:pPr>
        <w:numPr>
          <w:ilvl w:val="0"/>
          <w:numId w:val="19"/>
        </w:numPr>
        <w:jc w:val="both"/>
        <w:rPr>
          <w:rFonts w:asciiTheme="minorHAnsi" w:hAnsiTheme="minorHAnsi" w:cstheme="minorHAnsi"/>
          <w:color w:val="auto"/>
          <w:sz w:val="20"/>
          <w:szCs w:val="20"/>
        </w:rPr>
      </w:pPr>
      <w:r>
        <w:rPr>
          <w:rFonts w:asciiTheme="minorHAnsi" w:hAnsiTheme="minorHAnsi" w:cstheme="minorHAnsi"/>
          <w:color w:val="auto"/>
          <w:sz w:val="20"/>
          <w:szCs w:val="20"/>
        </w:rPr>
        <w:t>We reserve the right to use alternative accommodation, sightseeing tours and transfer of equal or higher standards.</w:t>
      </w:r>
    </w:p>
    <w:p w14:paraId="68F9AEDE" w14:textId="77777777" w:rsidR="005E03DC" w:rsidRDefault="005E03DC" w:rsidP="005E03DC">
      <w:pPr>
        <w:numPr>
          <w:ilvl w:val="0"/>
          <w:numId w:val="19"/>
        </w:numPr>
        <w:jc w:val="both"/>
        <w:rPr>
          <w:rFonts w:asciiTheme="minorHAnsi" w:hAnsiTheme="minorHAnsi" w:cstheme="minorHAnsi"/>
          <w:color w:val="auto"/>
          <w:sz w:val="20"/>
          <w:szCs w:val="20"/>
        </w:rPr>
      </w:pPr>
      <w:r>
        <w:rPr>
          <w:rFonts w:asciiTheme="minorHAnsi" w:hAnsiTheme="minorHAnsi" w:cstheme="minorHAnsi"/>
          <w:color w:val="auto"/>
          <w:sz w:val="20"/>
          <w:szCs w:val="20"/>
        </w:rPr>
        <w:t>No refunds either in part or full will be made for any unused services in above package like ground transportation, meals, accommodation, and sightseeing tours. Any Meals missed due to flight timing will not be refunded.</w:t>
      </w:r>
    </w:p>
    <w:p w14:paraId="4DB67083" w14:textId="77777777" w:rsidR="005E03DC" w:rsidRDefault="005E03DC" w:rsidP="005E03DC">
      <w:pPr>
        <w:numPr>
          <w:ilvl w:val="0"/>
          <w:numId w:val="19"/>
        </w:numPr>
        <w:rPr>
          <w:rFonts w:asciiTheme="minorHAnsi" w:hAnsiTheme="minorHAnsi" w:cstheme="minorHAnsi"/>
          <w:color w:val="auto"/>
          <w:sz w:val="20"/>
          <w:szCs w:val="20"/>
        </w:rPr>
      </w:pPr>
      <w:r>
        <w:rPr>
          <w:rFonts w:asciiTheme="minorHAnsi" w:hAnsiTheme="minorHAnsi" w:cstheme="minorHAnsi"/>
          <w:color w:val="auto"/>
          <w:sz w:val="20"/>
          <w:szCs w:val="20"/>
        </w:rPr>
        <w:t>The Incidental charges are not included:  for instance: Porterage, tips, laundry, telephone calls, alcohol/non-alcoholic beverages.</w:t>
      </w:r>
    </w:p>
    <w:p w14:paraId="6B0720B6" w14:textId="77777777" w:rsidR="005E03DC" w:rsidRDefault="005E03DC" w:rsidP="005E03DC">
      <w:pPr>
        <w:numPr>
          <w:ilvl w:val="0"/>
          <w:numId w:val="19"/>
        </w:numPr>
        <w:jc w:val="both"/>
        <w:rPr>
          <w:rFonts w:asciiTheme="minorHAnsi" w:hAnsiTheme="minorHAnsi" w:cstheme="minorHAnsi"/>
          <w:color w:val="auto"/>
          <w:sz w:val="20"/>
          <w:szCs w:val="20"/>
        </w:rPr>
      </w:pPr>
      <w:r>
        <w:rPr>
          <w:rFonts w:asciiTheme="minorHAnsi" w:hAnsiTheme="minorHAnsi" w:cstheme="minorHAnsi"/>
          <w:color w:val="auto"/>
          <w:sz w:val="20"/>
          <w:szCs w:val="20"/>
        </w:rPr>
        <w:t>Early check-In is not guaranteed. Every effort will be made for passengers coming in early but this are at the hotel’s discretion &amp; availability.</w:t>
      </w:r>
    </w:p>
    <w:p w14:paraId="0B7EDF21" w14:textId="77777777" w:rsidR="005E03DC" w:rsidRDefault="005E03DC" w:rsidP="005E03DC">
      <w:pPr>
        <w:numPr>
          <w:ilvl w:val="0"/>
          <w:numId w:val="19"/>
        </w:numPr>
        <w:jc w:val="both"/>
        <w:rPr>
          <w:rFonts w:asciiTheme="minorHAnsi" w:hAnsiTheme="minorHAnsi" w:cstheme="minorHAnsi"/>
          <w:color w:val="auto"/>
          <w:sz w:val="20"/>
          <w:szCs w:val="20"/>
        </w:rPr>
      </w:pPr>
      <w:r>
        <w:rPr>
          <w:rFonts w:asciiTheme="minorHAnsi" w:hAnsiTheme="minorHAnsi" w:cstheme="minorHAnsi"/>
          <w:color w:val="auto"/>
          <w:sz w:val="20"/>
          <w:szCs w:val="20"/>
        </w:rPr>
        <w:t>Passengers requiring Wheelchair assistance will have to make their own arrangements.</w:t>
      </w:r>
    </w:p>
    <w:p w14:paraId="1D42B5F4" w14:textId="77777777" w:rsidR="005E03DC" w:rsidRDefault="005E03DC" w:rsidP="005E03DC">
      <w:pPr>
        <w:numPr>
          <w:ilvl w:val="0"/>
          <w:numId w:val="19"/>
        </w:numPr>
        <w:tabs>
          <w:tab w:val="left" w:pos="3240"/>
        </w:tabs>
        <w:jc w:val="both"/>
        <w:rPr>
          <w:rFonts w:asciiTheme="minorHAnsi" w:hAnsiTheme="minorHAnsi" w:cstheme="minorHAnsi"/>
          <w:bCs/>
          <w:iCs/>
          <w:color w:val="auto"/>
          <w:sz w:val="20"/>
          <w:szCs w:val="20"/>
        </w:rPr>
      </w:pPr>
      <w:r>
        <w:rPr>
          <w:rFonts w:asciiTheme="minorHAnsi" w:hAnsiTheme="minorHAnsi" w:cstheme="minorHAnsi"/>
          <w:color w:val="auto"/>
          <w:sz w:val="20"/>
          <w:szCs w:val="20"/>
        </w:rPr>
        <w:t xml:space="preserve">Please note that some hotels require guests to give their Credit card/cash towards incidentals. No charges are levied unless guests use services not included in the package. </w:t>
      </w:r>
    </w:p>
    <w:p w14:paraId="234B17A0" w14:textId="77777777" w:rsidR="005E03DC" w:rsidRDefault="005E03DC" w:rsidP="005E03DC">
      <w:pPr>
        <w:numPr>
          <w:ilvl w:val="0"/>
          <w:numId w:val="19"/>
        </w:numPr>
        <w:tabs>
          <w:tab w:val="left" w:pos="3240"/>
        </w:tabs>
        <w:jc w:val="both"/>
        <w:rPr>
          <w:rFonts w:asciiTheme="minorHAnsi" w:hAnsiTheme="minorHAnsi" w:cstheme="minorHAnsi"/>
          <w:bCs/>
          <w:iCs/>
          <w:color w:val="auto"/>
          <w:sz w:val="20"/>
          <w:szCs w:val="20"/>
        </w:rPr>
      </w:pPr>
      <w:r>
        <w:rPr>
          <w:rFonts w:asciiTheme="minorHAnsi" w:hAnsiTheme="minorHAnsi" w:cstheme="minorHAnsi"/>
          <w:color w:val="auto"/>
          <w:sz w:val="20"/>
          <w:szCs w:val="20"/>
        </w:rPr>
        <w:t>Please note for dinners in Niagara Falls, Orlando &amp; Las Vegas, and the restaurant will be walking distance from the Hotel and no transfers will be provided for the same.</w:t>
      </w:r>
    </w:p>
    <w:p w14:paraId="12D621A1" w14:textId="77777777" w:rsidR="005E03DC" w:rsidRDefault="005E03DC" w:rsidP="005E03DC">
      <w:pPr>
        <w:numPr>
          <w:ilvl w:val="0"/>
          <w:numId w:val="19"/>
        </w:numPr>
        <w:tabs>
          <w:tab w:val="left" w:pos="3240"/>
        </w:tabs>
        <w:jc w:val="both"/>
        <w:rPr>
          <w:rFonts w:asciiTheme="minorHAnsi" w:hAnsiTheme="minorHAnsi" w:cstheme="minorHAnsi"/>
          <w:bCs/>
          <w:iCs/>
          <w:color w:val="auto"/>
          <w:sz w:val="20"/>
          <w:szCs w:val="20"/>
          <w:highlight w:val="yellow"/>
        </w:rPr>
      </w:pPr>
      <w:r>
        <w:rPr>
          <w:rFonts w:asciiTheme="minorHAnsi" w:hAnsiTheme="minorHAnsi" w:cstheme="minorHAnsi"/>
          <w:color w:val="auto"/>
          <w:sz w:val="20"/>
          <w:szCs w:val="20"/>
          <w:highlight w:val="yellow"/>
        </w:rPr>
        <w:t>Final working itinerary and vouchers will be sent by email 05 days prior to departure date for East Coast and West Coast respectively.</w:t>
      </w:r>
    </w:p>
    <w:p w14:paraId="3BD4E26C" w14:textId="77777777" w:rsidR="005E03DC" w:rsidRDefault="005E03DC" w:rsidP="005E03DC">
      <w:pPr>
        <w:numPr>
          <w:ilvl w:val="0"/>
          <w:numId w:val="19"/>
        </w:numPr>
        <w:tabs>
          <w:tab w:val="left" w:pos="3240"/>
        </w:tabs>
        <w:jc w:val="both"/>
        <w:rPr>
          <w:rFonts w:asciiTheme="minorHAnsi" w:hAnsiTheme="minorHAnsi" w:cstheme="minorHAnsi"/>
          <w:color w:val="auto"/>
          <w:sz w:val="20"/>
          <w:szCs w:val="20"/>
        </w:rPr>
      </w:pPr>
      <w:r>
        <w:rPr>
          <w:rFonts w:asciiTheme="minorHAnsi" w:hAnsiTheme="minorHAnsi" w:cstheme="minorHAnsi"/>
          <w:color w:val="auto"/>
          <w:sz w:val="20"/>
          <w:szCs w:val="20"/>
        </w:rPr>
        <w:t>Tour manager will be separate for Eastern Escapades &amp; Western Wonders. No tour manager in Orlando &amp; Cruise portion.</w:t>
      </w:r>
    </w:p>
    <w:p w14:paraId="70FF2744" w14:textId="77777777" w:rsidR="005E03DC" w:rsidRDefault="005E03DC" w:rsidP="005E03DC">
      <w:pPr>
        <w:numPr>
          <w:ilvl w:val="0"/>
          <w:numId w:val="19"/>
        </w:numPr>
        <w:tabs>
          <w:tab w:val="left" w:pos="3240"/>
        </w:tabs>
        <w:jc w:val="both"/>
        <w:rPr>
          <w:rFonts w:asciiTheme="minorHAnsi" w:hAnsiTheme="minorHAnsi" w:cstheme="minorHAnsi"/>
          <w:color w:val="auto"/>
          <w:sz w:val="20"/>
          <w:szCs w:val="20"/>
        </w:rPr>
      </w:pPr>
      <w:r>
        <w:rPr>
          <w:rFonts w:asciiTheme="minorHAnsi" w:hAnsiTheme="minorHAnsi" w:cstheme="minorHAnsi"/>
          <w:color w:val="auto"/>
          <w:sz w:val="20"/>
          <w:szCs w:val="20"/>
        </w:rPr>
        <w:t>Seating Arrangement in the bus will be first come first serve</w:t>
      </w:r>
    </w:p>
    <w:p w14:paraId="07925A56" w14:textId="77777777" w:rsidR="005E03DC" w:rsidRDefault="005E03DC" w:rsidP="005E03DC">
      <w:pPr>
        <w:numPr>
          <w:ilvl w:val="0"/>
          <w:numId w:val="19"/>
        </w:numPr>
        <w:tabs>
          <w:tab w:val="left" w:pos="3240"/>
        </w:tabs>
        <w:jc w:val="both"/>
        <w:rPr>
          <w:rFonts w:asciiTheme="minorHAnsi" w:hAnsiTheme="minorHAnsi" w:cstheme="minorHAnsi"/>
          <w:color w:val="auto"/>
          <w:sz w:val="20"/>
          <w:szCs w:val="20"/>
        </w:rPr>
      </w:pPr>
      <w:r>
        <w:rPr>
          <w:rFonts w:asciiTheme="minorHAnsi" w:hAnsiTheme="minorHAnsi" w:cstheme="minorHAnsi"/>
          <w:color w:val="auto"/>
          <w:sz w:val="20"/>
          <w:szCs w:val="20"/>
        </w:rPr>
        <w:t>Late Booking Fee: $50 per person (within 15 days of travel)</w:t>
      </w:r>
    </w:p>
    <w:p w14:paraId="14A047D2" w14:textId="77777777" w:rsidR="005E03DC" w:rsidRDefault="005E03DC" w:rsidP="005E03DC">
      <w:pPr>
        <w:tabs>
          <w:tab w:val="left" w:pos="3240"/>
        </w:tabs>
        <w:ind w:left="720"/>
        <w:jc w:val="both"/>
        <w:rPr>
          <w:rFonts w:asciiTheme="minorHAnsi" w:hAnsiTheme="minorHAnsi" w:cstheme="minorHAnsi"/>
          <w:color w:val="7F7F7F" w:themeColor="text1" w:themeTint="80"/>
          <w:sz w:val="20"/>
          <w:szCs w:val="20"/>
        </w:rPr>
      </w:pPr>
    </w:p>
    <w:p w14:paraId="63F00E11" w14:textId="77777777" w:rsidR="005E03DC" w:rsidRDefault="005E03DC" w:rsidP="005E03DC">
      <w:pPr>
        <w:tabs>
          <w:tab w:val="left" w:pos="3240"/>
        </w:tabs>
        <w:jc w:val="both"/>
        <w:rPr>
          <w:rFonts w:asciiTheme="minorHAnsi" w:hAnsiTheme="minorHAnsi" w:cstheme="minorHAnsi"/>
          <w:b/>
          <w:color w:val="auto"/>
          <w:sz w:val="20"/>
          <w:szCs w:val="20"/>
          <w:u w:val="single"/>
        </w:rPr>
      </w:pPr>
    </w:p>
    <w:sectPr w:rsidR="005E03DC" w:rsidSect="004A299E">
      <w:pgSz w:w="12240" w:h="15840"/>
      <w:pgMar w:top="45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6299"/>
    <w:multiLevelType w:val="hybridMultilevel"/>
    <w:tmpl w:val="7F9AC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F3368"/>
    <w:multiLevelType w:val="hybridMultilevel"/>
    <w:tmpl w:val="ECA4F950"/>
    <w:lvl w:ilvl="0" w:tplc="E96EAE44">
      <w:start w:val="1"/>
      <w:numFmt w:val="decimal"/>
      <w:lvlText w:val="%1."/>
      <w:lvlJc w:val="left"/>
      <w:pPr>
        <w:ind w:left="720" w:hanging="360"/>
      </w:pPr>
      <w:rPr>
        <w:rFonts w:hint="default"/>
        <w:color w:val="FF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3F6DF6"/>
    <w:multiLevelType w:val="hybridMultilevel"/>
    <w:tmpl w:val="A75A9744"/>
    <w:lvl w:ilvl="0" w:tplc="0409000B">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A7514B"/>
    <w:multiLevelType w:val="hybridMultilevel"/>
    <w:tmpl w:val="E6B08EE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3321346A"/>
    <w:multiLevelType w:val="hybridMultilevel"/>
    <w:tmpl w:val="1C182918"/>
    <w:lvl w:ilvl="0" w:tplc="04090005">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C8867E4"/>
    <w:multiLevelType w:val="hybridMultilevel"/>
    <w:tmpl w:val="DF80C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6F7DD9"/>
    <w:multiLevelType w:val="hybridMultilevel"/>
    <w:tmpl w:val="06B0EA36"/>
    <w:lvl w:ilvl="0" w:tplc="04090005">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2375274"/>
    <w:multiLevelType w:val="hybridMultilevel"/>
    <w:tmpl w:val="FAF0791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7CE45CA"/>
    <w:multiLevelType w:val="hybridMultilevel"/>
    <w:tmpl w:val="4AF62D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8586A71"/>
    <w:multiLevelType w:val="hybridMultilevel"/>
    <w:tmpl w:val="85D4AB62"/>
    <w:lvl w:ilvl="0" w:tplc="0409000B">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300634"/>
    <w:multiLevelType w:val="hybridMultilevel"/>
    <w:tmpl w:val="85D4AB62"/>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7EEF6F65"/>
    <w:multiLevelType w:val="hybridMultilevel"/>
    <w:tmpl w:val="6944E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41492012">
    <w:abstractNumId w:val="8"/>
  </w:num>
  <w:num w:numId="2" w16cid:durableId="2037266086">
    <w:abstractNumId w:val="4"/>
  </w:num>
  <w:num w:numId="3" w16cid:durableId="1975089987">
    <w:abstractNumId w:val="6"/>
  </w:num>
  <w:num w:numId="4" w16cid:durableId="604193369">
    <w:abstractNumId w:val="7"/>
  </w:num>
  <w:num w:numId="5" w16cid:durableId="626815592">
    <w:abstractNumId w:val="0"/>
  </w:num>
  <w:num w:numId="6" w16cid:durableId="482425863">
    <w:abstractNumId w:val="2"/>
  </w:num>
  <w:num w:numId="7" w16cid:durableId="111369239">
    <w:abstractNumId w:val="9"/>
  </w:num>
  <w:num w:numId="8" w16cid:durableId="607858282">
    <w:abstractNumId w:val="5"/>
  </w:num>
  <w:num w:numId="9" w16cid:durableId="448624940">
    <w:abstractNumId w:val="3"/>
  </w:num>
  <w:num w:numId="10" w16cid:durableId="189145491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51691880">
    <w:abstractNumId w:val="1"/>
  </w:num>
  <w:num w:numId="12" w16cid:durableId="1971813162">
    <w:abstractNumId w:val="11"/>
  </w:num>
  <w:num w:numId="13" w16cid:durableId="69789659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42828211">
    <w:abstractNumId w:val="4"/>
  </w:num>
  <w:num w:numId="15" w16cid:durableId="2055734053">
    <w:abstractNumId w:val="6"/>
  </w:num>
  <w:num w:numId="16" w16cid:durableId="176697834">
    <w:abstractNumId w:val="11"/>
  </w:num>
  <w:num w:numId="17" w16cid:durableId="1101947237">
    <w:abstractNumId w:val="3"/>
  </w:num>
  <w:num w:numId="18" w16cid:durableId="57946966">
    <w:abstractNumId w:val="10"/>
  </w:num>
  <w:num w:numId="19" w16cid:durableId="86417179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63394831">
    <w:abstractNumId w:val="11"/>
  </w:num>
  <w:num w:numId="21" w16cid:durableId="147653415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963061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059A9"/>
    <w:rsid w:val="00006CC0"/>
    <w:rsid w:val="00033D02"/>
    <w:rsid w:val="0004163E"/>
    <w:rsid w:val="00041878"/>
    <w:rsid w:val="000679DE"/>
    <w:rsid w:val="00075162"/>
    <w:rsid w:val="00082334"/>
    <w:rsid w:val="00083B02"/>
    <w:rsid w:val="0009512B"/>
    <w:rsid w:val="00095D83"/>
    <w:rsid w:val="000B1CCC"/>
    <w:rsid w:val="000B264B"/>
    <w:rsid w:val="000B3C2B"/>
    <w:rsid w:val="000B6DA1"/>
    <w:rsid w:val="000C3A75"/>
    <w:rsid w:val="000C5E6D"/>
    <w:rsid w:val="000D4A2A"/>
    <w:rsid w:val="000D56F1"/>
    <w:rsid w:val="000E7FAB"/>
    <w:rsid w:val="000F20AD"/>
    <w:rsid w:val="000F3EB6"/>
    <w:rsid w:val="000F59F3"/>
    <w:rsid w:val="00101A02"/>
    <w:rsid w:val="00104136"/>
    <w:rsid w:val="00106782"/>
    <w:rsid w:val="00113768"/>
    <w:rsid w:val="00113FFA"/>
    <w:rsid w:val="00117A84"/>
    <w:rsid w:val="00125739"/>
    <w:rsid w:val="00130845"/>
    <w:rsid w:val="001350D6"/>
    <w:rsid w:val="0014161B"/>
    <w:rsid w:val="00146AAB"/>
    <w:rsid w:val="00161F2E"/>
    <w:rsid w:val="00162431"/>
    <w:rsid w:val="00165B5C"/>
    <w:rsid w:val="00167EEF"/>
    <w:rsid w:val="00170623"/>
    <w:rsid w:val="00173F88"/>
    <w:rsid w:val="00181803"/>
    <w:rsid w:val="00186852"/>
    <w:rsid w:val="00187D53"/>
    <w:rsid w:val="00187D7B"/>
    <w:rsid w:val="0019670A"/>
    <w:rsid w:val="001A23E5"/>
    <w:rsid w:val="001C3AB6"/>
    <w:rsid w:val="001D6943"/>
    <w:rsid w:val="001E07BE"/>
    <w:rsid w:val="001E21E7"/>
    <w:rsid w:val="001E7FCC"/>
    <w:rsid w:val="001F15CD"/>
    <w:rsid w:val="001F2847"/>
    <w:rsid w:val="001F3074"/>
    <w:rsid w:val="001F3430"/>
    <w:rsid w:val="00204418"/>
    <w:rsid w:val="00204C15"/>
    <w:rsid w:val="00205A8C"/>
    <w:rsid w:val="00224258"/>
    <w:rsid w:val="002436F4"/>
    <w:rsid w:val="00245A50"/>
    <w:rsid w:val="00253927"/>
    <w:rsid w:val="0027085B"/>
    <w:rsid w:val="002756DA"/>
    <w:rsid w:val="00276478"/>
    <w:rsid w:val="002834A2"/>
    <w:rsid w:val="00287305"/>
    <w:rsid w:val="00290974"/>
    <w:rsid w:val="0029308B"/>
    <w:rsid w:val="002A1489"/>
    <w:rsid w:val="002A2AEA"/>
    <w:rsid w:val="002A2CB7"/>
    <w:rsid w:val="002A7F8E"/>
    <w:rsid w:val="002B26D3"/>
    <w:rsid w:val="002B3C79"/>
    <w:rsid w:val="002B647B"/>
    <w:rsid w:val="002C2002"/>
    <w:rsid w:val="002C41C7"/>
    <w:rsid w:val="002C6A7A"/>
    <w:rsid w:val="002D39AF"/>
    <w:rsid w:val="002E2CF8"/>
    <w:rsid w:val="002E5800"/>
    <w:rsid w:val="002F4A1A"/>
    <w:rsid w:val="00303836"/>
    <w:rsid w:val="00305822"/>
    <w:rsid w:val="003059A9"/>
    <w:rsid w:val="003108FC"/>
    <w:rsid w:val="003112A5"/>
    <w:rsid w:val="00317660"/>
    <w:rsid w:val="003216BC"/>
    <w:rsid w:val="0032369E"/>
    <w:rsid w:val="00326354"/>
    <w:rsid w:val="003263E4"/>
    <w:rsid w:val="0034429F"/>
    <w:rsid w:val="00346088"/>
    <w:rsid w:val="003525AB"/>
    <w:rsid w:val="003528E8"/>
    <w:rsid w:val="00354B77"/>
    <w:rsid w:val="00357F7F"/>
    <w:rsid w:val="00360B9E"/>
    <w:rsid w:val="003650FD"/>
    <w:rsid w:val="00365DAE"/>
    <w:rsid w:val="003714E0"/>
    <w:rsid w:val="00373D76"/>
    <w:rsid w:val="00381347"/>
    <w:rsid w:val="003836B2"/>
    <w:rsid w:val="003A4FE6"/>
    <w:rsid w:val="003A4FEB"/>
    <w:rsid w:val="003B0694"/>
    <w:rsid w:val="003B272A"/>
    <w:rsid w:val="003B275E"/>
    <w:rsid w:val="003B3DE2"/>
    <w:rsid w:val="003C7FF4"/>
    <w:rsid w:val="003D6B8A"/>
    <w:rsid w:val="003E1386"/>
    <w:rsid w:val="003E4AE5"/>
    <w:rsid w:val="003E665C"/>
    <w:rsid w:val="00401F52"/>
    <w:rsid w:val="00402D0A"/>
    <w:rsid w:val="00407728"/>
    <w:rsid w:val="00407BF4"/>
    <w:rsid w:val="00423204"/>
    <w:rsid w:val="00424228"/>
    <w:rsid w:val="00425520"/>
    <w:rsid w:val="00432593"/>
    <w:rsid w:val="004354E8"/>
    <w:rsid w:val="004416F7"/>
    <w:rsid w:val="00460E73"/>
    <w:rsid w:val="00461765"/>
    <w:rsid w:val="0047606D"/>
    <w:rsid w:val="00483E9B"/>
    <w:rsid w:val="004A299E"/>
    <w:rsid w:val="004A2CB9"/>
    <w:rsid w:val="004B1E28"/>
    <w:rsid w:val="004B47CE"/>
    <w:rsid w:val="004D5D97"/>
    <w:rsid w:val="004F1CC5"/>
    <w:rsid w:val="004F3F94"/>
    <w:rsid w:val="004F607B"/>
    <w:rsid w:val="005176C8"/>
    <w:rsid w:val="00522217"/>
    <w:rsid w:val="00523C92"/>
    <w:rsid w:val="00525368"/>
    <w:rsid w:val="00525AD3"/>
    <w:rsid w:val="00526C5A"/>
    <w:rsid w:val="005337B0"/>
    <w:rsid w:val="00536CBD"/>
    <w:rsid w:val="00536EBC"/>
    <w:rsid w:val="00544D67"/>
    <w:rsid w:val="00550F0B"/>
    <w:rsid w:val="00550F94"/>
    <w:rsid w:val="00556C75"/>
    <w:rsid w:val="00566924"/>
    <w:rsid w:val="00574A3A"/>
    <w:rsid w:val="005800EF"/>
    <w:rsid w:val="005A06E5"/>
    <w:rsid w:val="005B315D"/>
    <w:rsid w:val="005C12B7"/>
    <w:rsid w:val="005D185B"/>
    <w:rsid w:val="005D7180"/>
    <w:rsid w:val="005E03DC"/>
    <w:rsid w:val="005E3C36"/>
    <w:rsid w:val="005E61B2"/>
    <w:rsid w:val="005E643F"/>
    <w:rsid w:val="005E6C90"/>
    <w:rsid w:val="005F7671"/>
    <w:rsid w:val="00625B5F"/>
    <w:rsid w:val="00644240"/>
    <w:rsid w:val="006535FB"/>
    <w:rsid w:val="006571D9"/>
    <w:rsid w:val="0065741F"/>
    <w:rsid w:val="00662D15"/>
    <w:rsid w:val="0066374C"/>
    <w:rsid w:val="00676898"/>
    <w:rsid w:val="00680791"/>
    <w:rsid w:val="00691D41"/>
    <w:rsid w:val="006A4525"/>
    <w:rsid w:val="006A6C92"/>
    <w:rsid w:val="006B04B1"/>
    <w:rsid w:val="006B6C82"/>
    <w:rsid w:val="006C3ABF"/>
    <w:rsid w:val="006C70E5"/>
    <w:rsid w:val="006D17CB"/>
    <w:rsid w:val="006E1CB6"/>
    <w:rsid w:val="006F6080"/>
    <w:rsid w:val="006F70E9"/>
    <w:rsid w:val="007023AE"/>
    <w:rsid w:val="0070293F"/>
    <w:rsid w:val="00703363"/>
    <w:rsid w:val="00703CF2"/>
    <w:rsid w:val="007066E7"/>
    <w:rsid w:val="007128EB"/>
    <w:rsid w:val="00717772"/>
    <w:rsid w:val="00733977"/>
    <w:rsid w:val="0073438A"/>
    <w:rsid w:val="0074469D"/>
    <w:rsid w:val="0075196D"/>
    <w:rsid w:val="007531C1"/>
    <w:rsid w:val="0075656E"/>
    <w:rsid w:val="00764C37"/>
    <w:rsid w:val="007651A9"/>
    <w:rsid w:val="007668DB"/>
    <w:rsid w:val="00772993"/>
    <w:rsid w:val="00782E34"/>
    <w:rsid w:val="00783D2D"/>
    <w:rsid w:val="00785F93"/>
    <w:rsid w:val="007869DB"/>
    <w:rsid w:val="00792838"/>
    <w:rsid w:val="007A3680"/>
    <w:rsid w:val="007A5214"/>
    <w:rsid w:val="007A6623"/>
    <w:rsid w:val="007B174B"/>
    <w:rsid w:val="007B5D56"/>
    <w:rsid w:val="007C2599"/>
    <w:rsid w:val="007C3917"/>
    <w:rsid w:val="007C4BB0"/>
    <w:rsid w:val="007D2576"/>
    <w:rsid w:val="007D4ABB"/>
    <w:rsid w:val="007D77A3"/>
    <w:rsid w:val="007E5575"/>
    <w:rsid w:val="007F346D"/>
    <w:rsid w:val="007F7B6A"/>
    <w:rsid w:val="00800914"/>
    <w:rsid w:val="00806B8C"/>
    <w:rsid w:val="00810C2D"/>
    <w:rsid w:val="00814074"/>
    <w:rsid w:val="008145AA"/>
    <w:rsid w:val="00815B7F"/>
    <w:rsid w:val="00816CE6"/>
    <w:rsid w:val="00825B9E"/>
    <w:rsid w:val="00826603"/>
    <w:rsid w:val="00826A0F"/>
    <w:rsid w:val="00833ADC"/>
    <w:rsid w:val="00837826"/>
    <w:rsid w:val="00852875"/>
    <w:rsid w:val="00852F97"/>
    <w:rsid w:val="00862BF5"/>
    <w:rsid w:val="00870557"/>
    <w:rsid w:val="00875EF8"/>
    <w:rsid w:val="008833C6"/>
    <w:rsid w:val="008A5E14"/>
    <w:rsid w:val="008B043F"/>
    <w:rsid w:val="008B04F8"/>
    <w:rsid w:val="008B3B8A"/>
    <w:rsid w:val="008B4F46"/>
    <w:rsid w:val="008B79E1"/>
    <w:rsid w:val="008C75BD"/>
    <w:rsid w:val="008D66F4"/>
    <w:rsid w:val="008D7358"/>
    <w:rsid w:val="008D7387"/>
    <w:rsid w:val="008E2BD7"/>
    <w:rsid w:val="008E48FA"/>
    <w:rsid w:val="008E5837"/>
    <w:rsid w:val="008E7B99"/>
    <w:rsid w:val="008F1C36"/>
    <w:rsid w:val="008F2FA0"/>
    <w:rsid w:val="008F37E5"/>
    <w:rsid w:val="0091027A"/>
    <w:rsid w:val="00914924"/>
    <w:rsid w:val="009157EA"/>
    <w:rsid w:val="00922257"/>
    <w:rsid w:val="00924C11"/>
    <w:rsid w:val="00934D29"/>
    <w:rsid w:val="009406AD"/>
    <w:rsid w:val="00940EA1"/>
    <w:rsid w:val="00941866"/>
    <w:rsid w:val="009513D6"/>
    <w:rsid w:val="0095432D"/>
    <w:rsid w:val="009547C5"/>
    <w:rsid w:val="0096128E"/>
    <w:rsid w:val="00966DD6"/>
    <w:rsid w:val="00975E72"/>
    <w:rsid w:val="0097610E"/>
    <w:rsid w:val="009767CB"/>
    <w:rsid w:val="00990D60"/>
    <w:rsid w:val="00991F4C"/>
    <w:rsid w:val="009A2B97"/>
    <w:rsid w:val="009A4E33"/>
    <w:rsid w:val="009A53DB"/>
    <w:rsid w:val="009B29E5"/>
    <w:rsid w:val="009C2911"/>
    <w:rsid w:val="009C34B7"/>
    <w:rsid w:val="009D2C5C"/>
    <w:rsid w:val="009D3971"/>
    <w:rsid w:val="009D77EA"/>
    <w:rsid w:val="009E25CF"/>
    <w:rsid w:val="009E3DAA"/>
    <w:rsid w:val="009E75CE"/>
    <w:rsid w:val="009E7D52"/>
    <w:rsid w:val="009F5E15"/>
    <w:rsid w:val="00A21614"/>
    <w:rsid w:val="00A25192"/>
    <w:rsid w:val="00A3510E"/>
    <w:rsid w:val="00A36CD9"/>
    <w:rsid w:val="00A430D7"/>
    <w:rsid w:val="00A50844"/>
    <w:rsid w:val="00A51FEA"/>
    <w:rsid w:val="00A530C0"/>
    <w:rsid w:val="00A63FA3"/>
    <w:rsid w:val="00A64AE9"/>
    <w:rsid w:val="00A6755F"/>
    <w:rsid w:val="00A71154"/>
    <w:rsid w:val="00A716E9"/>
    <w:rsid w:val="00A73818"/>
    <w:rsid w:val="00A90056"/>
    <w:rsid w:val="00A94FA8"/>
    <w:rsid w:val="00A97754"/>
    <w:rsid w:val="00AA3E14"/>
    <w:rsid w:val="00AC1D73"/>
    <w:rsid w:val="00AC3AC2"/>
    <w:rsid w:val="00AC7450"/>
    <w:rsid w:val="00AD2DA0"/>
    <w:rsid w:val="00AD467D"/>
    <w:rsid w:val="00AE33D5"/>
    <w:rsid w:val="00AF287C"/>
    <w:rsid w:val="00AF35AD"/>
    <w:rsid w:val="00AF7D4A"/>
    <w:rsid w:val="00B0288C"/>
    <w:rsid w:val="00B04944"/>
    <w:rsid w:val="00B1296F"/>
    <w:rsid w:val="00B2575A"/>
    <w:rsid w:val="00B364B5"/>
    <w:rsid w:val="00B4234F"/>
    <w:rsid w:val="00B42C62"/>
    <w:rsid w:val="00B500E5"/>
    <w:rsid w:val="00B53607"/>
    <w:rsid w:val="00B62FBA"/>
    <w:rsid w:val="00B66453"/>
    <w:rsid w:val="00B665F0"/>
    <w:rsid w:val="00B726E7"/>
    <w:rsid w:val="00B75F0A"/>
    <w:rsid w:val="00B76A8C"/>
    <w:rsid w:val="00B87FE1"/>
    <w:rsid w:val="00B90111"/>
    <w:rsid w:val="00B90B7F"/>
    <w:rsid w:val="00B962A6"/>
    <w:rsid w:val="00BB42DC"/>
    <w:rsid w:val="00BC7C26"/>
    <w:rsid w:val="00BD3CB9"/>
    <w:rsid w:val="00BE1566"/>
    <w:rsid w:val="00BE315B"/>
    <w:rsid w:val="00BE5FA4"/>
    <w:rsid w:val="00C020A0"/>
    <w:rsid w:val="00C0760E"/>
    <w:rsid w:val="00C147ED"/>
    <w:rsid w:val="00C2333D"/>
    <w:rsid w:val="00C37670"/>
    <w:rsid w:val="00C377DC"/>
    <w:rsid w:val="00C43838"/>
    <w:rsid w:val="00C4642E"/>
    <w:rsid w:val="00C63D64"/>
    <w:rsid w:val="00C71C93"/>
    <w:rsid w:val="00C80ADD"/>
    <w:rsid w:val="00C825D6"/>
    <w:rsid w:val="00C93885"/>
    <w:rsid w:val="00C97856"/>
    <w:rsid w:val="00CD10E7"/>
    <w:rsid w:val="00CD5748"/>
    <w:rsid w:val="00CD7CEA"/>
    <w:rsid w:val="00CE6C6A"/>
    <w:rsid w:val="00CE7784"/>
    <w:rsid w:val="00CF0391"/>
    <w:rsid w:val="00CF0EB8"/>
    <w:rsid w:val="00D00952"/>
    <w:rsid w:val="00D053A6"/>
    <w:rsid w:val="00D10C3D"/>
    <w:rsid w:val="00D23FF8"/>
    <w:rsid w:val="00D2534F"/>
    <w:rsid w:val="00D41884"/>
    <w:rsid w:val="00D4408B"/>
    <w:rsid w:val="00D47364"/>
    <w:rsid w:val="00D53EA7"/>
    <w:rsid w:val="00D578C7"/>
    <w:rsid w:val="00D66406"/>
    <w:rsid w:val="00D76FCE"/>
    <w:rsid w:val="00D8268E"/>
    <w:rsid w:val="00D90704"/>
    <w:rsid w:val="00D9104F"/>
    <w:rsid w:val="00D938A9"/>
    <w:rsid w:val="00DA24F6"/>
    <w:rsid w:val="00DA3EC7"/>
    <w:rsid w:val="00DB509F"/>
    <w:rsid w:val="00DD30E7"/>
    <w:rsid w:val="00DD331B"/>
    <w:rsid w:val="00DF1FCF"/>
    <w:rsid w:val="00E0032F"/>
    <w:rsid w:val="00E11D43"/>
    <w:rsid w:val="00E1258E"/>
    <w:rsid w:val="00E16ED9"/>
    <w:rsid w:val="00E24974"/>
    <w:rsid w:val="00E30C84"/>
    <w:rsid w:val="00E40751"/>
    <w:rsid w:val="00E456F3"/>
    <w:rsid w:val="00E4778E"/>
    <w:rsid w:val="00E55D56"/>
    <w:rsid w:val="00E6227D"/>
    <w:rsid w:val="00E721FF"/>
    <w:rsid w:val="00E7798E"/>
    <w:rsid w:val="00E8379C"/>
    <w:rsid w:val="00E90FB4"/>
    <w:rsid w:val="00EA1915"/>
    <w:rsid w:val="00EA2F44"/>
    <w:rsid w:val="00EA436C"/>
    <w:rsid w:val="00EB3493"/>
    <w:rsid w:val="00EC0E2B"/>
    <w:rsid w:val="00EC3CC8"/>
    <w:rsid w:val="00EC5A15"/>
    <w:rsid w:val="00ED0E6D"/>
    <w:rsid w:val="00EE6010"/>
    <w:rsid w:val="00EF19E6"/>
    <w:rsid w:val="00F10EFD"/>
    <w:rsid w:val="00F13033"/>
    <w:rsid w:val="00F21199"/>
    <w:rsid w:val="00F21D37"/>
    <w:rsid w:val="00F22390"/>
    <w:rsid w:val="00F321E4"/>
    <w:rsid w:val="00F34DC3"/>
    <w:rsid w:val="00F411E8"/>
    <w:rsid w:val="00F453BF"/>
    <w:rsid w:val="00F46C49"/>
    <w:rsid w:val="00F50276"/>
    <w:rsid w:val="00F55A5C"/>
    <w:rsid w:val="00F616CA"/>
    <w:rsid w:val="00F637C9"/>
    <w:rsid w:val="00F74FB4"/>
    <w:rsid w:val="00F77F7E"/>
    <w:rsid w:val="00F8521B"/>
    <w:rsid w:val="00F95B32"/>
    <w:rsid w:val="00F96E77"/>
    <w:rsid w:val="00FA041E"/>
    <w:rsid w:val="00FB206B"/>
    <w:rsid w:val="00FB6411"/>
    <w:rsid w:val="00FC42CC"/>
    <w:rsid w:val="00FD29D1"/>
    <w:rsid w:val="00FD2B4B"/>
    <w:rsid w:val="00FD329A"/>
    <w:rsid w:val="00FD424D"/>
    <w:rsid w:val="00FF2E35"/>
    <w:rsid w:val="00FF421F"/>
    <w:rsid w:val="00FF4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6CFAF"/>
  <w15:docId w15:val="{68AE9218-D9B1-46CF-BF60-A07BA3E89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9A9"/>
    <w:pPr>
      <w:spacing w:after="0" w:line="240" w:lineRule="auto"/>
    </w:pPr>
    <w:rPr>
      <w:rFonts w:ascii="Arial" w:eastAsia="Times New Roman" w:hAnsi="Arial" w:cs="Arial"/>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299E"/>
    <w:rPr>
      <w:rFonts w:ascii="Tahoma" w:hAnsi="Tahoma" w:cs="Tahoma"/>
      <w:sz w:val="16"/>
      <w:szCs w:val="16"/>
    </w:rPr>
  </w:style>
  <w:style w:type="character" w:customStyle="1" w:styleId="BalloonTextChar">
    <w:name w:val="Balloon Text Char"/>
    <w:basedOn w:val="DefaultParagraphFont"/>
    <w:link w:val="BalloonText"/>
    <w:uiPriority w:val="99"/>
    <w:semiHidden/>
    <w:rsid w:val="004A299E"/>
    <w:rPr>
      <w:rFonts w:ascii="Tahoma" w:eastAsia="Times New Roman" w:hAnsi="Tahoma" w:cs="Tahoma"/>
      <w:color w:val="000000"/>
      <w:sz w:val="16"/>
      <w:szCs w:val="16"/>
    </w:rPr>
  </w:style>
  <w:style w:type="character" w:customStyle="1" w:styleId="apple-converted-space">
    <w:name w:val="apple-converted-space"/>
    <w:basedOn w:val="DefaultParagraphFont"/>
    <w:rsid w:val="00B62FBA"/>
  </w:style>
  <w:style w:type="paragraph" w:styleId="NoSpacing">
    <w:name w:val="No Spacing"/>
    <w:link w:val="NoSpacingChar"/>
    <w:uiPriority w:val="1"/>
    <w:qFormat/>
    <w:rsid w:val="00F50276"/>
    <w:pPr>
      <w:spacing w:after="0" w:line="240" w:lineRule="auto"/>
    </w:pPr>
    <w:rPr>
      <w:rFonts w:ascii="Arial" w:eastAsia="Times New Roman" w:hAnsi="Arial" w:cs="Arial"/>
      <w:color w:val="000000"/>
      <w:sz w:val="24"/>
      <w:szCs w:val="24"/>
    </w:rPr>
  </w:style>
  <w:style w:type="paragraph" w:styleId="ListParagraph">
    <w:name w:val="List Paragraph"/>
    <w:basedOn w:val="Normal"/>
    <w:uiPriority w:val="34"/>
    <w:qFormat/>
    <w:rsid w:val="003A4FE6"/>
    <w:pPr>
      <w:ind w:left="720"/>
      <w:contextualSpacing/>
    </w:pPr>
  </w:style>
  <w:style w:type="character" w:styleId="CommentReference">
    <w:name w:val="annotation reference"/>
    <w:basedOn w:val="DefaultParagraphFont"/>
    <w:uiPriority w:val="99"/>
    <w:semiHidden/>
    <w:unhideWhenUsed/>
    <w:rsid w:val="00BE1566"/>
    <w:rPr>
      <w:sz w:val="16"/>
      <w:szCs w:val="16"/>
    </w:rPr>
  </w:style>
  <w:style w:type="paragraph" w:styleId="CommentText">
    <w:name w:val="annotation text"/>
    <w:basedOn w:val="Normal"/>
    <w:link w:val="CommentTextChar"/>
    <w:uiPriority w:val="99"/>
    <w:semiHidden/>
    <w:unhideWhenUsed/>
    <w:rsid w:val="00BE1566"/>
    <w:rPr>
      <w:sz w:val="20"/>
      <w:szCs w:val="20"/>
    </w:rPr>
  </w:style>
  <w:style w:type="character" w:customStyle="1" w:styleId="CommentTextChar">
    <w:name w:val="Comment Text Char"/>
    <w:basedOn w:val="DefaultParagraphFont"/>
    <w:link w:val="CommentText"/>
    <w:uiPriority w:val="99"/>
    <w:semiHidden/>
    <w:rsid w:val="00BE1566"/>
    <w:rPr>
      <w:rFonts w:ascii="Arial" w:eastAsia="Times New Roman"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BE1566"/>
    <w:rPr>
      <w:b/>
      <w:bCs/>
    </w:rPr>
  </w:style>
  <w:style w:type="character" w:customStyle="1" w:styleId="CommentSubjectChar">
    <w:name w:val="Comment Subject Char"/>
    <w:basedOn w:val="CommentTextChar"/>
    <w:link w:val="CommentSubject"/>
    <w:uiPriority w:val="99"/>
    <w:semiHidden/>
    <w:rsid w:val="00BE1566"/>
    <w:rPr>
      <w:rFonts w:ascii="Arial" w:eastAsia="Times New Roman" w:hAnsi="Arial" w:cs="Arial"/>
      <w:b/>
      <w:bCs/>
      <w:color w:val="000000"/>
      <w:sz w:val="20"/>
      <w:szCs w:val="20"/>
    </w:rPr>
  </w:style>
  <w:style w:type="character" w:styleId="BookTitle">
    <w:name w:val="Book Title"/>
    <w:basedOn w:val="DefaultParagraphFont"/>
    <w:uiPriority w:val="33"/>
    <w:qFormat/>
    <w:rsid w:val="00940EA1"/>
    <w:rPr>
      <w:b/>
      <w:bCs/>
      <w:i/>
      <w:iCs/>
      <w:spacing w:val="5"/>
    </w:rPr>
  </w:style>
  <w:style w:type="table" w:styleId="TableGrid">
    <w:name w:val="Table Grid"/>
    <w:basedOn w:val="TableNormal"/>
    <w:uiPriority w:val="59"/>
    <w:rsid w:val="00B76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25AB"/>
    <w:rPr>
      <w:color w:val="0000FF" w:themeColor="hyperlink"/>
      <w:u w:val="single"/>
    </w:rPr>
  </w:style>
  <w:style w:type="character" w:customStyle="1" w:styleId="NoSpacingChar">
    <w:name w:val="No Spacing Char"/>
    <w:basedOn w:val="DefaultParagraphFont"/>
    <w:link w:val="NoSpacing"/>
    <w:uiPriority w:val="1"/>
    <w:rsid w:val="00C43838"/>
    <w:rPr>
      <w:rFonts w:ascii="Arial" w:eastAsia="Times New Roman" w:hAnsi="Arial" w:cs="Arial"/>
      <w:color w:val="000000"/>
      <w:sz w:val="24"/>
      <w:szCs w:val="24"/>
    </w:rPr>
  </w:style>
  <w:style w:type="character" w:customStyle="1" w:styleId="UnresolvedMention1">
    <w:name w:val="Unresolved Mention1"/>
    <w:basedOn w:val="DefaultParagraphFont"/>
    <w:uiPriority w:val="99"/>
    <w:semiHidden/>
    <w:unhideWhenUsed/>
    <w:rsid w:val="00483E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766785">
      <w:bodyDiv w:val="1"/>
      <w:marLeft w:val="0"/>
      <w:marRight w:val="0"/>
      <w:marTop w:val="0"/>
      <w:marBottom w:val="0"/>
      <w:divBdr>
        <w:top w:val="none" w:sz="0" w:space="0" w:color="auto"/>
        <w:left w:val="none" w:sz="0" w:space="0" w:color="auto"/>
        <w:bottom w:val="none" w:sz="0" w:space="0" w:color="auto"/>
        <w:right w:val="none" w:sz="0" w:space="0" w:color="auto"/>
      </w:divBdr>
    </w:div>
    <w:div w:id="432213573">
      <w:bodyDiv w:val="1"/>
      <w:marLeft w:val="0"/>
      <w:marRight w:val="0"/>
      <w:marTop w:val="0"/>
      <w:marBottom w:val="0"/>
      <w:divBdr>
        <w:top w:val="none" w:sz="0" w:space="0" w:color="auto"/>
        <w:left w:val="none" w:sz="0" w:space="0" w:color="auto"/>
        <w:bottom w:val="none" w:sz="0" w:space="0" w:color="auto"/>
        <w:right w:val="none" w:sz="0" w:space="0" w:color="auto"/>
      </w:divBdr>
    </w:div>
    <w:div w:id="470947544">
      <w:bodyDiv w:val="1"/>
      <w:marLeft w:val="0"/>
      <w:marRight w:val="0"/>
      <w:marTop w:val="0"/>
      <w:marBottom w:val="0"/>
      <w:divBdr>
        <w:top w:val="none" w:sz="0" w:space="0" w:color="auto"/>
        <w:left w:val="none" w:sz="0" w:space="0" w:color="auto"/>
        <w:bottom w:val="none" w:sz="0" w:space="0" w:color="auto"/>
        <w:right w:val="none" w:sz="0" w:space="0" w:color="auto"/>
      </w:divBdr>
    </w:div>
    <w:div w:id="489488732">
      <w:bodyDiv w:val="1"/>
      <w:marLeft w:val="0"/>
      <w:marRight w:val="0"/>
      <w:marTop w:val="0"/>
      <w:marBottom w:val="0"/>
      <w:divBdr>
        <w:top w:val="none" w:sz="0" w:space="0" w:color="auto"/>
        <w:left w:val="none" w:sz="0" w:space="0" w:color="auto"/>
        <w:bottom w:val="none" w:sz="0" w:space="0" w:color="auto"/>
        <w:right w:val="none" w:sz="0" w:space="0" w:color="auto"/>
      </w:divBdr>
    </w:div>
    <w:div w:id="525755814">
      <w:bodyDiv w:val="1"/>
      <w:marLeft w:val="0"/>
      <w:marRight w:val="0"/>
      <w:marTop w:val="0"/>
      <w:marBottom w:val="0"/>
      <w:divBdr>
        <w:top w:val="none" w:sz="0" w:space="0" w:color="auto"/>
        <w:left w:val="none" w:sz="0" w:space="0" w:color="auto"/>
        <w:bottom w:val="none" w:sz="0" w:space="0" w:color="auto"/>
        <w:right w:val="none" w:sz="0" w:space="0" w:color="auto"/>
      </w:divBdr>
    </w:div>
    <w:div w:id="856238223">
      <w:bodyDiv w:val="1"/>
      <w:marLeft w:val="0"/>
      <w:marRight w:val="0"/>
      <w:marTop w:val="0"/>
      <w:marBottom w:val="0"/>
      <w:divBdr>
        <w:top w:val="none" w:sz="0" w:space="0" w:color="auto"/>
        <w:left w:val="none" w:sz="0" w:space="0" w:color="auto"/>
        <w:bottom w:val="none" w:sz="0" w:space="0" w:color="auto"/>
        <w:right w:val="none" w:sz="0" w:space="0" w:color="auto"/>
      </w:divBdr>
    </w:div>
    <w:div w:id="1476489550">
      <w:bodyDiv w:val="1"/>
      <w:marLeft w:val="0"/>
      <w:marRight w:val="0"/>
      <w:marTop w:val="0"/>
      <w:marBottom w:val="0"/>
      <w:divBdr>
        <w:top w:val="none" w:sz="0" w:space="0" w:color="auto"/>
        <w:left w:val="none" w:sz="0" w:space="0" w:color="auto"/>
        <w:bottom w:val="none" w:sz="0" w:space="0" w:color="auto"/>
        <w:right w:val="none" w:sz="0" w:space="0" w:color="auto"/>
      </w:divBdr>
    </w:div>
    <w:div w:id="1906456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3</Pages>
  <Words>1235</Words>
  <Characters>7045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inquiry</dc:creator>
  <cp:lastModifiedBy>MARSHALL AROKEYA RAJ JESU</cp:lastModifiedBy>
  <cp:revision>73</cp:revision>
  <cp:lastPrinted>2013-11-25T18:13:00Z</cp:lastPrinted>
  <dcterms:created xsi:type="dcterms:W3CDTF">2016-12-13T20:38:00Z</dcterms:created>
  <dcterms:modified xsi:type="dcterms:W3CDTF">2026-03-28T06:13:00Z</dcterms:modified>
</cp:coreProperties>
</file>