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4F5309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THAILAND TOUR ITINERARY – 04 NIGHTS / 05 DAYS</w:t>
      </w:r>
    </w:p>
    <w:p w14:paraId="053154F1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Overview</w:t>
      </w:r>
    </w:p>
    <w:p w14:paraId="50945EC4" w14:textId="77777777" w:rsidR="00F2707A" w:rsidRPr="00F2707A" w:rsidRDefault="00F2707A" w:rsidP="00F2707A">
      <w:r w:rsidRPr="00F2707A">
        <w:t xml:space="preserve">Explore the vibrant charm of Thailand with this well-crafted itinerary covering the lively beach destination of </w:t>
      </w:r>
      <w:proofErr w:type="spellStart"/>
      <w:r w:rsidRPr="00F2707A">
        <w:t>Pattaya</w:t>
      </w:r>
      <w:proofErr w:type="spellEnd"/>
      <w:r w:rsidRPr="00F2707A">
        <w:t xml:space="preserve"> and the bustling capital Bangkok. This tour offers a perfect blend of cultural experiences, scenic attractions, and entertainment along with comfortable hotel options in both cities. From tropical islands to cultural landmarks and exciting shows, this package ensures a memorable and enjoyable holiday.</w:t>
      </w:r>
    </w:p>
    <w:p w14:paraId="67046E66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Tour Highlights</w:t>
      </w:r>
    </w:p>
    <w:p w14:paraId="54808B67" w14:textId="11F352D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Visit to Coral Island, </w:t>
      </w:r>
      <w:proofErr w:type="spellStart"/>
      <w:r w:rsidRPr="00D04D1F">
        <w:t>Pattaya</w:t>
      </w:r>
      <w:proofErr w:type="spellEnd"/>
      <w:r w:rsidRPr="00D04D1F">
        <w:t xml:space="preserve"> </w:t>
      </w:r>
    </w:p>
    <w:p w14:paraId="6270CE53" w14:textId="378E71BA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Explore Sanctuary of Truth </w:t>
      </w:r>
    </w:p>
    <w:p w14:paraId="1CA8332D" w14:textId="3B9E24D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Experience </w:t>
      </w:r>
      <w:proofErr w:type="spellStart"/>
      <w:r w:rsidRPr="00D04D1F">
        <w:t>Nong</w:t>
      </w:r>
      <w:proofErr w:type="spellEnd"/>
      <w:r w:rsidRPr="00D04D1F">
        <w:t xml:space="preserve"> </w:t>
      </w:r>
      <w:proofErr w:type="spellStart"/>
      <w:r w:rsidRPr="00D04D1F">
        <w:t>Nooch</w:t>
      </w:r>
      <w:proofErr w:type="spellEnd"/>
      <w:r w:rsidRPr="00D04D1F">
        <w:t xml:space="preserve"> Tropical Garden </w:t>
      </w:r>
    </w:p>
    <w:p w14:paraId="7BC003D6" w14:textId="74146E21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Wildlife adventure at Safari World Bangkok </w:t>
      </w:r>
    </w:p>
    <w:p w14:paraId="10601551" w14:textId="081D5D99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Bangkok city tour with Golden Buddha Temple </w:t>
      </w:r>
    </w:p>
    <w:p w14:paraId="511E7F8B" w14:textId="22C5665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Scenic Chao Phraya Dinner Cruise </w:t>
      </w:r>
    </w:p>
    <w:p w14:paraId="4D1526CD" w14:textId="5871C65B" w:rsidR="00F2707A" w:rsidRPr="00D04D1F" w:rsidRDefault="00D04D1F" w:rsidP="00D04D1F">
      <w:pPr>
        <w:pStyle w:val="ListParagraph"/>
        <w:numPr>
          <w:ilvl w:val="0"/>
          <w:numId w:val="12"/>
        </w:numPr>
        <w:rPr>
          <w:b/>
          <w:bCs/>
        </w:rPr>
      </w:pPr>
      <w:r w:rsidRPr="00D04D1F">
        <w:t>Enjoy entertainment shows &amp; local experiences</w:t>
      </w:r>
      <w:r w:rsidR="00F2707A">
        <w:br/>
      </w:r>
      <w:r w:rsidR="00F2707A">
        <w:br/>
      </w:r>
      <w:r w:rsidR="00F2707A" w:rsidRPr="00D04D1F">
        <w:rPr>
          <w:b/>
          <w:bCs/>
        </w:rPr>
        <w:t>Hotel Option</w:t>
      </w:r>
    </w:p>
    <w:p w14:paraId="300C4028" w14:textId="14E8CE28" w:rsidR="00F2707A" w:rsidRPr="00F2707A" w:rsidRDefault="00F2707A" w:rsidP="00F2707A">
      <w:r w:rsidRPr="00F2707A">
        <w:t xml:space="preserve">Sunbeam </w:t>
      </w:r>
      <w:proofErr w:type="spellStart"/>
      <w:r w:rsidRPr="00F2707A">
        <w:t>Pattaya</w:t>
      </w:r>
      <w:proofErr w:type="spellEnd"/>
      <w:r w:rsidRPr="00F2707A">
        <w:t xml:space="preserve"> / </w:t>
      </w:r>
      <w:proofErr w:type="spellStart"/>
      <w:r w:rsidRPr="00F2707A">
        <w:t>Centara</w:t>
      </w:r>
      <w:proofErr w:type="spellEnd"/>
      <w:r w:rsidRPr="00F2707A">
        <w:t xml:space="preserve"> </w:t>
      </w:r>
      <w:proofErr w:type="spellStart"/>
      <w:r w:rsidRPr="00F2707A">
        <w:t>Pattaya</w:t>
      </w:r>
      <w:proofErr w:type="spellEnd"/>
      <w:r w:rsidRPr="00F2707A">
        <w:t xml:space="preserve"> / Ramada D’MA / Asia Bangkok</w:t>
      </w:r>
    </w:p>
    <w:p w14:paraId="61061718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Day-wise Itinerary</w:t>
      </w:r>
    </w:p>
    <w:p w14:paraId="41B0E862" w14:textId="77777777" w:rsidR="00F2707A" w:rsidRPr="00F2707A" w:rsidRDefault="00F2707A" w:rsidP="00F2707A">
      <w:r w:rsidRPr="00F2707A">
        <w:rPr>
          <w:b/>
          <w:bCs/>
        </w:rPr>
        <w:t xml:space="preserve">Day 01: Arrival in Bangkok –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br/>
        <w:t xml:space="preserve">Arrive at Bangkok International Airport and meet your English-speaking guide. Enjoy refreshments with breakfast before proceeding to </w:t>
      </w:r>
      <w:proofErr w:type="spellStart"/>
      <w:r w:rsidRPr="00F2707A">
        <w:t>Pattaya</w:t>
      </w:r>
      <w:proofErr w:type="spellEnd"/>
      <w:r w:rsidRPr="00F2707A">
        <w:t xml:space="preserve"> by road. </w:t>
      </w:r>
      <w:proofErr w:type="spellStart"/>
      <w:r w:rsidRPr="00F2707A">
        <w:t>En</w:t>
      </w:r>
      <w:proofErr w:type="spellEnd"/>
      <w:r w:rsidRPr="00F2707A">
        <w:t xml:space="preserve"> route, visit the </w:t>
      </w:r>
      <w:proofErr w:type="spellStart"/>
      <w:r w:rsidRPr="00F2707A">
        <w:t>Pattaya</w:t>
      </w:r>
      <w:proofErr w:type="spellEnd"/>
      <w:r w:rsidRPr="00F2707A">
        <w:t xml:space="preserve"> Floating Market with a boat ride. Upon arrival, check-in at the hotel and relax. In the evening, enjoy the famous </w:t>
      </w:r>
      <w:proofErr w:type="spellStart"/>
      <w:r w:rsidRPr="00F2707A">
        <w:t>Alcazar</w:t>
      </w:r>
      <w:proofErr w:type="spellEnd"/>
      <w:r w:rsidRPr="00F2707A">
        <w:t xml:space="preserve"> Show featuring world-class performances followed by dinner at an Indian restaurant. Overnight stay in </w:t>
      </w:r>
      <w:proofErr w:type="spellStart"/>
      <w:r w:rsidRPr="00F2707A">
        <w:t>Pattaya</w:t>
      </w:r>
      <w:proofErr w:type="spellEnd"/>
      <w:r w:rsidRPr="00F2707A">
        <w:t>.</w:t>
      </w:r>
    </w:p>
    <w:p w14:paraId="3ACFCA53" w14:textId="77777777" w:rsidR="00F2707A" w:rsidRPr="00F2707A" w:rsidRDefault="00F2707A" w:rsidP="00F2707A">
      <w:r w:rsidRPr="00F2707A">
        <w:rPr>
          <w:b/>
          <w:bCs/>
        </w:rPr>
        <w:t xml:space="preserve">Day 02: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rPr>
          <w:b/>
          <w:bCs/>
        </w:rPr>
        <w:t xml:space="preserve"> – Coral Island – Tiger Park – Sanctuary of Truth</w:t>
      </w:r>
      <w:r w:rsidRPr="00F2707A">
        <w:br/>
        <w:t xml:space="preserve">After breakfast, proceed for a half-day Coral Island tour by speedboat and enjoy lunch. Later, visit </w:t>
      </w:r>
      <w:proofErr w:type="spellStart"/>
      <w:r w:rsidRPr="00F2707A">
        <w:t>Pattaya</w:t>
      </w:r>
      <w:proofErr w:type="spellEnd"/>
      <w:r w:rsidRPr="00F2707A">
        <w:t xml:space="preserve"> Tiger Park (walk-around entry) for a unique experience. Continue to the Sanctuary of Truth, an impressive wooden architectural marvel. Dinner at an Indian restaurant and overnight stay in </w:t>
      </w:r>
      <w:proofErr w:type="spellStart"/>
      <w:r w:rsidRPr="00F2707A">
        <w:t>Pattaya</w:t>
      </w:r>
      <w:proofErr w:type="spellEnd"/>
      <w:r w:rsidRPr="00F2707A">
        <w:t>.</w:t>
      </w:r>
    </w:p>
    <w:p w14:paraId="50919A02" w14:textId="77777777" w:rsidR="00F2707A" w:rsidRPr="00F2707A" w:rsidRDefault="00F2707A" w:rsidP="00F2707A">
      <w:r w:rsidRPr="00F2707A">
        <w:rPr>
          <w:b/>
          <w:bCs/>
        </w:rPr>
        <w:t xml:space="preserve">Day 03: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rPr>
          <w:b/>
          <w:bCs/>
        </w:rPr>
        <w:t xml:space="preserve"> – </w:t>
      </w:r>
      <w:proofErr w:type="spellStart"/>
      <w:r w:rsidRPr="00F2707A">
        <w:rPr>
          <w:b/>
          <w:bCs/>
        </w:rPr>
        <w:t>Nong</w:t>
      </w:r>
      <w:proofErr w:type="spellEnd"/>
      <w:r w:rsidRPr="00F2707A">
        <w:rPr>
          <w:b/>
          <w:bCs/>
        </w:rPr>
        <w:t xml:space="preserve"> </w:t>
      </w:r>
      <w:proofErr w:type="spellStart"/>
      <w:r w:rsidRPr="00F2707A">
        <w:rPr>
          <w:b/>
          <w:bCs/>
        </w:rPr>
        <w:t>Nooch</w:t>
      </w:r>
      <w:proofErr w:type="spellEnd"/>
      <w:r w:rsidRPr="00F2707A">
        <w:rPr>
          <w:b/>
          <w:bCs/>
        </w:rPr>
        <w:t xml:space="preserve"> Village – Bangkok</w:t>
      </w:r>
      <w:r w:rsidRPr="00F2707A">
        <w:br/>
        <w:t xml:space="preserve">Post breakfast, visit </w:t>
      </w:r>
      <w:proofErr w:type="spellStart"/>
      <w:r w:rsidRPr="00F2707A">
        <w:t>Nong</w:t>
      </w:r>
      <w:proofErr w:type="spellEnd"/>
      <w:r w:rsidRPr="00F2707A">
        <w:t xml:space="preserve"> </w:t>
      </w:r>
      <w:proofErr w:type="spellStart"/>
      <w:r w:rsidRPr="00F2707A">
        <w:t>Nooch</w:t>
      </w:r>
      <w:proofErr w:type="spellEnd"/>
      <w:r w:rsidRPr="00F2707A">
        <w:t xml:space="preserve"> Tropical Village to witness cultural shows and elephant performances followed by a buffet lunch. Later, transfer to Bangkok. </w:t>
      </w:r>
      <w:proofErr w:type="spellStart"/>
      <w:r w:rsidRPr="00F2707A">
        <w:t>En</w:t>
      </w:r>
      <w:proofErr w:type="spellEnd"/>
      <w:r w:rsidRPr="00F2707A">
        <w:t xml:space="preserve"> route, enjoy a Bangkok city and temple tour covering Golden Buddha and </w:t>
      </w:r>
      <w:proofErr w:type="spellStart"/>
      <w:r w:rsidRPr="00F2707A">
        <w:t>Wat</w:t>
      </w:r>
      <w:proofErr w:type="spellEnd"/>
      <w:r w:rsidRPr="00F2707A">
        <w:t xml:space="preserve"> </w:t>
      </w:r>
      <w:proofErr w:type="spellStart"/>
      <w:r w:rsidRPr="00F2707A">
        <w:t>Mahaputhram</w:t>
      </w:r>
      <w:proofErr w:type="spellEnd"/>
      <w:r w:rsidRPr="00F2707A">
        <w:t>. Check-in at the hotel and enjoy dinner at an Indian restaurant. Overnight stay in Bangkok.</w:t>
      </w:r>
    </w:p>
    <w:p w14:paraId="7CCE1FFB" w14:textId="77777777" w:rsidR="00F2707A" w:rsidRPr="00F2707A" w:rsidRDefault="00F2707A" w:rsidP="00F2707A">
      <w:r w:rsidRPr="00F2707A">
        <w:rPr>
          <w:b/>
          <w:bCs/>
        </w:rPr>
        <w:t>Day 04: Bangkok – Safari World &amp; Marine Park – Dinner Cruise</w:t>
      </w:r>
      <w:r w:rsidRPr="00F2707A">
        <w:br/>
        <w:t>After breakfast, proceed for a full-day excursion to Safari World &amp; Marine Park with buffet lunch. In the evening, enjoy a memorable dinner cruise on the Chao Phraya River with music and scenic views. Overnight stay in Bangkok.</w:t>
      </w:r>
    </w:p>
    <w:p w14:paraId="0AADD78C" w14:textId="77777777" w:rsidR="00F2707A" w:rsidRPr="00F2707A" w:rsidRDefault="00F2707A" w:rsidP="00F2707A">
      <w:r w:rsidRPr="00F2707A">
        <w:rPr>
          <w:b/>
          <w:bCs/>
        </w:rPr>
        <w:t>Day 05: Departure</w:t>
      </w:r>
      <w:r w:rsidRPr="00F2707A">
        <w:br/>
        <w:t>After breakfast, enjoy free time for shopping or leisure depending on your flight schedule. Later, transfer to Bangkok Airport for your onward journey.</w:t>
      </w:r>
    </w:p>
    <w:p w14:paraId="6192677F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lastRenderedPageBreak/>
        <w:t>Cost</w:t>
      </w:r>
    </w:p>
    <w:p w14:paraId="3EE56511" w14:textId="2AEB644D" w:rsidR="00F2707A" w:rsidRPr="00F2707A" w:rsidRDefault="00F2707A" w:rsidP="00F2707A">
      <w:pPr>
        <w:rPr>
          <w:b/>
          <w:bCs/>
        </w:rPr>
      </w:pPr>
      <w:proofErr w:type="spellStart"/>
      <w:r w:rsidRPr="00F2707A">
        <w:t>Rs</w:t>
      </w:r>
      <w:proofErr w:type="spellEnd"/>
      <w:r w:rsidRPr="00F2707A">
        <w:t xml:space="preserve">. </w:t>
      </w:r>
      <w:r w:rsidR="00D04D1F" w:rsidRPr="0013024B">
        <w:rPr>
          <w:rFonts w:ascii="Arial" w:hAnsi="Arial" w:cs="Arial"/>
          <w:b/>
          <w:sz w:val="36"/>
        </w:rPr>
        <w:t>3</w:t>
      </w:r>
      <w:r w:rsidR="00D04D1F">
        <w:rPr>
          <w:rFonts w:ascii="Arial" w:hAnsi="Arial" w:cs="Arial"/>
          <w:b/>
          <w:sz w:val="36"/>
        </w:rPr>
        <w:t>350</w:t>
      </w:r>
      <w:r w:rsidR="00D04D1F" w:rsidRPr="0013024B">
        <w:rPr>
          <w:rFonts w:ascii="Arial" w:hAnsi="Arial" w:cs="Arial"/>
          <w:b/>
          <w:sz w:val="36"/>
        </w:rPr>
        <w:t>0</w:t>
      </w:r>
      <w:r w:rsidR="00D04D1F" w:rsidRPr="0013024B">
        <w:rPr>
          <w:rFonts w:ascii="Arial" w:hAnsi="Arial" w:cs="Arial"/>
        </w:rPr>
        <w:t xml:space="preserve">/- per person </w:t>
      </w:r>
      <w:r w:rsidR="00D04D1F">
        <w:rPr>
          <w:rFonts w:ascii="Arial" w:hAnsi="Arial" w:cs="Arial"/>
        </w:rPr>
        <w:br/>
      </w:r>
      <w:r w:rsidR="00D04D1F">
        <w:rPr>
          <w:rFonts w:ascii="Arial" w:hAnsi="Arial" w:cs="Arial"/>
        </w:rPr>
        <w:br/>
      </w:r>
      <w:r w:rsidR="00D04D1F">
        <w:rPr>
          <w:b/>
          <w:bCs/>
        </w:rPr>
        <w:t>Trip Cost Breakdown: (</w:t>
      </w:r>
      <w:proofErr w:type="gramStart"/>
      <w:r w:rsidR="00D04D1F">
        <w:rPr>
          <w:b/>
          <w:bCs/>
        </w:rPr>
        <w:t xml:space="preserve">20 </w:t>
      </w:r>
      <w:r w:rsidRPr="00F2707A">
        <w:rPr>
          <w:b/>
          <w:bCs/>
        </w:rPr>
        <w:t xml:space="preserve"> </w:t>
      </w:r>
      <w:proofErr w:type="spellStart"/>
      <w:r w:rsidRPr="00F2707A">
        <w:rPr>
          <w:b/>
          <w:bCs/>
        </w:rPr>
        <w:t>Pax</w:t>
      </w:r>
      <w:proofErr w:type="spellEnd"/>
      <w:proofErr w:type="gramEnd"/>
      <w:r w:rsidRPr="00F2707A">
        <w:rPr>
          <w:b/>
          <w:bCs/>
        </w:rPr>
        <w:t>)</w:t>
      </w:r>
    </w:p>
    <w:p w14:paraId="61FD605F" w14:textId="24CD8CDF" w:rsidR="00D04D1F" w:rsidRPr="00F2707A" w:rsidRDefault="00D04D1F" w:rsidP="00F2707A">
      <w:r>
        <w:t xml:space="preserve">• Per Person Cost: </w:t>
      </w:r>
      <w:proofErr w:type="spellStart"/>
      <w:r>
        <w:t>Rs</w:t>
      </w:r>
      <w:proofErr w:type="spellEnd"/>
      <w:r>
        <w:t>. 3</w:t>
      </w:r>
      <w:r w:rsidR="00F2707A" w:rsidRPr="00F2707A">
        <w:t>5,000</w:t>
      </w:r>
      <w:r>
        <w:t xml:space="preserve"> /-</w:t>
      </w:r>
      <w:r>
        <w:br/>
        <w:t xml:space="preserve">• Total Cost (20 </w:t>
      </w:r>
      <w:proofErr w:type="spellStart"/>
      <w:r>
        <w:t>Pax</w:t>
      </w:r>
      <w:proofErr w:type="spellEnd"/>
      <w:r>
        <w:t xml:space="preserve">): </w:t>
      </w:r>
      <w:proofErr w:type="spellStart"/>
      <w:r>
        <w:t>Rs</w:t>
      </w:r>
      <w:proofErr w:type="spellEnd"/>
      <w:r>
        <w:t>. 7</w:t>
      </w:r>
      <w:proofErr w:type="gramStart"/>
      <w:r w:rsidR="00F2707A" w:rsidRPr="00F2707A">
        <w:t>,00,000</w:t>
      </w:r>
      <w:proofErr w:type="gramEnd"/>
      <w:r w:rsidR="00F2707A" w:rsidRPr="00F2707A">
        <w:t xml:space="preserve"> /-</w:t>
      </w:r>
      <w:r w:rsidR="00F2707A" w:rsidRPr="00F2707A">
        <w:br/>
      </w:r>
    </w:p>
    <w:p w14:paraId="50CD2DC1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Inclusion</w:t>
      </w:r>
    </w:p>
    <w:p w14:paraId="6A612B77" w14:textId="77777777" w:rsidR="00F2707A" w:rsidRPr="00F2707A" w:rsidRDefault="00F2707A" w:rsidP="00F2707A">
      <w:r w:rsidRPr="00F2707A">
        <w:t xml:space="preserve">• 02 </w:t>
      </w:r>
      <w:proofErr w:type="spellStart"/>
      <w:r w:rsidRPr="00F2707A">
        <w:t>Nights</w:t>
      </w:r>
      <w:proofErr w:type="spellEnd"/>
      <w:r w:rsidRPr="00F2707A">
        <w:t xml:space="preserve"> accommodation in </w:t>
      </w:r>
      <w:proofErr w:type="spellStart"/>
      <w:r w:rsidRPr="00F2707A">
        <w:t>Pattaya</w:t>
      </w:r>
      <w:proofErr w:type="spellEnd"/>
      <w:r w:rsidRPr="00F2707A">
        <w:br/>
        <w:t xml:space="preserve">• 02 </w:t>
      </w:r>
      <w:proofErr w:type="spellStart"/>
      <w:r w:rsidRPr="00F2707A">
        <w:t>Nights</w:t>
      </w:r>
      <w:proofErr w:type="spellEnd"/>
      <w:r w:rsidRPr="00F2707A">
        <w:t xml:space="preserve"> accommodation in Bangkok</w:t>
      </w:r>
      <w:r w:rsidRPr="00F2707A">
        <w:br/>
        <w:t>• Daily breakfast at hotel (except arrival day)</w:t>
      </w:r>
      <w:r w:rsidRPr="00F2707A">
        <w:br/>
        <w:t>• All sightseeing and tours as per itinerary</w:t>
      </w:r>
      <w:r w:rsidRPr="00F2707A">
        <w:br/>
        <w:t>• All transfers in private A/C coach</w:t>
      </w:r>
      <w:r w:rsidRPr="00F2707A">
        <w:br/>
        <w:t>• English-speaking guide throughout the tour</w:t>
      </w:r>
      <w:r w:rsidRPr="00F2707A">
        <w:br/>
        <w:t xml:space="preserve">• Extra meals: 1 Lunch &amp; 2 Dinners in </w:t>
      </w:r>
      <w:proofErr w:type="spellStart"/>
      <w:r w:rsidRPr="00F2707A">
        <w:t>Pattaya</w:t>
      </w:r>
      <w:proofErr w:type="spellEnd"/>
      <w:r w:rsidRPr="00F2707A">
        <w:t xml:space="preserve"> (Indian)</w:t>
      </w:r>
      <w:r w:rsidRPr="00F2707A">
        <w:br/>
        <w:t>• Extra meals: 2 Lunch &amp; 1 Dinner in Bangkok (Indian)</w:t>
      </w:r>
      <w:r w:rsidRPr="00F2707A">
        <w:br/>
        <w:t>• Chao Phraya dinner cruise</w:t>
      </w:r>
      <w:r w:rsidRPr="00F2707A">
        <w:br/>
        <w:t>• Safari World &amp; Marine Park with lunch</w:t>
      </w:r>
      <w:r w:rsidRPr="00F2707A">
        <w:br/>
        <w:t>• Complimentary water bottle (600 ml per person per day)</w:t>
      </w:r>
      <w:r w:rsidRPr="00F2707A">
        <w:br/>
        <w:t>• Tour manager throughout the trip</w:t>
      </w:r>
    </w:p>
    <w:p w14:paraId="2CCD5E2E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Exclusion</w:t>
      </w:r>
    </w:p>
    <w:p w14:paraId="5DA2DE68" w14:textId="77777777" w:rsidR="00F2707A" w:rsidRPr="00F2707A" w:rsidRDefault="00F2707A" w:rsidP="00F2707A">
      <w:r w:rsidRPr="00F2707A">
        <w:t>• Airfare and visa charges</w:t>
      </w:r>
      <w:r w:rsidRPr="00F2707A">
        <w:br/>
        <w:t>• Personal expenses such as tips, laundry, etc.</w:t>
      </w:r>
      <w:r w:rsidRPr="00F2707A">
        <w:br/>
        <w:t>• Early check-in / late check-out</w:t>
      </w:r>
      <w:r w:rsidRPr="00F2707A">
        <w:br/>
        <w:t>• Anything not mentioned in inclusions</w:t>
      </w:r>
    </w:p>
    <w:p w14:paraId="4C3B1180" w14:textId="1382DAF9" w:rsidR="00F2707A" w:rsidRPr="00F2707A" w:rsidRDefault="00F2707A" w:rsidP="00F2707A">
      <w:r w:rsidRPr="00F2707A">
        <w:rPr>
          <w:b/>
          <w:bCs/>
        </w:rPr>
        <w:t>Note:</w:t>
      </w:r>
      <w:r w:rsidRPr="00F2707A">
        <w:t xml:space="preserve"> </w:t>
      </w:r>
      <w:r w:rsidR="003255A6">
        <w:t>*</w:t>
      </w:r>
      <w:bookmarkStart w:id="0" w:name="_GoBack"/>
      <w:bookmarkEnd w:id="0"/>
      <w:r w:rsidRPr="00F2707A">
        <w:rPr>
          <w:i/>
          <w:iCs/>
        </w:rPr>
        <w:t>Cost may vary as per the ROE rates at the date of confirmation</w:t>
      </w:r>
    </w:p>
    <w:p w14:paraId="50854235" w14:textId="77777777" w:rsidR="00F2707A" w:rsidRPr="00B422D2" w:rsidRDefault="00F2707A" w:rsidP="00B422D2"/>
    <w:sectPr w:rsidR="00F2707A" w:rsidRPr="00B422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2E6C01" w14:textId="77777777" w:rsidR="00D359B7" w:rsidRDefault="00D359B7" w:rsidP="00F0799E">
      <w:pPr>
        <w:spacing w:after="0" w:line="240" w:lineRule="auto"/>
      </w:pPr>
      <w:r>
        <w:separator/>
      </w:r>
    </w:p>
  </w:endnote>
  <w:endnote w:type="continuationSeparator" w:id="0">
    <w:p w14:paraId="51408BE8" w14:textId="77777777" w:rsidR="00D359B7" w:rsidRDefault="00D359B7" w:rsidP="00F0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FE5373" w14:textId="77777777" w:rsidR="00F0799E" w:rsidRPr="005971D4" w:rsidRDefault="00F0799E" w:rsidP="00F0799E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7D42457" w14:textId="77777777" w:rsidR="00F0799E" w:rsidRPr="000A2568" w:rsidRDefault="00F0799E" w:rsidP="00F0799E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0082F4FA" w14:textId="77777777" w:rsidR="00F0799E" w:rsidRDefault="00D359B7" w:rsidP="00F0799E">
    <w:pPr>
      <w:pStyle w:val="Footer"/>
      <w:jc w:val="center"/>
    </w:pPr>
    <w:hyperlink r:id="rId1" w:history="1">
      <w:r w:rsidR="00F0799E" w:rsidRPr="000A2568">
        <w:rPr>
          <w:rStyle w:val="Hyperlink"/>
          <w:i/>
          <w:sz w:val="20"/>
        </w:rPr>
        <w:t>chennai@worldwings.in</w:t>
      </w:r>
    </w:hyperlink>
    <w:r w:rsidR="00F0799E" w:rsidRPr="000A2568">
      <w:rPr>
        <w:i/>
        <w:sz w:val="20"/>
      </w:rPr>
      <w:t xml:space="preserve">  Mobile : 9444175678 /</w:t>
    </w:r>
    <w:r w:rsidR="00F0799E">
      <w:rPr>
        <w:i/>
        <w:sz w:val="20"/>
      </w:rPr>
      <w:t>8939654011 /</w:t>
    </w:r>
    <w:r w:rsidR="00F0799E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3BF055" w14:textId="77777777" w:rsidR="00D359B7" w:rsidRDefault="00D359B7" w:rsidP="00F0799E">
      <w:pPr>
        <w:spacing w:after="0" w:line="240" w:lineRule="auto"/>
      </w:pPr>
      <w:r>
        <w:separator/>
      </w:r>
    </w:p>
  </w:footnote>
  <w:footnote w:type="continuationSeparator" w:id="0">
    <w:p w14:paraId="02CD0E03" w14:textId="77777777" w:rsidR="00D359B7" w:rsidRDefault="00D359B7" w:rsidP="00F0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3FC6C" w14:textId="77777777" w:rsidR="00F0799E" w:rsidRDefault="00F0799E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2B6111B" wp14:editId="4DBB212F">
          <wp:simplePos x="0" y="0"/>
          <wp:positionH relativeFrom="column">
            <wp:posOffset>5124450</wp:posOffset>
          </wp:positionH>
          <wp:positionV relativeFrom="paragraph">
            <wp:posOffset>-182880</wp:posOffset>
          </wp:positionV>
          <wp:extent cx="933450" cy="9334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9549557" wp14:editId="5CF1EC2B">
          <wp:simplePos x="0" y="0"/>
          <wp:positionH relativeFrom="margin">
            <wp:posOffset>-133350</wp:posOffset>
          </wp:positionH>
          <wp:positionV relativeFrom="paragraph">
            <wp:posOffset>-173355</wp:posOffset>
          </wp:positionV>
          <wp:extent cx="3959358" cy="53911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ld Wings Logo 3-0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78565" cy="541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B52B9"/>
    <w:multiLevelType w:val="multilevel"/>
    <w:tmpl w:val="9AA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35749"/>
    <w:multiLevelType w:val="multilevel"/>
    <w:tmpl w:val="8FF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564E6"/>
    <w:multiLevelType w:val="multilevel"/>
    <w:tmpl w:val="46A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E0F56"/>
    <w:multiLevelType w:val="multilevel"/>
    <w:tmpl w:val="251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E5F47"/>
    <w:multiLevelType w:val="multilevel"/>
    <w:tmpl w:val="045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73DB7"/>
    <w:multiLevelType w:val="multilevel"/>
    <w:tmpl w:val="B62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65079"/>
    <w:multiLevelType w:val="multilevel"/>
    <w:tmpl w:val="022A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DE5B31"/>
    <w:multiLevelType w:val="hybridMultilevel"/>
    <w:tmpl w:val="8332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BC74B8"/>
    <w:multiLevelType w:val="hybridMultilevel"/>
    <w:tmpl w:val="AC5E485A"/>
    <w:lvl w:ilvl="0" w:tplc="753271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3724F2"/>
    <w:multiLevelType w:val="multilevel"/>
    <w:tmpl w:val="350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E75564"/>
    <w:multiLevelType w:val="hybridMultilevel"/>
    <w:tmpl w:val="3E189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8F7079"/>
    <w:multiLevelType w:val="multilevel"/>
    <w:tmpl w:val="48B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"/>
  </w:num>
  <w:num w:numId="5">
    <w:abstractNumId w:val="11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5C3"/>
    <w:rsid w:val="000A0F11"/>
    <w:rsid w:val="0011197F"/>
    <w:rsid w:val="0013024B"/>
    <w:rsid w:val="001E6ADE"/>
    <w:rsid w:val="003255A6"/>
    <w:rsid w:val="00396A9C"/>
    <w:rsid w:val="004815C3"/>
    <w:rsid w:val="004A5963"/>
    <w:rsid w:val="006056B9"/>
    <w:rsid w:val="00A3526D"/>
    <w:rsid w:val="00A9755C"/>
    <w:rsid w:val="00B422D2"/>
    <w:rsid w:val="00C92943"/>
    <w:rsid w:val="00CA42CA"/>
    <w:rsid w:val="00D04D1F"/>
    <w:rsid w:val="00D359B7"/>
    <w:rsid w:val="00D4319B"/>
    <w:rsid w:val="00E0273E"/>
    <w:rsid w:val="00F0799E"/>
    <w:rsid w:val="00F2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CFA8F"/>
  <w15:chartTrackingRefBased/>
  <w15:docId w15:val="{C0162A24-902C-485E-98A5-E311F423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1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1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5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15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1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15C3"/>
    <w:rPr>
      <w:b/>
      <w:bCs/>
    </w:rPr>
  </w:style>
  <w:style w:type="character" w:styleId="Emphasis">
    <w:name w:val="Emphasis"/>
    <w:basedOn w:val="DefaultParagraphFont"/>
    <w:uiPriority w:val="20"/>
    <w:qFormat/>
    <w:rsid w:val="004815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0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99E"/>
  </w:style>
  <w:style w:type="paragraph" w:styleId="Footer">
    <w:name w:val="footer"/>
    <w:basedOn w:val="Normal"/>
    <w:link w:val="FooterChar"/>
    <w:uiPriority w:val="99"/>
    <w:unhideWhenUsed/>
    <w:rsid w:val="00F0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99E"/>
  </w:style>
  <w:style w:type="character" w:styleId="Hyperlink">
    <w:name w:val="Hyperlink"/>
    <w:basedOn w:val="DefaultParagraphFont"/>
    <w:uiPriority w:val="99"/>
    <w:semiHidden/>
    <w:unhideWhenUsed/>
    <w:rsid w:val="00F079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4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2025-10-14T06:57:00Z</dcterms:created>
  <dcterms:modified xsi:type="dcterms:W3CDTF">2026-04-04T10:08:00Z</dcterms:modified>
</cp:coreProperties>
</file>