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F94E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ALL NEW MINI EUROPEAN GRANDEUR – 2026</w:t>
      </w:r>
    </w:p>
    <w:p w14:paraId="231DECE5" w14:textId="77777777" w:rsidR="00C96198" w:rsidRPr="00C96198" w:rsidRDefault="00C96198" w:rsidP="00C96198">
      <w:r w:rsidRPr="00C96198">
        <w:rPr>
          <w:b/>
          <w:bCs/>
        </w:rPr>
        <w:t>09 NIGHTS / 10 DAYS</w:t>
      </w:r>
    </w:p>
    <w:p w14:paraId="4E15D293" w14:textId="77777777" w:rsidR="00C96198" w:rsidRPr="00C96198" w:rsidRDefault="00C96198" w:rsidP="00C96198">
      <w:r w:rsidRPr="00C96198">
        <w:pict w14:anchorId="56EED76A">
          <v:rect id="_x0000_i1079" style="width:0;height:1.5pt" o:hralign="center" o:hrstd="t" o:hr="t" fillcolor="#a0a0a0" stroked="f"/>
        </w:pict>
      </w:r>
    </w:p>
    <w:p w14:paraId="363C32E3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Overview</w:t>
      </w:r>
    </w:p>
    <w:p w14:paraId="3E78EE01" w14:textId="77777777" w:rsidR="00C96198" w:rsidRPr="00C96198" w:rsidRDefault="00C96198" w:rsidP="00C96198">
      <w:r w:rsidRPr="00C96198">
        <w:t>Experience the best of Europe in just 10 days, exploring the Netherlands, Belgium, France, and Switzerland. This tour combines cultural sightseeing, scenic landscapes, and world-class attractions with a professional Tour Manager to ensure a seamless, memorable holiday.</w:t>
      </w:r>
    </w:p>
    <w:p w14:paraId="404F7767" w14:textId="77777777" w:rsidR="00C96198" w:rsidRPr="00C96198" w:rsidRDefault="00C96198" w:rsidP="00C96198">
      <w:r w:rsidRPr="00C96198">
        <w:pict w14:anchorId="23CAE3F0">
          <v:rect id="_x0000_i1080" style="width:0;height:1.5pt" o:hralign="center" o:hrstd="t" o:hr="t" fillcolor="#a0a0a0" stroked="f"/>
        </w:pict>
      </w:r>
    </w:p>
    <w:p w14:paraId="43A4787E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Tour Highlights</w:t>
      </w:r>
    </w:p>
    <w:p w14:paraId="17AF5DF5" w14:textId="77777777" w:rsidR="00C96198" w:rsidRPr="00C96198" w:rsidRDefault="00C96198" w:rsidP="00C96198">
      <w:r w:rsidRPr="00C96198">
        <w:t>• Value-for-Money holiday with lifetime memories</w:t>
      </w:r>
      <w:r w:rsidRPr="00C96198">
        <w:br/>
        <w:t>• Visit 5 countries in 10 days: Netherlands, Belgium, France &amp; Switzerland</w:t>
      </w:r>
      <w:r w:rsidRPr="00C96198">
        <w:br/>
        <w:t>• Guided tour in Paris</w:t>
      </w:r>
      <w:r w:rsidRPr="00C96198">
        <w:br/>
        <w:t xml:space="preserve">• Major attractions: Keukenhof Gardens (till 10th May), </w:t>
      </w:r>
      <w:proofErr w:type="spellStart"/>
      <w:r w:rsidRPr="00C96198">
        <w:t>Zaanse</w:t>
      </w:r>
      <w:proofErr w:type="spellEnd"/>
      <w:r w:rsidRPr="00C96198">
        <w:t xml:space="preserve"> </w:t>
      </w:r>
      <w:proofErr w:type="spellStart"/>
      <w:r w:rsidRPr="00C96198">
        <w:t>Schans</w:t>
      </w:r>
      <w:proofErr w:type="spellEnd"/>
      <w:r w:rsidRPr="00C96198">
        <w:t xml:space="preserve"> Village (11th May onwards), Amsterdam Canal Cruise, Eiffel Tower 3rd Level, Palace of Versailles, Disneyland® Paris, River Seine Cruise, Paris by Night tour, </w:t>
      </w:r>
      <w:proofErr w:type="spellStart"/>
      <w:r w:rsidRPr="00C96198">
        <w:t>Jungfraujoch</w:t>
      </w:r>
      <w:proofErr w:type="spellEnd"/>
      <w:r w:rsidRPr="00C96198">
        <w:t xml:space="preserve"> Excursion, Mt. </w:t>
      </w:r>
      <w:proofErr w:type="spellStart"/>
      <w:r w:rsidRPr="00C96198">
        <w:t>Titlis</w:t>
      </w:r>
      <w:proofErr w:type="spellEnd"/>
      <w:r w:rsidRPr="00C96198">
        <w:t xml:space="preserve"> Cable Car, Lindt Home of Chocolate, Rhine Falls Boat Ride</w:t>
      </w:r>
      <w:r w:rsidRPr="00C96198">
        <w:br/>
        <w:t>• Superior 4-star hotel accommodation</w:t>
      </w:r>
      <w:r w:rsidRPr="00C96198">
        <w:br/>
        <w:t>• Daily Continental buffet breakfast</w:t>
      </w:r>
      <w:r w:rsidRPr="00C96198">
        <w:br/>
        <w:t>• Delicious unlimited variety of Indian (Jain, veg, non-veg) and local cuisine meals as per itinerary</w:t>
      </w:r>
      <w:r w:rsidRPr="00C96198">
        <w:br/>
        <w:t>• Daily mineral water bottle (500ml) per person</w:t>
      </w:r>
      <w:r w:rsidRPr="00C96198">
        <w:br/>
        <w:t>• Driver tips included</w:t>
      </w:r>
      <w:r w:rsidRPr="00C96198">
        <w:br/>
        <w:t>• Services of a professional &amp; knowledgeable Tour Manager</w:t>
      </w:r>
    </w:p>
    <w:p w14:paraId="3DB42DDC" w14:textId="77777777" w:rsidR="00C96198" w:rsidRPr="00C96198" w:rsidRDefault="00C96198" w:rsidP="00C96198">
      <w:r w:rsidRPr="00C96198">
        <w:pict w14:anchorId="39972D47">
          <v:rect id="_x0000_i1081" style="width:0;height:1.5pt" o:hralign="center" o:hrstd="t" o:hr="t" fillcolor="#a0a0a0" stroked="f"/>
        </w:pict>
      </w:r>
    </w:p>
    <w:p w14:paraId="4450310E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Hotel Options</w:t>
      </w:r>
    </w:p>
    <w:p w14:paraId="5376C1A6" w14:textId="77777777" w:rsidR="00C96198" w:rsidRPr="00C96198" w:rsidRDefault="00C96198" w:rsidP="00C96198">
      <w:r w:rsidRPr="00C96198">
        <w:lastRenderedPageBreak/>
        <w:t xml:space="preserve">• </w:t>
      </w:r>
      <w:r w:rsidRPr="00C96198">
        <w:rPr>
          <w:b/>
          <w:bCs/>
        </w:rPr>
        <w:t>Netherlands (Amsterdam):</w:t>
      </w:r>
      <w:r w:rsidRPr="00C96198">
        <w:t xml:space="preserve"> </w:t>
      </w:r>
      <w:proofErr w:type="spellStart"/>
      <w:r w:rsidRPr="00C96198">
        <w:t>Amrath</w:t>
      </w:r>
      <w:proofErr w:type="spellEnd"/>
      <w:r w:rsidRPr="00C96198">
        <w:t xml:space="preserve"> / Van der Valk or similar – 02 nights</w:t>
      </w:r>
      <w:r w:rsidRPr="00C96198">
        <w:br/>
        <w:t xml:space="preserve">• </w:t>
      </w:r>
      <w:r w:rsidRPr="00C96198">
        <w:rPr>
          <w:b/>
          <w:bCs/>
        </w:rPr>
        <w:t>France (Paris):</w:t>
      </w:r>
      <w:r w:rsidRPr="00C96198">
        <w:t xml:space="preserve"> B&amp;B / Millennium CDG or similar – 03 nights</w:t>
      </w:r>
      <w:r w:rsidRPr="00C96198">
        <w:br/>
        <w:t xml:space="preserve">• </w:t>
      </w:r>
      <w:r w:rsidRPr="00C96198">
        <w:rPr>
          <w:b/>
          <w:bCs/>
        </w:rPr>
        <w:t>Switzerland (Geneva):</w:t>
      </w:r>
      <w:r w:rsidRPr="00C96198">
        <w:t xml:space="preserve"> </w:t>
      </w:r>
      <w:proofErr w:type="spellStart"/>
      <w:r w:rsidRPr="00C96198">
        <w:t>Everness</w:t>
      </w:r>
      <w:proofErr w:type="spellEnd"/>
      <w:r w:rsidRPr="00C96198">
        <w:t xml:space="preserve"> / Movenpick Hotel or similar – 01 night</w:t>
      </w:r>
      <w:r w:rsidRPr="00C96198">
        <w:br/>
        <w:t xml:space="preserve">• </w:t>
      </w:r>
      <w:r w:rsidRPr="00C96198">
        <w:rPr>
          <w:b/>
          <w:bCs/>
        </w:rPr>
        <w:t>Switzerland (Central Switzerland):</w:t>
      </w:r>
      <w:r w:rsidRPr="00C96198">
        <w:t xml:space="preserve"> La Maison Suisse </w:t>
      </w:r>
      <w:proofErr w:type="spellStart"/>
      <w:r w:rsidRPr="00C96198">
        <w:t>Döttingen</w:t>
      </w:r>
      <w:proofErr w:type="spellEnd"/>
      <w:r w:rsidRPr="00C96198">
        <w:t xml:space="preserve"> / Radisson or similar – 03 nights</w:t>
      </w:r>
    </w:p>
    <w:p w14:paraId="0DEFD5CC" w14:textId="77777777" w:rsidR="00C96198" w:rsidRPr="00C96198" w:rsidRDefault="00C96198" w:rsidP="00C96198">
      <w:r w:rsidRPr="00C96198">
        <w:pict w14:anchorId="77B0D462">
          <v:rect id="_x0000_i1082" style="width:0;height:1.5pt" o:hralign="center" o:hrstd="t" o:hr="t" fillcolor="#a0a0a0" stroked="f"/>
        </w:pict>
      </w:r>
    </w:p>
    <w:p w14:paraId="44E9BA71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Day-wise Itinerary</w:t>
      </w:r>
    </w:p>
    <w:p w14:paraId="55A257E4" w14:textId="77777777" w:rsidR="00C96198" w:rsidRPr="00C96198" w:rsidRDefault="00C96198" w:rsidP="00C96198">
      <w:r w:rsidRPr="00C96198">
        <w:rPr>
          <w:b/>
          <w:bCs/>
        </w:rPr>
        <w:t>Day 01: Arrival in Amsterdam</w:t>
      </w:r>
      <w:r w:rsidRPr="00C96198">
        <w:br/>
        <w:t>After breakfast, board the Eurostar train to Amsterdam. Enjoy a scenic journey through England and the Channel into continental Europe. Arrive in Amsterdam, famous for its canals, bridges, and gabled houses. Meet your Travel Professional and check into your hotel.</w:t>
      </w:r>
      <w:r w:rsidRPr="00C96198">
        <w:br/>
        <w:t>Overnight stay in Netherlands. (Breakfast, Lunch, Dinner)</w:t>
      </w:r>
    </w:p>
    <w:p w14:paraId="5012B3AC" w14:textId="77777777" w:rsidR="00C96198" w:rsidRPr="00C96198" w:rsidRDefault="00C96198" w:rsidP="00C96198">
      <w:r w:rsidRPr="00C96198">
        <w:rPr>
          <w:b/>
          <w:bCs/>
        </w:rPr>
        <w:t xml:space="preserve">Day 02: Amsterdam – </w:t>
      </w:r>
      <w:proofErr w:type="spellStart"/>
      <w:r w:rsidRPr="00C96198">
        <w:rPr>
          <w:b/>
          <w:bCs/>
        </w:rPr>
        <w:t>Madurodam</w:t>
      </w:r>
      <w:proofErr w:type="spellEnd"/>
      <w:r w:rsidRPr="00C96198">
        <w:rPr>
          <w:b/>
          <w:bCs/>
        </w:rPr>
        <w:t xml:space="preserve">, Keukenhof / </w:t>
      </w:r>
      <w:proofErr w:type="spellStart"/>
      <w:r w:rsidRPr="00C96198">
        <w:rPr>
          <w:b/>
          <w:bCs/>
        </w:rPr>
        <w:t>Zaanse</w:t>
      </w:r>
      <w:proofErr w:type="spellEnd"/>
      <w:r w:rsidRPr="00C96198">
        <w:rPr>
          <w:b/>
          <w:bCs/>
        </w:rPr>
        <w:t xml:space="preserve"> </w:t>
      </w:r>
      <w:proofErr w:type="spellStart"/>
      <w:r w:rsidRPr="00C96198">
        <w:rPr>
          <w:b/>
          <w:bCs/>
        </w:rPr>
        <w:t>Schans</w:t>
      </w:r>
      <w:proofErr w:type="spellEnd"/>
      <w:r w:rsidRPr="00C96198">
        <w:rPr>
          <w:b/>
          <w:bCs/>
        </w:rPr>
        <w:t>, Canal Cruise</w:t>
      </w:r>
      <w:r w:rsidRPr="00C96198">
        <w:br/>
        <w:t xml:space="preserve">Visit </w:t>
      </w:r>
      <w:proofErr w:type="spellStart"/>
      <w:r w:rsidRPr="00C96198">
        <w:t>Madurodam</w:t>
      </w:r>
      <w:proofErr w:type="spellEnd"/>
      <w:r w:rsidRPr="00C96198">
        <w:t xml:space="preserve">, a miniature park showcasing Dutch landmarks. Then explore Keukenhof Gardens (till 10th May) or </w:t>
      </w:r>
      <w:proofErr w:type="spellStart"/>
      <w:r w:rsidRPr="00C96198">
        <w:t>Zaanse</w:t>
      </w:r>
      <w:proofErr w:type="spellEnd"/>
      <w:r w:rsidRPr="00C96198">
        <w:t xml:space="preserve"> </w:t>
      </w:r>
      <w:proofErr w:type="spellStart"/>
      <w:r w:rsidRPr="00C96198">
        <w:t>Schans</w:t>
      </w:r>
      <w:proofErr w:type="spellEnd"/>
      <w:r w:rsidRPr="00C96198">
        <w:t xml:space="preserve"> Windmill Village (from 11th May). In the afternoon, enjoy an Amsterdam Canal Cruise.</w:t>
      </w:r>
      <w:r w:rsidRPr="00C96198">
        <w:br/>
        <w:t>Overnight stay in Netherlands. (Breakfast, Packed Lunch, Dinner)</w:t>
      </w:r>
    </w:p>
    <w:p w14:paraId="7883B243" w14:textId="77777777" w:rsidR="00C96198" w:rsidRPr="00C96198" w:rsidRDefault="00C96198" w:rsidP="00C96198">
      <w:r w:rsidRPr="00C96198">
        <w:rPr>
          <w:b/>
          <w:bCs/>
        </w:rPr>
        <w:t>Day 03: Brussels – Paris</w:t>
      </w:r>
      <w:r w:rsidRPr="00C96198">
        <w:br/>
        <w:t xml:space="preserve">Travel to Brussels. Photo-stop at </w:t>
      </w:r>
      <w:proofErr w:type="spellStart"/>
      <w:r w:rsidRPr="00C96198">
        <w:t>Atomium</w:t>
      </w:r>
      <w:proofErr w:type="spellEnd"/>
      <w:r w:rsidRPr="00C96198">
        <w:t xml:space="preserve">, then visit Grand Place and the </w:t>
      </w:r>
      <w:proofErr w:type="spellStart"/>
      <w:r w:rsidRPr="00C96198">
        <w:t>Manneken</w:t>
      </w:r>
      <w:proofErr w:type="spellEnd"/>
      <w:r w:rsidRPr="00C96198">
        <w:t xml:space="preserve"> </w:t>
      </w:r>
      <w:proofErr w:type="spellStart"/>
      <w:r w:rsidRPr="00C96198">
        <w:t>Pis</w:t>
      </w:r>
      <w:proofErr w:type="spellEnd"/>
      <w:r w:rsidRPr="00C96198">
        <w:t xml:space="preserve"> statue. Continue to Paris, enjoying the English and French countryside </w:t>
      </w:r>
      <w:proofErr w:type="spellStart"/>
      <w:r w:rsidRPr="00C96198">
        <w:t>en</w:t>
      </w:r>
      <w:proofErr w:type="spellEnd"/>
      <w:r w:rsidRPr="00C96198">
        <w:t>-route.</w:t>
      </w:r>
      <w:r w:rsidRPr="00C96198">
        <w:br/>
        <w:t>Overnight stay in Paris. (Breakfast, Lunch, Dinner)</w:t>
      </w:r>
    </w:p>
    <w:p w14:paraId="6F5A99F1" w14:textId="77777777" w:rsidR="00C96198" w:rsidRPr="00C96198" w:rsidRDefault="00C96198" w:rsidP="00C96198">
      <w:r w:rsidRPr="00C96198">
        <w:rPr>
          <w:b/>
          <w:bCs/>
        </w:rPr>
        <w:t>Day 04: Paris – City Tour, Eiffel Tower, Versailles, River Seine Cruise</w:t>
      </w:r>
      <w:r w:rsidRPr="00C96198">
        <w:br/>
        <w:t xml:space="preserve">Guided city tour of Paris covering major attractions including Place </w:t>
      </w:r>
      <w:proofErr w:type="spellStart"/>
      <w:r w:rsidRPr="00C96198">
        <w:t>Vendôme</w:t>
      </w:r>
      <w:proofErr w:type="spellEnd"/>
      <w:r w:rsidRPr="00C96198">
        <w:t xml:space="preserve">, Champs Elysées, Arc de Triomphe, Les Invalides, and </w:t>
      </w:r>
      <w:proofErr w:type="spellStart"/>
      <w:r w:rsidRPr="00C96198">
        <w:t>Musée</w:t>
      </w:r>
      <w:proofErr w:type="spellEnd"/>
      <w:r w:rsidRPr="00C96198">
        <w:t xml:space="preserve"> d’Orsay. Visit the 3rd Level of Eiffel Tower (subject to operational status). Explore the Palace of Versailles and enjoy a romantic River Seine cruise.</w:t>
      </w:r>
      <w:r w:rsidRPr="00C96198">
        <w:br/>
        <w:t>Overnight stay in Paris. (Breakfast, Lunch, Dinner)</w:t>
      </w:r>
    </w:p>
    <w:p w14:paraId="01D09815" w14:textId="77777777" w:rsidR="00C96198" w:rsidRPr="00C96198" w:rsidRDefault="00C96198" w:rsidP="00C96198">
      <w:r w:rsidRPr="00C96198">
        <w:rPr>
          <w:b/>
          <w:bCs/>
        </w:rPr>
        <w:lastRenderedPageBreak/>
        <w:t>Day 05: Disneyland® Paris</w:t>
      </w:r>
      <w:r w:rsidRPr="00C96198">
        <w:br/>
        <w:t xml:space="preserve">Full day at Disneyland® Paris with a choice between Disney Park or Walt Disney Studios® Park. </w:t>
      </w:r>
      <w:proofErr w:type="gramStart"/>
      <w:r w:rsidRPr="00C96198">
        <w:t>Enjoy</w:t>
      </w:r>
      <w:proofErr w:type="gramEnd"/>
      <w:r w:rsidRPr="00C96198">
        <w:t xml:space="preserve"> rides, shows, and parades with Disney Characters.</w:t>
      </w:r>
      <w:r w:rsidRPr="00C96198">
        <w:br/>
        <w:t>Overnight stay in Paris. (Breakfast, Lunch, Dinner)</w:t>
      </w:r>
    </w:p>
    <w:p w14:paraId="3A6715E7" w14:textId="77777777" w:rsidR="00C96198" w:rsidRPr="00C96198" w:rsidRDefault="00C96198" w:rsidP="00C96198">
      <w:r w:rsidRPr="00C96198">
        <w:rPr>
          <w:b/>
          <w:bCs/>
        </w:rPr>
        <w:t>Day 06: Paris – Geneva Orientation Tour</w:t>
      </w:r>
      <w:r w:rsidRPr="00C96198">
        <w:br/>
        <w:t xml:space="preserve">Check out and travel to Switzerland. Explore Geneva’s landmarks including Jet </w:t>
      </w:r>
      <w:proofErr w:type="spellStart"/>
      <w:r w:rsidRPr="00C96198">
        <w:t>d’Eau</w:t>
      </w:r>
      <w:proofErr w:type="spellEnd"/>
      <w:r w:rsidRPr="00C96198">
        <w:t>, UN Buildings, and the Flower Clock. Check into your hotel and relax.</w:t>
      </w:r>
      <w:r w:rsidRPr="00C96198">
        <w:br/>
        <w:t>Overnight stay in Geneva. (Breakfast, Packed Lunch, Dinner)</w:t>
      </w:r>
    </w:p>
    <w:p w14:paraId="1FC00235" w14:textId="77777777" w:rsidR="00C96198" w:rsidRPr="00C96198" w:rsidRDefault="00C96198" w:rsidP="00C96198">
      <w:r w:rsidRPr="00C96198">
        <w:rPr>
          <w:b/>
          <w:bCs/>
        </w:rPr>
        <w:t xml:space="preserve">Day 07: </w:t>
      </w:r>
      <w:proofErr w:type="spellStart"/>
      <w:r w:rsidRPr="00C96198">
        <w:rPr>
          <w:b/>
          <w:bCs/>
        </w:rPr>
        <w:t>Jungfraujoch</w:t>
      </w:r>
      <w:proofErr w:type="spellEnd"/>
      <w:r w:rsidRPr="00C96198">
        <w:rPr>
          <w:b/>
          <w:bCs/>
        </w:rPr>
        <w:t xml:space="preserve"> – Interlaken</w:t>
      </w:r>
      <w:r w:rsidRPr="00C96198">
        <w:br/>
        <w:t xml:space="preserve">Excursion to </w:t>
      </w:r>
      <w:proofErr w:type="spellStart"/>
      <w:r w:rsidRPr="00C96198">
        <w:t>Jungfraujoch</w:t>
      </w:r>
      <w:proofErr w:type="spellEnd"/>
      <w:r w:rsidRPr="00C96198">
        <w:t>, the “Top of Europe.” Take the Eiger Express and cogwheel train to Europe’s highest railway station at 11,333 feet. Visit Ice Palace and Sphinx Observatory for panoramic glacier views.</w:t>
      </w:r>
      <w:r w:rsidRPr="00C96198">
        <w:br/>
        <w:t>Overnight stay in Central Switzerland. (Breakfast, Lunch, Dinner)</w:t>
      </w:r>
    </w:p>
    <w:p w14:paraId="24217A15" w14:textId="77777777" w:rsidR="00C96198" w:rsidRPr="00C96198" w:rsidRDefault="00C96198" w:rsidP="00C96198">
      <w:r w:rsidRPr="00C96198">
        <w:rPr>
          <w:b/>
          <w:bCs/>
        </w:rPr>
        <w:t xml:space="preserve">Day 08: Mt. </w:t>
      </w:r>
      <w:proofErr w:type="spellStart"/>
      <w:r w:rsidRPr="00C96198">
        <w:rPr>
          <w:b/>
          <w:bCs/>
        </w:rPr>
        <w:t>Titlis</w:t>
      </w:r>
      <w:proofErr w:type="spellEnd"/>
      <w:r w:rsidRPr="00C96198">
        <w:rPr>
          <w:b/>
          <w:bCs/>
        </w:rPr>
        <w:t xml:space="preserve"> – Lucerne</w:t>
      </w:r>
      <w:r w:rsidRPr="00C96198">
        <w:br/>
        <w:t xml:space="preserve">Cable car ride to Mt. </w:t>
      </w:r>
      <w:proofErr w:type="spellStart"/>
      <w:r w:rsidRPr="00C96198">
        <w:t>Titlis</w:t>
      </w:r>
      <w:proofErr w:type="spellEnd"/>
      <w:r w:rsidRPr="00C96198">
        <w:t xml:space="preserve">, including the </w:t>
      </w:r>
      <w:proofErr w:type="spellStart"/>
      <w:r w:rsidRPr="00C96198">
        <w:t>Rotair</w:t>
      </w:r>
      <w:proofErr w:type="spellEnd"/>
      <w:r w:rsidRPr="00C96198">
        <w:t xml:space="preserve">, the world’s first revolving cable car. Experience </w:t>
      </w:r>
      <w:proofErr w:type="spellStart"/>
      <w:r w:rsidRPr="00C96198">
        <w:t>Titlis</w:t>
      </w:r>
      <w:proofErr w:type="spellEnd"/>
      <w:r w:rsidRPr="00C96198">
        <w:t xml:space="preserve"> Cliff Walk and snow fields. Later, tour Lucerne including Lion Monument, Kapellbrücke, and enjoy a scenic Lake Lucerne cruise.</w:t>
      </w:r>
      <w:r w:rsidRPr="00C96198">
        <w:br/>
        <w:t>Overnight stay in Central Switzerland. (Breakfast, Lunch, Dinner)</w:t>
      </w:r>
    </w:p>
    <w:p w14:paraId="33552E67" w14:textId="77777777" w:rsidR="00C96198" w:rsidRPr="00C96198" w:rsidRDefault="00C96198" w:rsidP="00C96198">
      <w:r w:rsidRPr="00C96198">
        <w:rPr>
          <w:b/>
          <w:bCs/>
        </w:rPr>
        <w:t>Day 09: Bern – Rhine Falls – Lindt Home of Chocolate</w:t>
      </w:r>
      <w:r w:rsidRPr="00C96198">
        <w:br/>
        <w:t>Orientation tour of Bern, visit its clock tower, parliament building, and gothic fountains. Proceed to Rhine Falls for a thrilling boat ride. End the day at Lindt Home of Chocolate in Zurich for an interactive chocolate experience.</w:t>
      </w:r>
      <w:r w:rsidRPr="00C96198">
        <w:br/>
        <w:t>Overnight stay in Central Switzerland. (Breakfast, Lunch, Dinner)</w:t>
      </w:r>
    </w:p>
    <w:p w14:paraId="65E1F6CA" w14:textId="77777777" w:rsidR="00C96198" w:rsidRPr="00C96198" w:rsidRDefault="00C96198" w:rsidP="00C96198">
      <w:r w:rsidRPr="00C96198">
        <w:rPr>
          <w:b/>
          <w:bCs/>
        </w:rPr>
        <w:t>Day 10: Departure</w:t>
      </w:r>
      <w:r w:rsidRPr="00C96198">
        <w:br/>
        <w:t>After breakfast, check out and transfer to the airport for your flight back home. Cherish the wonderful memories of your European adventure.</w:t>
      </w:r>
      <w:r w:rsidRPr="00C96198">
        <w:br/>
        <w:t>(Breakfast)</w:t>
      </w:r>
    </w:p>
    <w:p w14:paraId="28C58744" w14:textId="77777777" w:rsidR="00C96198" w:rsidRPr="00C96198" w:rsidRDefault="00C96198" w:rsidP="00C96198">
      <w:r w:rsidRPr="00C96198">
        <w:lastRenderedPageBreak/>
        <w:pict w14:anchorId="55D09A67">
          <v:rect id="_x0000_i1083" style="width:0;height:1.5pt" o:hralign="center" o:hrstd="t" o:hr="t" fillcolor="#a0a0a0" stroked="f"/>
        </w:pict>
      </w:r>
    </w:p>
    <w:p w14:paraId="3CE2F40D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Cost</w:t>
      </w:r>
    </w:p>
    <w:p w14:paraId="69B960F9" w14:textId="77777777" w:rsidR="00C96198" w:rsidRPr="00C96198" w:rsidRDefault="00C96198" w:rsidP="00C96198">
      <w:r w:rsidRPr="00C96198">
        <w:t>Tour cost will vary depending on travel dates and number of passengers.</w:t>
      </w:r>
    </w:p>
    <w:p w14:paraId="07CA30E3" w14:textId="77777777" w:rsidR="00C96198" w:rsidRPr="00C96198" w:rsidRDefault="00C96198" w:rsidP="00C96198">
      <w:r w:rsidRPr="00C96198">
        <w:pict w14:anchorId="3EC0435A">
          <v:rect id="_x0000_i1084" style="width:0;height:1.5pt" o:hralign="center" o:hrstd="t" o:hr="t" fillcolor="#a0a0a0" stroked="f"/>
        </w:pict>
      </w:r>
    </w:p>
    <w:p w14:paraId="72C234AD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Trip Cost Breakdown (20 – 25 Pax)</w:t>
      </w:r>
    </w:p>
    <w:p w14:paraId="1F6BC43D" w14:textId="77777777" w:rsidR="00C96198" w:rsidRPr="00C96198" w:rsidRDefault="00C96198" w:rsidP="00C96198">
      <w:r w:rsidRPr="00C96198">
        <w:rPr>
          <w:i/>
          <w:iCs/>
        </w:rPr>
        <w:t>Include separate line items for Accommodation, Meals, Sightseeing &amp; Excursions, Transfers, Guide, and Driver Tips.</w:t>
      </w:r>
    </w:p>
    <w:p w14:paraId="04542783" w14:textId="77777777" w:rsidR="00C96198" w:rsidRPr="00C96198" w:rsidRDefault="00C96198" w:rsidP="00C96198">
      <w:r w:rsidRPr="00C96198">
        <w:pict w14:anchorId="70E496AE">
          <v:rect id="_x0000_i1085" style="width:0;height:1.5pt" o:hralign="center" o:hrstd="t" o:hr="t" fillcolor="#a0a0a0" stroked="f"/>
        </w:pict>
      </w:r>
    </w:p>
    <w:p w14:paraId="2B7C8DC7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Inclusion</w:t>
      </w:r>
    </w:p>
    <w:p w14:paraId="6457E62E" w14:textId="77777777" w:rsidR="00C96198" w:rsidRPr="00C96198" w:rsidRDefault="00C96198" w:rsidP="00C96198">
      <w:r w:rsidRPr="00C96198">
        <w:t>• 4-star hotel accommodation as per itinerary</w:t>
      </w:r>
      <w:r w:rsidRPr="00C96198">
        <w:br/>
        <w:t>• Daily Continental Breakfast, 8 Indian lunches, 9 Indian dinners</w:t>
      </w:r>
      <w:r w:rsidRPr="00C96198">
        <w:br/>
        <w:t>• Guided tours and sightseeing as per itinerary</w:t>
      </w:r>
      <w:r w:rsidRPr="00C96198">
        <w:br/>
        <w:t>• Airport, station, and coach transfers as per itinerary</w:t>
      </w:r>
      <w:r w:rsidRPr="00C96198">
        <w:br/>
        <w:t>• Driver tips included</w:t>
      </w:r>
      <w:r w:rsidRPr="00C96198">
        <w:br/>
        <w:t>• Services of a professional Tour Manager throughout</w:t>
      </w:r>
    </w:p>
    <w:p w14:paraId="1B265937" w14:textId="77777777" w:rsidR="00C96198" w:rsidRPr="00C96198" w:rsidRDefault="00C96198" w:rsidP="00C96198">
      <w:r w:rsidRPr="00C96198">
        <w:pict w14:anchorId="0C7579E4">
          <v:rect id="_x0000_i1086" style="width:0;height:1.5pt" o:hralign="center" o:hrstd="t" o:hr="t" fillcolor="#a0a0a0" stroked="f"/>
        </w:pict>
      </w:r>
    </w:p>
    <w:p w14:paraId="2939590A" w14:textId="77777777" w:rsidR="00C96198" w:rsidRPr="00C96198" w:rsidRDefault="00C96198" w:rsidP="00C96198">
      <w:pPr>
        <w:rPr>
          <w:b/>
          <w:bCs/>
        </w:rPr>
      </w:pPr>
      <w:r w:rsidRPr="00C96198">
        <w:rPr>
          <w:b/>
          <w:bCs/>
        </w:rPr>
        <w:t>Exclusion</w:t>
      </w:r>
    </w:p>
    <w:p w14:paraId="1819A81B" w14:textId="77777777" w:rsidR="00C96198" w:rsidRPr="00C96198" w:rsidRDefault="00C96198" w:rsidP="00C96198">
      <w:r w:rsidRPr="00C96198">
        <w:t>• Airfare, Visa, Passport, POE charges, Travel Insurance</w:t>
      </w:r>
      <w:r w:rsidRPr="00C96198">
        <w:br/>
        <w:t>• Personal expenses: Porterage, laundry, alcohol, extra meals, mini bar, telephone calls</w:t>
      </w:r>
      <w:r w:rsidRPr="00C96198">
        <w:br/>
        <w:t>• GST, TCS, and other applicable taxes</w:t>
      </w:r>
      <w:r w:rsidRPr="00C96198">
        <w:br/>
        <w:t>• Anything not specified in the itinerary</w:t>
      </w:r>
    </w:p>
    <w:p w14:paraId="2B52D4A0" w14:textId="77777777" w:rsidR="00C96198" w:rsidRPr="00C96198" w:rsidRDefault="00C96198" w:rsidP="00C96198">
      <w:r w:rsidRPr="00C96198">
        <w:pict w14:anchorId="11D1C9DE">
          <v:rect id="_x0000_i1087" style="width:0;height:1.5pt" o:hralign="center" o:hrstd="t" o:hr="t" fillcolor="#a0a0a0" stroked="f"/>
        </w:pict>
      </w:r>
    </w:p>
    <w:p w14:paraId="23B3B62C" w14:textId="77777777" w:rsidR="00C96198" w:rsidRPr="00C96198" w:rsidRDefault="00C96198" w:rsidP="00C96198">
      <w:r w:rsidRPr="00C96198">
        <w:rPr>
          <w:b/>
          <w:bCs/>
        </w:rPr>
        <w:t>Note:</w:t>
      </w:r>
      <w:r w:rsidRPr="00C96198">
        <w:t xml:space="preserve"> </w:t>
      </w:r>
      <w:r w:rsidRPr="00C96198">
        <w:rPr>
          <w:i/>
          <w:iCs/>
        </w:rPr>
        <w:t>Cost may vary as per the ROE rates at the date of confirmation</w:t>
      </w:r>
    </w:p>
    <w:p w14:paraId="01C5118E" w14:textId="77777777" w:rsidR="007B5108" w:rsidRPr="00BE5F9A" w:rsidRDefault="007B5108" w:rsidP="00BE5F9A"/>
    <w:sectPr w:rsidR="007B5108" w:rsidRPr="00BE5F9A" w:rsidSect="008D2100">
      <w:footerReference w:type="default" r:id="rId7"/>
      <w:pgSz w:w="11906" w:h="16838"/>
      <w:pgMar w:top="1440" w:right="1558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29412" w14:textId="77777777" w:rsidR="00E1178C" w:rsidRDefault="00E1178C">
      <w:pPr>
        <w:spacing w:after="0" w:line="240" w:lineRule="auto"/>
      </w:pPr>
      <w:r>
        <w:separator/>
      </w:r>
    </w:p>
  </w:endnote>
  <w:endnote w:type="continuationSeparator" w:id="0">
    <w:p w14:paraId="17BF11A8" w14:textId="77777777" w:rsidR="00E1178C" w:rsidRDefault="00E1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29E1" w14:textId="77777777" w:rsidR="000625B6" w:rsidRPr="00B97CC9" w:rsidRDefault="000625B6" w:rsidP="000625B6">
    <w:pPr>
      <w:pStyle w:val="Header"/>
    </w:pPr>
    <w:r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23F70938" wp14:editId="57295F71">
          <wp:simplePos x="0" y="0"/>
          <wp:positionH relativeFrom="page">
            <wp:posOffset>447675</wp:posOffset>
          </wp:positionH>
          <wp:positionV relativeFrom="topMargin">
            <wp:posOffset>220345</wp:posOffset>
          </wp:positionV>
          <wp:extent cx="1995427" cy="461636"/>
          <wp:effectExtent l="0" t="0" r="5080" b="0"/>
          <wp:wrapNone/>
          <wp:docPr id="3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5427" cy="4616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7D77DA" w14:textId="77777777" w:rsidR="000625B6" w:rsidRDefault="000625B6" w:rsidP="000625B6"/>
  <w:p w14:paraId="566BBB3D" w14:textId="77777777" w:rsidR="000625B6" w:rsidRDefault="000625B6" w:rsidP="000625B6">
    <w:pPr>
      <w:pStyle w:val="Footer"/>
    </w:pPr>
  </w:p>
  <w:p w14:paraId="7DFAF337" w14:textId="77777777" w:rsidR="000625B6" w:rsidRDefault="000625B6" w:rsidP="000625B6"/>
  <w:p w14:paraId="1F517FF1" w14:textId="77777777" w:rsidR="000625B6" w:rsidRDefault="000625B6" w:rsidP="000625B6">
    <w:pPr>
      <w:pStyle w:val="Header"/>
      <w:jc w:val="center"/>
      <w:rPr>
        <w:rFonts w:ascii="Calibri"/>
      </w:rPr>
    </w:pPr>
    <w:r w:rsidRPr="000D3BE4">
      <w:rPr>
        <w:noProof/>
        <w:lang w:eastAsia="en-IN"/>
      </w:rPr>
      <w:drawing>
        <wp:anchor distT="0" distB="0" distL="0" distR="0" simplePos="0" relativeHeight="251660288" behindDoc="1" locked="0" layoutInCell="1" allowOverlap="1" wp14:anchorId="693F516F" wp14:editId="3D23F1EE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14A5F6E0" w14:textId="77777777" w:rsidR="000625B6" w:rsidRDefault="000625B6" w:rsidP="000625B6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3DFCBD4D" w14:textId="77777777" w:rsidR="000625B6" w:rsidRDefault="000625B6" w:rsidP="000625B6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  <w:p w14:paraId="164A6D42" w14:textId="77777777" w:rsidR="000625B6" w:rsidRDefault="0006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3FDC8" w14:textId="77777777" w:rsidR="00E1178C" w:rsidRDefault="00E1178C">
      <w:pPr>
        <w:spacing w:after="0" w:line="240" w:lineRule="auto"/>
      </w:pPr>
      <w:r>
        <w:separator/>
      </w:r>
    </w:p>
  </w:footnote>
  <w:footnote w:type="continuationSeparator" w:id="0">
    <w:p w14:paraId="1C16E196" w14:textId="77777777" w:rsidR="00E1178C" w:rsidRDefault="00E11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476"/>
    <w:multiLevelType w:val="hybridMultilevel"/>
    <w:tmpl w:val="843A267E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20C1"/>
    <w:multiLevelType w:val="hybridMultilevel"/>
    <w:tmpl w:val="8F067222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7492E"/>
    <w:multiLevelType w:val="hybridMultilevel"/>
    <w:tmpl w:val="7BFE5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820"/>
    <w:multiLevelType w:val="hybridMultilevel"/>
    <w:tmpl w:val="E280F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650E5"/>
    <w:multiLevelType w:val="hybridMultilevel"/>
    <w:tmpl w:val="B7805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2602B"/>
    <w:multiLevelType w:val="hybridMultilevel"/>
    <w:tmpl w:val="3A948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E0188"/>
    <w:multiLevelType w:val="hybridMultilevel"/>
    <w:tmpl w:val="F6B08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E1E01"/>
    <w:multiLevelType w:val="hybridMultilevel"/>
    <w:tmpl w:val="9D4CDD54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858A0"/>
    <w:multiLevelType w:val="hybridMultilevel"/>
    <w:tmpl w:val="2E7CBE1E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D96743"/>
    <w:multiLevelType w:val="hybridMultilevel"/>
    <w:tmpl w:val="810E8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E58E7"/>
    <w:multiLevelType w:val="hybridMultilevel"/>
    <w:tmpl w:val="3C306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63A3C"/>
    <w:multiLevelType w:val="hybridMultilevel"/>
    <w:tmpl w:val="8CC4BB4A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550019">
    <w:abstractNumId w:val="1"/>
  </w:num>
  <w:num w:numId="2" w16cid:durableId="1197498284">
    <w:abstractNumId w:val="8"/>
  </w:num>
  <w:num w:numId="3" w16cid:durableId="1603030287">
    <w:abstractNumId w:val="11"/>
  </w:num>
  <w:num w:numId="4" w16cid:durableId="1143429908">
    <w:abstractNumId w:val="0"/>
  </w:num>
  <w:num w:numId="5" w16cid:durableId="1207327581">
    <w:abstractNumId w:val="4"/>
  </w:num>
  <w:num w:numId="6" w16cid:durableId="510532700">
    <w:abstractNumId w:val="10"/>
  </w:num>
  <w:num w:numId="7" w16cid:durableId="1224876900">
    <w:abstractNumId w:val="3"/>
  </w:num>
  <w:num w:numId="8" w16cid:durableId="1530290578">
    <w:abstractNumId w:val="6"/>
  </w:num>
  <w:num w:numId="9" w16cid:durableId="1085540544">
    <w:abstractNumId w:val="2"/>
  </w:num>
  <w:num w:numId="10" w16cid:durableId="849173746">
    <w:abstractNumId w:val="5"/>
  </w:num>
  <w:num w:numId="11" w16cid:durableId="1134254501">
    <w:abstractNumId w:val="9"/>
  </w:num>
  <w:num w:numId="12" w16cid:durableId="848448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00"/>
    <w:rsid w:val="00002CD6"/>
    <w:rsid w:val="000625B6"/>
    <w:rsid w:val="000A3C65"/>
    <w:rsid w:val="000A70B7"/>
    <w:rsid w:val="000A7639"/>
    <w:rsid w:val="00141843"/>
    <w:rsid w:val="00152970"/>
    <w:rsid w:val="0016099D"/>
    <w:rsid w:val="002578BD"/>
    <w:rsid w:val="002661AE"/>
    <w:rsid w:val="002B0F50"/>
    <w:rsid w:val="002C1630"/>
    <w:rsid w:val="002F0869"/>
    <w:rsid w:val="00347F96"/>
    <w:rsid w:val="00363402"/>
    <w:rsid w:val="00382063"/>
    <w:rsid w:val="00422CF2"/>
    <w:rsid w:val="004369A8"/>
    <w:rsid w:val="00443986"/>
    <w:rsid w:val="004535D0"/>
    <w:rsid w:val="004678FE"/>
    <w:rsid w:val="00480CA9"/>
    <w:rsid w:val="004B5753"/>
    <w:rsid w:val="004C78E8"/>
    <w:rsid w:val="005412B1"/>
    <w:rsid w:val="00541951"/>
    <w:rsid w:val="005A5551"/>
    <w:rsid w:val="005A6A0F"/>
    <w:rsid w:val="005D1AD8"/>
    <w:rsid w:val="006206B5"/>
    <w:rsid w:val="00630556"/>
    <w:rsid w:val="00683C98"/>
    <w:rsid w:val="00685992"/>
    <w:rsid w:val="006D5B7C"/>
    <w:rsid w:val="006F3464"/>
    <w:rsid w:val="00702EE4"/>
    <w:rsid w:val="007735E4"/>
    <w:rsid w:val="007B5108"/>
    <w:rsid w:val="007E0233"/>
    <w:rsid w:val="00813792"/>
    <w:rsid w:val="008665C2"/>
    <w:rsid w:val="008D2100"/>
    <w:rsid w:val="0090087A"/>
    <w:rsid w:val="009205CB"/>
    <w:rsid w:val="00961067"/>
    <w:rsid w:val="00984246"/>
    <w:rsid w:val="00985579"/>
    <w:rsid w:val="009923B3"/>
    <w:rsid w:val="00A00865"/>
    <w:rsid w:val="00A21F68"/>
    <w:rsid w:val="00A454C1"/>
    <w:rsid w:val="00A6570E"/>
    <w:rsid w:val="00AF0733"/>
    <w:rsid w:val="00B34CFD"/>
    <w:rsid w:val="00B4598D"/>
    <w:rsid w:val="00B57017"/>
    <w:rsid w:val="00B63CF7"/>
    <w:rsid w:val="00BA36E6"/>
    <w:rsid w:val="00BB5631"/>
    <w:rsid w:val="00BE5F9A"/>
    <w:rsid w:val="00BE75A4"/>
    <w:rsid w:val="00C51E2B"/>
    <w:rsid w:val="00C61B5A"/>
    <w:rsid w:val="00C7256C"/>
    <w:rsid w:val="00C87C05"/>
    <w:rsid w:val="00C96198"/>
    <w:rsid w:val="00CA6769"/>
    <w:rsid w:val="00CB13C6"/>
    <w:rsid w:val="00D0163B"/>
    <w:rsid w:val="00D53737"/>
    <w:rsid w:val="00D7437E"/>
    <w:rsid w:val="00D83CDE"/>
    <w:rsid w:val="00D9419E"/>
    <w:rsid w:val="00DF621D"/>
    <w:rsid w:val="00E1178C"/>
    <w:rsid w:val="00E30DFB"/>
    <w:rsid w:val="00EF5C51"/>
    <w:rsid w:val="00F0551C"/>
    <w:rsid w:val="00F16625"/>
    <w:rsid w:val="00F16E7A"/>
    <w:rsid w:val="00F76C66"/>
    <w:rsid w:val="00FC5B52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AD531F"/>
  <w15:chartTrackingRefBased/>
  <w15:docId w15:val="{3B073D4A-FEAE-044A-90DA-4DF9A59F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100"/>
    <w:pPr>
      <w:spacing w:after="120" w:line="36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0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D2100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2100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D210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21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00"/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625B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625B6"/>
    <w:rPr>
      <w:rFonts w:ascii="Microsoft Sans Serif" w:eastAsia="Microsoft Sans Serif" w:hAnsi="Microsoft Sans Serif" w:cs="Microsoft Sans Serif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MARSHALL AROKEYA RAJ JESU</cp:lastModifiedBy>
  <cp:revision>6</cp:revision>
  <dcterms:created xsi:type="dcterms:W3CDTF">2025-11-13T08:13:00Z</dcterms:created>
  <dcterms:modified xsi:type="dcterms:W3CDTF">2026-04-02T11:24:00Z</dcterms:modified>
</cp:coreProperties>
</file>