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150998" w14:textId="0E57009B" w:rsidR="00A51577" w:rsidRDefault="00A51577" w:rsidP="001026CE">
      <w:pPr>
        <w:rPr>
          <w:lang w:val="en-US"/>
        </w:rPr>
      </w:pPr>
    </w:p>
    <w:p w14:paraId="31221D15" w14:textId="77777777" w:rsidR="001026CE" w:rsidRDefault="001026CE" w:rsidP="001026CE">
      <w:pPr>
        <w:rPr>
          <w:lang w:val="en-US"/>
        </w:rPr>
      </w:pPr>
    </w:p>
    <w:p w14:paraId="327F1D5C" w14:textId="77777777" w:rsidR="001026CE" w:rsidRDefault="001026CE" w:rsidP="001026CE">
      <w:pPr>
        <w:rPr>
          <w:lang w:val="en-US"/>
        </w:rPr>
      </w:pPr>
    </w:p>
    <w:p w14:paraId="44F7D88C" w14:textId="77777777" w:rsidR="001026CE" w:rsidRPr="001026CE" w:rsidRDefault="001026CE" w:rsidP="001026CE">
      <w:pPr>
        <w:rPr>
          <w:b/>
          <w:bCs/>
        </w:rPr>
      </w:pPr>
      <w:r w:rsidRPr="001026CE">
        <w:rPr>
          <w:b/>
          <w:bCs/>
        </w:rPr>
        <w:t>BHUTAN TOUR PACKAGE – 07 NIGHTS / 08 DAYS</w:t>
      </w:r>
    </w:p>
    <w:p w14:paraId="733B3E02" w14:textId="77777777" w:rsidR="001026CE" w:rsidRPr="001026CE" w:rsidRDefault="001026CE" w:rsidP="001026CE">
      <w:r w:rsidRPr="001026CE">
        <w:rPr>
          <w:b/>
          <w:bCs/>
        </w:rPr>
        <w:t>Phuentsholing – Thimphu – Punakha – Paro</w:t>
      </w:r>
    </w:p>
    <w:p w14:paraId="42C6DA0C" w14:textId="77777777" w:rsidR="001026CE" w:rsidRPr="001026CE" w:rsidRDefault="001F446A" w:rsidP="001026CE">
      <w:r>
        <w:pict w14:anchorId="2350FCBE">
          <v:rect id="_x0000_i1025" style="width:0;height:1.5pt" o:hralign="center" o:hrstd="t" o:hr="t" fillcolor="#a0a0a0" stroked="f"/>
        </w:pict>
      </w:r>
    </w:p>
    <w:p w14:paraId="61A7D9FF" w14:textId="77777777" w:rsidR="001026CE" w:rsidRPr="001026CE" w:rsidRDefault="001026CE" w:rsidP="001026CE">
      <w:pPr>
        <w:rPr>
          <w:b/>
          <w:bCs/>
        </w:rPr>
      </w:pPr>
      <w:r w:rsidRPr="001026CE">
        <w:rPr>
          <w:b/>
          <w:bCs/>
        </w:rPr>
        <w:t>Overview</w:t>
      </w:r>
    </w:p>
    <w:p w14:paraId="7F62EB18" w14:textId="77777777" w:rsidR="001026CE" w:rsidRPr="001026CE" w:rsidRDefault="001026CE" w:rsidP="001026CE">
      <w:r w:rsidRPr="001026CE">
        <w:t>Experience the serene beauty and rich culture of Bhutan with this 8-day journey covering Phuentsholing, Thimphu, Punakha, and Paro. This tour offers a perfect blend of scenic landscapes, monasteries, fortresses, and Himalayan views. From the peaceful valleys to the iconic Tiger’s Nest Monastery, this itinerary ensures a memorable and spiritual getaway.</w:t>
      </w:r>
    </w:p>
    <w:p w14:paraId="10E1E14C" w14:textId="77777777" w:rsidR="001026CE" w:rsidRPr="001026CE" w:rsidRDefault="001F446A" w:rsidP="001026CE">
      <w:r>
        <w:pict w14:anchorId="74FCCD07">
          <v:rect id="_x0000_i1026" style="width:0;height:1.5pt" o:hralign="center" o:hrstd="t" o:hr="t" fillcolor="#a0a0a0" stroked="f"/>
        </w:pict>
      </w:r>
    </w:p>
    <w:p w14:paraId="448CD18A" w14:textId="77777777" w:rsidR="001026CE" w:rsidRPr="001026CE" w:rsidRDefault="001026CE" w:rsidP="001026CE">
      <w:pPr>
        <w:rPr>
          <w:b/>
          <w:bCs/>
        </w:rPr>
      </w:pPr>
      <w:r w:rsidRPr="001026CE">
        <w:rPr>
          <w:b/>
          <w:bCs/>
        </w:rPr>
        <w:t>Tour Highlights</w:t>
      </w:r>
    </w:p>
    <w:p w14:paraId="694F660F" w14:textId="77777777" w:rsidR="001026CE" w:rsidRPr="001026CE" w:rsidRDefault="001026CE" w:rsidP="001026CE">
      <w:r w:rsidRPr="001026CE">
        <w:t>• Scenic drive from Bagdogra/NJP to Bhutan</w:t>
      </w:r>
      <w:r w:rsidRPr="001026CE">
        <w:br/>
        <w:t>• Thimphu city tour with Buddha Dordenma &amp; Memorial Chorten</w:t>
      </w:r>
      <w:r w:rsidRPr="001026CE">
        <w:br/>
        <w:t xml:space="preserve">• Visit to </w:t>
      </w:r>
      <w:proofErr w:type="spellStart"/>
      <w:r w:rsidRPr="001026CE">
        <w:t>Tashichho</w:t>
      </w:r>
      <w:proofErr w:type="spellEnd"/>
      <w:r w:rsidRPr="001026CE">
        <w:t xml:space="preserve"> </w:t>
      </w:r>
      <w:proofErr w:type="spellStart"/>
      <w:r w:rsidRPr="001026CE">
        <w:t>Dzong</w:t>
      </w:r>
      <w:proofErr w:type="spellEnd"/>
      <w:r w:rsidRPr="001026CE">
        <w:t xml:space="preserve"> &amp; Folk Heritage Museum</w:t>
      </w:r>
      <w:r w:rsidRPr="001026CE">
        <w:br/>
        <w:t xml:space="preserve">• </w:t>
      </w:r>
      <w:proofErr w:type="spellStart"/>
      <w:r w:rsidRPr="001026CE">
        <w:t>Dochu</w:t>
      </w:r>
      <w:proofErr w:type="spellEnd"/>
      <w:r w:rsidRPr="001026CE">
        <w:t>-La Pass with panoramic Himalayan views</w:t>
      </w:r>
      <w:r w:rsidRPr="001026CE">
        <w:br/>
        <w:t>• Punakha Dzong &amp; Suspension Bridge</w:t>
      </w:r>
      <w:r w:rsidRPr="001026CE">
        <w:br/>
        <w:t xml:space="preserve">• </w:t>
      </w:r>
      <w:proofErr w:type="spellStart"/>
      <w:r w:rsidRPr="001026CE">
        <w:t>Chhimi</w:t>
      </w:r>
      <w:proofErr w:type="spellEnd"/>
      <w:r w:rsidRPr="001026CE">
        <w:t xml:space="preserve"> </w:t>
      </w:r>
      <w:proofErr w:type="spellStart"/>
      <w:r w:rsidRPr="001026CE">
        <w:t>Lhakhang</w:t>
      </w:r>
      <w:proofErr w:type="spellEnd"/>
      <w:r w:rsidRPr="001026CE">
        <w:t xml:space="preserve"> (Fertility Temple)</w:t>
      </w:r>
      <w:r w:rsidRPr="001026CE">
        <w:br/>
        <w:t xml:space="preserve">• </w:t>
      </w:r>
      <w:proofErr w:type="spellStart"/>
      <w:r w:rsidRPr="001026CE">
        <w:t>Paro</w:t>
      </w:r>
      <w:proofErr w:type="spellEnd"/>
      <w:r w:rsidRPr="001026CE">
        <w:t xml:space="preserve"> sightseeing with </w:t>
      </w:r>
      <w:proofErr w:type="spellStart"/>
      <w:r w:rsidRPr="001026CE">
        <w:t>Rinpung</w:t>
      </w:r>
      <w:proofErr w:type="spellEnd"/>
      <w:r w:rsidRPr="001026CE">
        <w:t xml:space="preserve"> </w:t>
      </w:r>
      <w:proofErr w:type="spellStart"/>
      <w:r w:rsidRPr="001026CE">
        <w:t>Dzong</w:t>
      </w:r>
      <w:proofErr w:type="spellEnd"/>
      <w:r w:rsidRPr="001026CE">
        <w:t xml:space="preserve"> &amp; Ta Dzong</w:t>
      </w:r>
      <w:r w:rsidRPr="001026CE">
        <w:br/>
        <w:t>• Excursion to Tiger’s Nest Monastery (Taktsang)</w:t>
      </w:r>
      <w:r w:rsidRPr="001026CE">
        <w:br/>
        <w:t>• Professional English-speaking guide throughout Bhutan</w:t>
      </w:r>
    </w:p>
    <w:p w14:paraId="260B3FDE" w14:textId="77777777" w:rsidR="001026CE" w:rsidRPr="001026CE" w:rsidRDefault="001F446A" w:rsidP="001026CE">
      <w:r>
        <w:pict w14:anchorId="215274BD">
          <v:rect id="_x0000_i1027" style="width:0;height:1.5pt" o:hralign="center" o:hrstd="t" o:hr="t" fillcolor="#a0a0a0" stroked="f"/>
        </w:pict>
      </w:r>
    </w:p>
    <w:p w14:paraId="189DE923" w14:textId="77777777" w:rsidR="001026CE" w:rsidRPr="001026CE" w:rsidRDefault="001026CE" w:rsidP="001026CE">
      <w:pPr>
        <w:rPr>
          <w:b/>
          <w:bCs/>
        </w:rPr>
      </w:pPr>
      <w:r w:rsidRPr="001026CE">
        <w:rPr>
          <w:b/>
          <w:bCs/>
        </w:rPr>
        <w:t>Hotel Option</w:t>
      </w:r>
    </w:p>
    <w:p w14:paraId="7D05B41C" w14:textId="77777777" w:rsidR="001026CE" w:rsidRPr="001026CE" w:rsidRDefault="001026CE" w:rsidP="001026CE">
      <w:r w:rsidRPr="001026CE">
        <w:rPr>
          <w:b/>
          <w:bCs/>
        </w:rPr>
        <w:t>Phuentsholing (02 Nights)</w:t>
      </w:r>
      <w:r w:rsidRPr="001026CE">
        <w:br/>
        <w:t>Hotel Meto Pema / Hotel Palm / Similar</w:t>
      </w:r>
    </w:p>
    <w:p w14:paraId="5EDB928D" w14:textId="77777777" w:rsidR="001026CE" w:rsidRPr="001026CE" w:rsidRDefault="001026CE" w:rsidP="001026CE">
      <w:r w:rsidRPr="001026CE">
        <w:rPr>
          <w:b/>
          <w:bCs/>
        </w:rPr>
        <w:t>Thimphu (02 Nights)</w:t>
      </w:r>
      <w:r w:rsidRPr="001026CE">
        <w:br/>
        <w:t xml:space="preserve">Hotel Khamsum Inn / Hotel </w:t>
      </w:r>
      <w:proofErr w:type="spellStart"/>
      <w:r w:rsidRPr="001026CE">
        <w:t>Cholay</w:t>
      </w:r>
      <w:proofErr w:type="spellEnd"/>
      <w:r w:rsidRPr="001026CE">
        <w:t xml:space="preserve"> </w:t>
      </w:r>
      <w:proofErr w:type="spellStart"/>
      <w:r w:rsidRPr="001026CE">
        <w:t>Khamzang</w:t>
      </w:r>
      <w:proofErr w:type="spellEnd"/>
      <w:r w:rsidRPr="001026CE">
        <w:t xml:space="preserve"> / Similar</w:t>
      </w:r>
    </w:p>
    <w:p w14:paraId="28921925" w14:textId="77777777" w:rsidR="001026CE" w:rsidRPr="001026CE" w:rsidRDefault="001026CE" w:rsidP="001026CE">
      <w:r w:rsidRPr="001026CE">
        <w:rPr>
          <w:b/>
          <w:bCs/>
        </w:rPr>
        <w:t>Punakha (01 Night)</w:t>
      </w:r>
      <w:r w:rsidRPr="001026CE">
        <w:br/>
        <w:t>Hotel White Dragon / Hotel Pema Karpo / Similar</w:t>
      </w:r>
    </w:p>
    <w:p w14:paraId="07DB65D4" w14:textId="77777777" w:rsidR="001026CE" w:rsidRPr="001026CE" w:rsidRDefault="001026CE" w:rsidP="001026CE">
      <w:r w:rsidRPr="001026CE">
        <w:rPr>
          <w:b/>
          <w:bCs/>
        </w:rPr>
        <w:t>Paro (02 Nights)</w:t>
      </w:r>
      <w:r w:rsidRPr="001026CE">
        <w:br/>
        <w:t xml:space="preserve">Hotel </w:t>
      </w:r>
      <w:proofErr w:type="spellStart"/>
      <w:r w:rsidRPr="001026CE">
        <w:t>Khamsum</w:t>
      </w:r>
      <w:proofErr w:type="spellEnd"/>
      <w:r w:rsidRPr="001026CE">
        <w:t xml:space="preserve"> / Hotel </w:t>
      </w:r>
      <w:proofErr w:type="spellStart"/>
      <w:r w:rsidRPr="001026CE">
        <w:t>Penchu</w:t>
      </w:r>
      <w:proofErr w:type="spellEnd"/>
      <w:r w:rsidRPr="001026CE">
        <w:t xml:space="preserve"> Boutique / Similar</w:t>
      </w:r>
    </w:p>
    <w:p w14:paraId="06DE3123" w14:textId="77777777" w:rsidR="001026CE" w:rsidRPr="001026CE" w:rsidRDefault="001F446A" w:rsidP="001026CE">
      <w:r>
        <w:pict w14:anchorId="73553F6A">
          <v:rect id="_x0000_i1028" style="width:0;height:1.5pt" o:hralign="center" o:hrstd="t" o:hr="t" fillcolor="#a0a0a0" stroked="f"/>
        </w:pict>
      </w:r>
    </w:p>
    <w:p w14:paraId="150FCB42" w14:textId="77777777" w:rsidR="001026CE" w:rsidRPr="001026CE" w:rsidRDefault="001026CE" w:rsidP="001026CE">
      <w:pPr>
        <w:rPr>
          <w:b/>
          <w:bCs/>
        </w:rPr>
      </w:pPr>
      <w:r w:rsidRPr="001026CE">
        <w:rPr>
          <w:b/>
          <w:bCs/>
        </w:rPr>
        <w:t>Day-wise Itinerary</w:t>
      </w:r>
    </w:p>
    <w:p w14:paraId="19F557A7" w14:textId="77777777" w:rsidR="001026CE" w:rsidRPr="001026CE" w:rsidRDefault="001026CE" w:rsidP="001026CE">
      <w:pPr>
        <w:rPr>
          <w:b/>
          <w:bCs/>
        </w:rPr>
      </w:pPr>
      <w:r w:rsidRPr="001026CE">
        <w:rPr>
          <w:b/>
          <w:bCs/>
        </w:rPr>
        <w:t>Day 01: Arrival – Bagdogra/NJP to Phuentsholing</w:t>
      </w:r>
    </w:p>
    <w:p w14:paraId="74306FBE" w14:textId="77777777" w:rsidR="001026CE" w:rsidRPr="001026CE" w:rsidRDefault="001026CE" w:rsidP="001026CE">
      <w:r w:rsidRPr="001026CE">
        <w:lastRenderedPageBreak/>
        <w:t>Upon arrival at Bagdogra Airport or NJP Railway Station, you will be picked up and driven to Phuentsholing, the gateway to Bhutan. After reaching, check in to the hotel and relax. Enjoy the evening at leisure and overnight stay at Phuentsholing.</w:t>
      </w:r>
    </w:p>
    <w:p w14:paraId="013BB035" w14:textId="77777777" w:rsidR="001026CE" w:rsidRPr="001026CE" w:rsidRDefault="001F446A" w:rsidP="001026CE">
      <w:r>
        <w:pict w14:anchorId="286EADA9">
          <v:rect id="_x0000_i1029" style="width:0;height:1.5pt" o:hralign="center" o:hrstd="t" o:hr="t" fillcolor="#a0a0a0" stroked="f"/>
        </w:pict>
      </w:r>
    </w:p>
    <w:p w14:paraId="69E38F2F" w14:textId="77777777" w:rsidR="001026CE" w:rsidRPr="001026CE" w:rsidRDefault="001026CE" w:rsidP="001026CE">
      <w:pPr>
        <w:rPr>
          <w:b/>
          <w:bCs/>
        </w:rPr>
      </w:pPr>
      <w:r w:rsidRPr="001026CE">
        <w:rPr>
          <w:b/>
          <w:bCs/>
        </w:rPr>
        <w:t>Day 02: Phuentsholing to Thimphu</w:t>
      </w:r>
    </w:p>
    <w:p w14:paraId="59F8E52D" w14:textId="77777777" w:rsidR="001026CE" w:rsidRPr="001026CE" w:rsidRDefault="001026CE" w:rsidP="001026CE">
      <w:r w:rsidRPr="001026CE">
        <w:t xml:space="preserve">After breakfast, complete permit formalities and proceed to Thimphu via scenic mountain roads passing through </w:t>
      </w:r>
      <w:proofErr w:type="spellStart"/>
      <w:r w:rsidRPr="001026CE">
        <w:t>Gedu</w:t>
      </w:r>
      <w:proofErr w:type="spellEnd"/>
      <w:r w:rsidRPr="001026CE">
        <w:t xml:space="preserve"> and </w:t>
      </w:r>
      <w:proofErr w:type="spellStart"/>
      <w:r w:rsidRPr="001026CE">
        <w:t>Chukha</w:t>
      </w:r>
      <w:proofErr w:type="spellEnd"/>
      <w:r w:rsidRPr="001026CE">
        <w:t xml:space="preserve"> Dam. </w:t>
      </w:r>
      <w:proofErr w:type="spellStart"/>
      <w:r w:rsidRPr="001026CE">
        <w:t>En</w:t>
      </w:r>
      <w:proofErr w:type="spellEnd"/>
      <w:r w:rsidRPr="001026CE">
        <w:t xml:space="preserve"> route, visit </w:t>
      </w:r>
      <w:proofErr w:type="spellStart"/>
      <w:r w:rsidRPr="001026CE">
        <w:t>Kharbandi</w:t>
      </w:r>
      <w:proofErr w:type="spellEnd"/>
      <w:r w:rsidRPr="001026CE">
        <w:t xml:space="preserve"> </w:t>
      </w:r>
      <w:proofErr w:type="spellStart"/>
      <w:r w:rsidRPr="001026CE">
        <w:t>Gompa</w:t>
      </w:r>
      <w:proofErr w:type="spellEnd"/>
      <w:r w:rsidRPr="001026CE">
        <w:t xml:space="preserve"> and enjoy views of waterfalls and river confluences. Upon arrival, check in to the hotel and overnight stay in Thimphu.</w:t>
      </w:r>
    </w:p>
    <w:p w14:paraId="3C7CD241" w14:textId="77777777" w:rsidR="001026CE" w:rsidRPr="001026CE" w:rsidRDefault="001F446A" w:rsidP="001026CE">
      <w:r>
        <w:pict w14:anchorId="3908F274">
          <v:rect id="_x0000_i1030" style="width:0;height:1.5pt" o:hralign="center" o:hrstd="t" o:hr="t" fillcolor="#a0a0a0" stroked="f"/>
        </w:pict>
      </w:r>
    </w:p>
    <w:p w14:paraId="1B9AD877" w14:textId="77777777" w:rsidR="001026CE" w:rsidRPr="001026CE" w:rsidRDefault="001026CE" w:rsidP="001026CE">
      <w:pPr>
        <w:rPr>
          <w:b/>
          <w:bCs/>
        </w:rPr>
      </w:pPr>
      <w:r w:rsidRPr="001026CE">
        <w:rPr>
          <w:b/>
          <w:bCs/>
        </w:rPr>
        <w:t>Day 03: Thimphu Sightseeing</w:t>
      </w:r>
    </w:p>
    <w:p w14:paraId="1E6F0055" w14:textId="77777777" w:rsidR="001026CE" w:rsidRPr="001026CE" w:rsidRDefault="001026CE" w:rsidP="001026CE">
      <w:r w:rsidRPr="001026CE">
        <w:t xml:space="preserve">After breakfast, proceed for a full-day Thimphu city tour covering Buddha Dordenma Statue, Memorial Chorten, and Folk Heritage Museum. Later, visit </w:t>
      </w:r>
      <w:proofErr w:type="spellStart"/>
      <w:r w:rsidRPr="001026CE">
        <w:t>Sangaygang</w:t>
      </w:r>
      <w:proofErr w:type="spellEnd"/>
      <w:r w:rsidRPr="001026CE">
        <w:t xml:space="preserve"> View Point, </w:t>
      </w:r>
      <w:proofErr w:type="spellStart"/>
      <w:r w:rsidRPr="001026CE">
        <w:t>Changangkha</w:t>
      </w:r>
      <w:proofErr w:type="spellEnd"/>
      <w:r w:rsidRPr="001026CE">
        <w:t xml:space="preserve"> Monastery, and Takin Preserve Centre. In the evening, explore </w:t>
      </w:r>
      <w:proofErr w:type="spellStart"/>
      <w:r w:rsidRPr="001026CE">
        <w:t>Tashichho</w:t>
      </w:r>
      <w:proofErr w:type="spellEnd"/>
      <w:r w:rsidRPr="001026CE">
        <w:t xml:space="preserve"> </w:t>
      </w:r>
      <w:proofErr w:type="spellStart"/>
      <w:r w:rsidRPr="001026CE">
        <w:t>Dzong</w:t>
      </w:r>
      <w:proofErr w:type="spellEnd"/>
      <w:r w:rsidRPr="001026CE">
        <w:t>. Return to hotel for overnight stay.</w:t>
      </w:r>
    </w:p>
    <w:p w14:paraId="236C9213" w14:textId="77777777" w:rsidR="001026CE" w:rsidRPr="001026CE" w:rsidRDefault="001F446A" w:rsidP="001026CE">
      <w:r>
        <w:pict w14:anchorId="274A1F9D">
          <v:rect id="_x0000_i1031" style="width:0;height:1.5pt" o:hralign="center" o:hrstd="t" o:hr="t" fillcolor="#a0a0a0" stroked="f"/>
        </w:pict>
      </w:r>
    </w:p>
    <w:p w14:paraId="172CAA89" w14:textId="77777777" w:rsidR="001026CE" w:rsidRPr="001026CE" w:rsidRDefault="001026CE" w:rsidP="001026CE">
      <w:pPr>
        <w:rPr>
          <w:b/>
          <w:bCs/>
        </w:rPr>
      </w:pPr>
      <w:r w:rsidRPr="001026CE">
        <w:rPr>
          <w:b/>
          <w:bCs/>
        </w:rPr>
        <w:t>Day 04: Thimphu to Punakha</w:t>
      </w:r>
    </w:p>
    <w:p w14:paraId="27971620" w14:textId="77777777" w:rsidR="001026CE" w:rsidRPr="001026CE" w:rsidRDefault="001026CE" w:rsidP="001026CE">
      <w:r w:rsidRPr="001026CE">
        <w:t xml:space="preserve">Post breakfast, drive to Punakha via the scenic </w:t>
      </w:r>
      <w:proofErr w:type="spellStart"/>
      <w:r w:rsidRPr="001026CE">
        <w:t>Dochu</w:t>
      </w:r>
      <w:proofErr w:type="spellEnd"/>
      <w:r w:rsidRPr="001026CE">
        <w:t xml:space="preserve">-La Pass offering </w:t>
      </w:r>
      <w:proofErr w:type="spellStart"/>
      <w:r w:rsidRPr="001026CE">
        <w:t>breathtaking</w:t>
      </w:r>
      <w:proofErr w:type="spellEnd"/>
      <w:r w:rsidRPr="001026CE">
        <w:t xml:space="preserve"> Himalayan views. Upon arrival, check in to the hotel and visit Punakha Dzong followed by a short hike to </w:t>
      </w:r>
      <w:proofErr w:type="spellStart"/>
      <w:r w:rsidRPr="001026CE">
        <w:t>Chhimi</w:t>
      </w:r>
      <w:proofErr w:type="spellEnd"/>
      <w:r w:rsidRPr="001026CE">
        <w:t xml:space="preserve"> </w:t>
      </w:r>
      <w:proofErr w:type="spellStart"/>
      <w:r w:rsidRPr="001026CE">
        <w:t>Lhakhang</w:t>
      </w:r>
      <w:proofErr w:type="spellEnd"/>
      <w:r w:rsidRPr="001026CE">
        <w:t xml:space="preserve"> (Fertility Temple). Also visit the Punakha Suspension Bridge. Overnight stay in Punakha.</w:t>
      </w:r>
    </w:p>
    <w:p w14:paraId="6A38809F" w14:textId="77777777" w:rsidR="001026CE" w:rsidRPr="001026CE" w:rsidRDefault="001F446A" w:rsidP="001026CE">
      <w:r>
        <w:pict w14:anchorId="61AB8AD9">
          <v:rect id="_x0000_i1032" style="width:0;height:1.5pt" o:hralign="center" o:hrstd="t" o:hr="t" fillcolor="#a0a0a0" stroked="f"/>
        </w:pict>
      </w:r>
    </w:p>
    <w:p w14:paraId="14AB3A0B" w14:textId="77777777" w:rsidR="001026CE" w:rsidRPr="001026CE" w:rsidRDefault="001026CE" w:rsidP="001026CE">
      <w:pPr>
        <w:rPr>
          <w:b/>
          <w:bCs/>
        </w:rPr>
      </w:pPr>
      <w:r w:rsidRPr="001026CE">
        <w:rPr>
          <w:b/>
          <w:bCs/>
        </w:rPr>
        <w:t>Day 05: Punakha to Paro</w:t>
      </w:r>
    </w:p>
    <w:p w14:paraId="07DE6927" w14:textId="77777777" w:rsidR="001026CE" w:rsidRPr="001026CE" w:rsidRDefault="001026CE" w:rsidP="001026CE">
      <w:r w:rsidRPr="001026CE">
        <w:t xml:space="preserve">After breakfast, check out and proceed to </w:t>
      </w:r>
      <w:proofErr w:type="spellStart"/>
      <w:r w:rsidRPr="001026CE">
        <w:t>Paro</w:t>
      </w:r>
      <w:proofErr w:type="spellEnd"/>
      <w:r w:rsidRPr="001026CE">
        <w:t xml:space="preserve"> via </w:t>
      </w:r>
      <w:proofErr w:type="spellStart"/>
      <w:r w:rsidRPr="001026CE">
        <w:t>Dochu</w:t>
      </w:r>
      <w:proofErr w:type="spellEnd"/>
      <w:r w:rsidRPr="001026CE">
        <w:t xml:space="preserve">-La Pass. </w:t>
      </w:r>
      <w:proofErr w:type="spellStart"/>
      <w:r w:rsidRPr="001026CE">
        <w:t>En</w:t>
      </w:r>
      <w:proofErr w:type="spellEnd"/>
      <w:r w:rsidRPr="001026CE">
        <w:t xml:space="preserve"> route, visit </w:t>
      </w:r>
      <w:proofErr w:type="spellStart"/>
      <w:r w:rsidRPr="001026CE">
        <w:t>Simtokha</w:t>
      </w:r>
      <w:proofErr w:type="spellEnd"/>
      <w:r w:rsidRPr="001026CE">
        <w:t xml:space="preserve"> </w:t>
      </w:r>
      <w:proofErr w:type="spellStart"/>
      <w:r w:rsidRPr="001026CE">
        <w:t>Dzong</w:t>
      </w:r>
      <w:proofErr w:type="spellEnd"/>
      <w:r w:rsidRPr="001026CE">
        <w:t xml:space="preserve">. Upon arrival in Paro, check in to the hotel and proceed for local sightseeing including Ta </w:t>
      </w:r>
      <w:proofErr w:type="spellStart"/>
      <w:r w:rsidRPr="001026CE">
        <w:t>Dzong</w:t>
      </w:r>
      <w:proofErr w:type="spellEnd"/>
      <w:r w:rsidRPr="001026CE">
        <w:t xml:space="preserve">, </w:t>
      </w:r>
      <w:proofErr w:type="spellStart"/>
      <w:r w:rsidRPr="001026CE">
        <w:t>Rinpung</w:t>
      </w:r>
      <w:proofErr w:type="spellEnd"/>
      <w:r w:rsidRPr="001026CE">
        <w:t xml:space="preserve"> </w:t>
      </w:r>
      <w:proofErr w:type="spellStart"/>
      <w:r w:rsidRPr="001026CE">
        <w:t>Dzong</w:t>
      </w:r>
      <w:proofErr w:type="spellEnd"/>
      <w:r w:rsidRPr="001026CE">
        <w:t xml:space="preserve">, and </w:t>
      </w:r>
      <w:proofErr w:type="spellStart"/>
      <w:r w:rsidRPr="001026CE">
        <w:t>Tamchog</w:t>
      </w:r>
      <w:proofErr w:type="spellEnd"/>
      <w:r w:rsidRPr="001026CE">
        <w:t xml:space="preserve"> Lhakhang. Return to hotel and overnight stay.</w:t>
      </w:r>
    </w:p>
    <w:p w14:paraId="7A74B6A2" w14:textId="77777777" w:rsidR="001026CE" w:rsidRPr="001026CE" w:rsidRDefault="001F446A" w:rsidP="001026CE">
      <w:r>
        <w:pict w14:anchorId="0CFA853F">
          <v:rect id="_x0000_i1033" style="width:0;height:1.5pt" o:hralign="center" o:hrstd="t" o:hr="t" fillcolor="#a0a0a0" stroked="f"/>
        </w:pict>
      </w:r>
    </w:p>
    <w:p w14:paraId="6A8F7144" w14:textId="77777777" w:rsidR="001026CE" w:rsidRPr="001026CE" w:rsidRDefault="001026CE" w:rsidP="001026CE">
      <w:pPr>
        <w:rPr>
          <w:b/>
          <w:bCs/>
        </w:rPr>
      </w:pPr>
      <w:r w:rsidRPr="001026CE">
        <w:rPr>
          <w:b/>
          <w:bCs/>
        </w:rPr>
        <w:t>Day 06: Excursion to Tiger’s Nest Monastery</w:t>
      </w:r>
    </w:p>
    <w:p w14:paraId="1BF926D4" w14:textId="77777777" w:rsidR="001026CE" w:rsidRPr="001026CE" w:rsidRDefault="001026CE" w:rsidP="001026CE">
      <w:r w:rsidRPr="001026CE">
        <w:t>After breakfast, proceed for a full-day excursion to the famous Tiger’s Nest Monastery (Taktsang). The monastery is located on a cliff and requires a trek, with ponies available on hire. After the visit, return to the hotel and relax. Overnight stay in Paro.</w:t>
      </w:r>
    </w:p>
    <w:p w14:paraId="405366C9" w14:textId="77777777" w:rsidR="001026CE" w:rsidRPr="001026CE" w:rsidRDefault="001F446A" w:rsidP="001026CE">
      <w:r>
        <w:pict w14:anchorId="01D67045">
          <v:rect id="_x0000_i1034" style="width:0;height:1.5pt" o:hralign="center" o:hrstd="t" o:hr="t" fillcolor="#a0a0a0" stroked="f"/>
        </w:pict>
      </w:r>
    </w:p>
    <w:p w14:paraId="5A9B09B4" w14:textId="77777777" w:rsidR="001026CE" w:rsidRPr="001026CE" w:rsidRDefault="001026CE" w:rsidP="001026CE">
      <w:pPr>
        <w:rPr>
          <w:b/>
          <w:bCs/>
        </w:rPr>
      </w:pPr>
      <w:r w:rsidRPr="001026CE">
        <w:rPr>
          <w:b/>
          <w:bCs/>
        </w:rPr>
        <w:t>Day 07: Paro to Phuentsholing</w:t>
      </w:r>
    </w:p>
    <w:p w14:paraId="08D032AF" w14:textId="77777777" w:rsidR="001026CE" w:rsidRPr="001026CE" w:rsidRDefault="001026CE" w:rsidP="001026CE">
      <w:r w:rsidRPr="001026CE">
        <w:t>After breakfast, check out and drive back to Phuentsholing. En route, visit Paro Airport View Point and local markets. Upon arrival, check in to the hotel and enjoy the evening at leisure. Overnight stay at Phuentsholing.</w:t>
      </w:r>
    </w:p>
    <w:p w14:paraId="36351374" w14:textId="77777777" w:rsidR="001026CE" w:rsidRPr="001026CE" w:rsidRDefault="001F446A" w:rsidP="001026CE">
      <w:r>
        <w:pict w14:anchorId="1A9DCB41">
          <v:rect id="_x0000_i1035" style="width:0;height:1.5pt" o:hralign="center" o:hrstd="t" o:hr="t" fillcolor="#a0a0a0" stroked="f"/>
        </w:pict>
      </w:r>
    </w:p>
    <w:p w14:paraId="2D38259B" w14:textId="77777777" w:rsidR="001026CE" w:rsidRPr="001026CE" w:rsidRDefault="001026CE" w:rsidP="001026CE">
      <w:pPr>
        <w:rPr>
          <w:b/>
          <w:bCs/>
        </w:rPr>
      </w:pPr>
      <w:r w:rsidRPr="001026CE">
        <w:rPr>
          <w:b/>
          <w:bCs/>
        </w:rPr>
        <w:t>Day 08: Departure – Phuentsholing to Bagdogra/NJP</w:t>
      </w:r>
    </w:p>
    <w:p w14:paraId="5E076454" w14:textId="77777777" w:rsidR="001026CE" w:rsidRPr="001026CE" w:rsidRDefault="001026CE" w:rsidP="001026CE">
      <w:r w:rsidRPr="001026CE">
        <w:lastRenderedPageBreak/>
        <w:t>After breakfast, check out and transfer to Bagdogra Airport or NJP Railway Station for your onward journey with wonderful memories.</w:t>
      </w:r>
    </w:p>
    <w:p w14:paraId="5CA0CD1F" w14:textId="77777777" w:rsidR="001026CE" w:rsidRPr="001026CE" w:rsidRDefault="001F446A" w:rsidP="001026CE">
      <w:r>
        <w:pict w14:anchorId="328B3B55">
          <v:rect id="_x0000_i1036" style="width:0;height:1.5pt" o:hralign="center" o:hrstd="t" o:hr="t" fillcolor="#a0a0a0" stroked="f"/>
        </w:pict>
      </w:r>
    </w:p>
    <w:p w14:paraId="6E194C87" w14:textId="0A34918C" w:rsidR="001026CE" w:rsidRPr="00C14260" w:rsidRDefault="001026CE" w:rsidP="001026CE">
      <w:pPr>
        <w:rPr>
          <w:b/>
          <w:bCs/>
        </w:rPr>
      </w:pPr>
      <w:r w:rsidRPr="001026CE">
        <w:rPr>
          <w:b/>
          <w:bCs/>
        </w:rPr>
        <w:t>Cost</w:t>
      </w:r>
      <w:r w:rsidR="00C14260">
        <w:rPr>
          <w:b/>
          <w:bCs/>
        </w:rPr>
        <w:t xml:space="preserve"> - </w:t>
      </w:r>
      <w:bookmarkStart w:id="0" w:name="_GoBack"/>
      <w:r w:rsidR="00C14260" w:rsidRPr="00C14260">
        <w:rPr>
          <w:sz w:val="40"/>
        </w:rPr>
        <w:t xml:space="preserve">85000/- </w:t>
      </w:r>
      <w:bookmarkEnd w:id="0"/>
      <w:r w:rsidR="00C14260">
        <w:t xml:space="preserve">per person </w:t>
      </w:r>
    </w:p>
    <w:p w14:paraId="5B99D11A" w14:textId="77777777" w:rsidR="001026CE" w:rsidRPr="001026CE" w:rsidRDefault="001F446A" w:rsidP="001026CE">
      <w:r>
        <w:pict w14:anchorId="226FF7A2">
          <v:rect id="_x0000_i1037" style="width:0;height:1.5pt" o:hralign="center" o:hrstd="t" o:hr="t" fillcolor="#a0a0a0" stroked="f"/>
        </w:pict>
      </w:r>
    </w:p>
    <w:p w14:paraId="36F7A83D" w14:textId="77777777" w:rsidR="001026CE" w:rsidRPr="001026CE" w:rsidRDefault="001026CE" w:rsidP="001026CE">
      <w:pPr>
        <w:rPr>
          <w:b/>
          <w:bCs/>
        </w:rPr>
      </w:pPr>
      <w:r w:rsidRPr="001026CE">
        <w:rPr>
          <w:b/>
          <w:bCs/>
        </w:rPr>
        <w:t>Trip Cost Breakdown (20 – 25 Pax)</w:t>
      </w:r>
    </w:p>
    <w:p w14:paraId="55FE052D" w14:textId="77777777" w:rsidR="001026CE" w:rsidRPr="001026CE" w:rsidRDefault="001026CE" w:rsidP="001026CE">
      <w:r w:rsidRPr="001026CE">
        <w:t>• 07 Nights Hotel Accommodation</w:t>
      </w:r>
      <w:r w:rsidRPr="001026CE">
        <w:br/>
        <w:t>• Daily Breakfast &amp; Dinner (MAPAI Plan)</w:t>
      </w:r>
      <w:r w:rsidRPr="001026CE">
        <w:br/>
        <w:t>• Sustainable Development Fee (SDF)</w:t>
      </w:r>
      <w:r w:rsidRPr="001026CE">
        <w:br/>
        <w:t>• Private Transportation (India &amp; Bhutan)</w:t>
      </w:r>
      <w:r w:rsidRPr="001026CE">
        <w:br/>
        <w:t>• English Speaking Guide in Bhutan</w:t>
      </w:r>
      <w:r w:rsidRPr="001026CE">
        <w:br/>
        <w:t>• Bhutan Entry Permits</w:t>
      </w:r>
      <w:r w:rsidRPr="001026CE">
        <w:br/>
        <w:t>• Driver Allowance, Toll, Parking &amp; Fuel</w:t>
      </w:r>
      <w:r w:rsidRPr="001026CE">
        <w:br/>
        <w:t>• Mineral Water (1 bottle per person per day)</w:t>
      </w:r>
      <w:r w:rsidRPr="001026CE">
        <w:br/>
        <w:t>• Tourist SIM Card on Arrival</w:t>
      </w:r>
    </w:p>
    <w:p w14:paraId="0D196119" w14:textId="77777777" w:rsidR="001026CE" w:rsidRPr="001026CE" w:rsidRDefault="001F446A" w:rsidP="001026CE">
      <w:r>
        <w:pict w14:anchorId="3C7BCDD4">
          <v:rect id="_x0000_i1038" style="width:0;height:1.5pt" o:hralign="center" o:hrstd="t" o:hr="t" fillcolor="#a0a0a0" stroked="f"/>
        </w:pict>
      </w:r>
    </w:p>
    <w:p w14:paraId="21AEB614" w14:textId="77777777" w:rsidR="001026CE" w:rsidRPr="001026CE" w:rsidRDefault="001026CE" w:rsidP="001026CE">
      <w:pPr>
        <w:rPr>
          <w:b/>
          <w:bCs/>
        </w:rPr>
      </w:pPr>
      <w:r w:rsidRPr="001026CE">
        <w:rPr>
          <w:b/>
          <w:bCs/>
        </w:rPr>
        <w:t>Inclusions</w:t>
      </w:r>
    </w:p>
    <w:p w14:paraId="468BE75F" w14:textId="77777777" w:rsidR="001026CE" w:rsidRPr="001026CE" w:rsidRDefault="001026CE" w:rsidP="001026CE">
      <w:r w:rsidRPr="001026CE">
        <w:t xml:space="preserve">• 07 </w:t>
      </w:r>
      <w:proofErr w:type="spellStart"/>
      <w:r w:rsidRPr="001026CE">
        <w:t>Nights</w:t>
      </w:r>
      <w:proofErr w:type="spellEnd"/>
      <w:r w:rsidRPr="001026CE">
        <w:t xml:space="preserve"> accommodation</w:t>
      </w:r>
      <w:r w:rsidRPr="001026CE">
        <w:br/>
        <w:t>• Meal Plan: Breakfast &amp; Dinner (MAPAI)</w:t>
      </w:r>
      <w:r w:rsidRPr="001026CE">
        <w:br/>
        <w:t>• Bhutan SDF charges included</w:t>
      </w:r>
      <w:r w:rsidRPr="001026CE">
        <w:br/>
        <w:t>• Private non-AC vehicle in Bhutan (Coaster Bus)</w:t>
      </w:r>
      <w:r w:rsidRPr="001026CE">
        <w:br/>
        <w:t>• AC vehicle in India (Tempo Traveller)</w:t>
      </w:r>
      <w:r w:rsidRPr="001026CE">
        <w:br/>
        <w:t>• Airport/Railway transfers</w:t>
      </w:r>
      <w:r w:rsidRPr="001026CE">
        <w:br/>
        <w:t>• English-speaking guide</w:t>
      </w:r>
      <w:r w:rsidRPr="001026CE">
        <w:br/>
        <w:t>• Bhutan permits</w:t>
      </w:r>
      <w:r w:rsidRPr="001026CE">
        <w:br/>
        <w:t>• Daily water bottle</w:t>
      </w:r>
      <w:r w:rsidRPr="001026CE">
        <w:br/>
        <w:t>• Tourist SIM card on arrival</w:t>
      </w:r>
    </w:p>
    <w:p w14:paraId="0037F3A5" w14:textId="77777777" w:rsidR="001026CE" w:rsidRPr="001026CE" w:rsidRDefault="001F446A" w:rsidP="001026CE">
      <w:r>
        <w:pict w14:anchorId="74941EE5">
          <v:rect id="_x0000_i1039" style="width:0;height:1.5pt" o:hralign="center" o:hrstd="t" o:hr="t" fillcolor="#a0a0a0" stroked="f"/>
        </w:pict>
      </w:r>
    </w:p>
    <w:p w14:paraId="7D8AA308" w14:textId="77777777" w:rsidR="001026CE" w:rsidRPr="001026CE" w:rsidRDefault="001026CE" w:rsidP="001026CE">
      <w:pPr>
        <w:rPr>
          <w:b/>
          <w:bCs/>
        </w:rPr>
      </w:pPr>
      <w:r w:rsidRPr="001026CE">
        <w:rPr>
          <w:b/>
          <w:bCs/>
        </w:rPr>
        <w:t>Exclusions</w:t>
      </w:r>
    </w:p>
    <w:p w14:paraId="4A9D5C8C" w14:textId="77777777" w:rsidR="001026CE" w:rsidRPr="001026CE" w:rsidRDefault="001026CE" w:rsidP="001026CE">
      <w:r w:rsidRPr="001026CE">
        <w:t>• 5% GST</w:t>
      </w:r>
      <w:r w:rsidRPr="001026CE">
        <w:br/>
        <w:t>• Airfare / Train tickets</w:t>
      </w:r>
      <w:r w:rsidRPr="001026CE">
        <w:br/>
        <w:t>• Personal expenses (tips, laundry, etc.)</w:t>
      </w:r>
      <w:r w:rsidRPr="001026CE">
        <w:br/>
        <w:t>• Lunch &amp; snacks</w:t>
      </w:r>
      <w:r w:rsidRPr="001026CE">
        <w:br/>
        <w:t>• Beverages (alcoholic / non-alcoholic)</w:t>
      </w:r>
      <w:r w:rsidRPr="001026CE">
        <w:br/>
        <w:t>• Entry fees to monuments &amp; monasteries</w:t>
      </w:r>
      <w:r w:rsidRPr="001026CE">
        <w:br/>
        <w:t>• Additional sightseeing not mentioned</w:t>
      </w:r>
    </w:p>
    <w:p w14:paraId="11F44BA4" w14:textId="77777777" w:rsidR="001026CE" w:rsidRPr="001026CE" w:rsidRDefault="001F446A" w:rsidP="001026CE">
      <w:r>
        <w:pict w14:anchorId="71723212">
          <v:rect id="_x0000_i1040" style="width:0;height:1.5pt" o:hralign="center" o:hrstd="t" o:hr="t" fillcolor="#a0a0a0" stroked="f"/>
        </w:pict>
      </w:r>
    </w:p>
    <w:p w14:paraId="05168717" w14:textId="07DE54B0" w:rsidR="001026CE" w:rsidRPr="001026CE" w:rsidRDefault="001026CE" w:rsidP="001026CE">
      <w:pPr>
        <w:rPr>
          <w:lang w:val="en-US"/>
        </w:rPr>
      </w:pPr>
      <w:proofErr w:type="gramStart"/>
      <w:r w:rsidRPr="001026CE">
        <w:rPr>
          <w:b/>
          <w:bCs/>
        </w:rPr>
        <w:t>Note</w:t>
      </w:r>
      <w:r>
        <w:rPr>
          <w:b/>
          <w:bCs/>
        </w:rPr>
        <w:t xml:space="preserve"> :</w:t>
      </w:r>
      <w:proofErr w:type="gramEnd"/>
      <w:r>
        <w:rPr>
          <w:b/>
          <w:bCs/>
        </w:rPr>
        <w:t xml:space="preserve"> </w:t>
      </w:r>
      <w:r w:rsidRPr="001026CE">
        <w:rPr>
          <w:i/>
          <w:iCs/>
        </w:rPr>
        <w:t>Cost may vary as per the ROE rates at the date of confirmation</w:t>
      </w:r>
    </w:p>
    <w:sectPr w:rsidR="001026CE" w:rsidRPr="001026C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860F18" w14:textId="77777777" w:rsidR="001F446A" w:rsidRDefault="001F446A" w:rsidP="00634335">
      <w:pPr>
        <w:spacing w:after="0" w:line="240" w:lineRule="auto"/>
      </w:pPr>
      <w:r>
        <w:separator/>
      </w:r>
    </w:p>
  </w:endnote>
  <w:endnote w:type="continuationSeparator" w:id="0">
    <w:p w14:paraId="685707E6" w14:textId="77777777" w:rsidR="001F446A" w:rsidRDefault="001F446A" w:rsidP="00634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1750A0" w14:textId="77777777" w:rsidR="001F446A" w:rsidRDefault="001F446A" w:rsidP="00634335">
      <w:pPr>
        <w:spacing w:after="0" w:line="240" w:lineRule="auto"/>
      </w:pPr>
      <w:r>
        <w:separator/>
      </w:r>
    </w:p>
  </w:footnote>
  <w:footnote w:type="continuationSeparator" w:id="0">
    <w:p w14:paraId="47E95BEC" w14:textId="77777777" w:rsidR="001F446A" w:rsidRDefault="001F446A" w:rsidP="0063433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15099D" w14:textId="77777777" w:rsidR="00634335" w:rsidRDefault="00634335">
    <w:pPr>
      <w:pStyle w:val="Header"/>
    </w:pPr>
    <w:r>
      <w:rPr>
        <w:noProof/>
        <w:lang w:eastAsia="en-IN"/>
      </w:rPr>
      <w:drawing>
        <wp:anchor distT="0" distB="0" distL="114300" distR="114300" simplePos="0" relativeHeight="251660288" behindDoc="0" locked="0" layoutInCell="1" allowOverlap="1" wp14:anchorId="4B15099E" wp14:editId="4B15099F">
          <wp:simplePos x="0" y="0"/>
          <wp:positionH relativeFrom="column">
            <wp:posOffset>-191135</wp:posOffset>
          </wp:positionH>
          <wp:positionV relativeFrom="paragraph">
            <wp:posOffset>-273685</wp:posOffset>
          </wp:positionV>
          <wp:extent cx="1562100" cy="1061720"/>
          <wp:effectExtent l="0" t="0" r="0" b="5080"/>
          <wp:wrapThrough wrapText="bothSides">
            <wp:wrapPolygon edited="0">
              <wp:start x="15541" y="0"/>
              <wp:lineTo x="12380" y="775"/>
              <wp:lineTo x="12380" y="2713"/>
              <wp:lineTo x="14488" y="6201"/>
              <wp:lineTo x="6849" y="8914"/>
              <wp:lineTo x="2898" y="11239"/>
              <wp:lineTo x="1317" y="15890"/>
              <wp:lineTo x="0" y="18603"/>
              <wp:lineTo x="0" y="19378"/>
              <wp:lineTo x="11327" y="21316"/>
              <wp:lineTo x="21337" y="21316"/>
              <wp:lineTo x="21337" y="20153"/>
              <wp:lineTo x="18702" y="18603"/>
              <wp:lineTo x="20283" y="16278"/>
              <wp:lineTo x="19493" y="15115"/>
              <wp:lineTo x="15015" y="12402"/>
              <wp:lineTo x="20810" y="6976"/>
              <wp:lineTo x="21073" y="3876"/>
              <wp:lineTo x="20020" y="1550"/>
              <wp:lineTo x="17912" y="0"/>
              <wp:lineTo x="15541" y="0"/>
            </wp:wrapPolygon>
          </wp:wrapThrough>
          <wp:docPr id="2" name="Picture 2" descr="https://www.bhutantravelbureau.com/wp-content/uploads/logo-300x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bhutantravelbureau.com/wp-content/uploads/logo-300x204.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2100" cy="10617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Times New Roman" w:hAnsi="Arial" w:cs="Arial"/>
        <w:noProof/>
        <w:color w:val="500050"/>
        <w:lang w:eastAsia="en-IN"/>
      </w:rPr>
      <w:drawing>
        <wp:anchor distT="0" distB="0" distL="114300" distR="114300" simplePos="0" relativeHeight="251659264" behindDoc="0" locked="0" layoutInCell="1" allowOverlap="1" wp14:anchorId="4B1509A0" wp14:editId="4B1509A1">
          <wp:simplePos x="0" y="0"/>
          <wp:positionH relativeFrom="margin">
            <wp:posOffset>3807725</wp:posOffset>
          </wp:positionH>
          <wp:positionV relativeFrom="paragraph">
            <wp:posOffset>-164351</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1B297D"/>
    <w:multiLevelType w:val="hybridMultilevel"/>
    <w:tmpl w:val="BC024A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14CA3F19"/>
    <w:multiLevelType w:val="hybridMultilevel"/>
    <w:tmpl w:val="D550ED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2083683C"/>
    <w:multiLevelType w:val="hybridMultilevel"/>
    <w:tmpl w:val="37064E78"/>
    <w:lvl w:ilvl="0" w:tplc="21122708">
      <w:numFmt w:val="bullet"/>
      <w:lvlText w:val="·"/>
      <w:lvlJc w:val="left"/>
      <w:pPr>
        <w:ind w:left="2070" w:hanging="630"/>
      </w:pPr>
      <w:rPr>
        <w:rFonts w:ascii="Arial" w:eastAsia="Times New Roman"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20B62CF3"/>
    <w:multiLevelType w:val="hybridMultilevel"/>
    <w:tmpl w:val="6212B3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297A7326"/>
    <w:multiLevelType w:val="hybridMultilevel"/>
    <w:tmpl w:val="82BAA16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361E61E9"/>
    <w:multiLevelType w:val="hybridMultilevel"/>
    <w:tmpl w:val="085AAF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6FC1B50"/>
    <w:multiLevelType w:val="hybridMultilevel"/>
    <w:tmpl w:val="182E119E"/>
    <w:lvl w:ilvl="0" w:tplc="21122708">
      <w:numFmt w:val="bullet"/>
      <w:lvlText w:val="·"/>
      <w:lvlJc w:val="left"/>
      <w:pPr>
        <w:ind w:left="1350" w:hanging="63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58736AC6"/>
    <w:multiLevelType w:val="hybridMultilevel"/>
    <w:tmpl w:val="DABAC0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58B30BBD"/>
    <w:multiLevelType w:val="hybridMultilevel"/>
    <w:tmpl w:val="F46687A8"/>
    <w:lvl w:ilvl="0" w:tplc="40090001">
      <w:start w:val="1"/>
      <w:numFmt w:val="bullet"/>
      <w:lvlText w:val=""/>
      <w:lvlJc w:val="left"/>
      <w:pPr>
        <w:ind w:left="1350" w:hanging="630"/>
      </w:pPr>
      <w:rPr>
        <w:rFonts w:ascii="Symbol" w:hAnsi="Symbol" w:hint="default"/>
      </w:rPr>
    </w:lvl>
    <w:lvl w:ilvl="1" w:tplc="40090001">
      <w:start w:val="1"/>
      <w:numFmt w:val="bullet"/>
      <w:lvlText w:val=""/>
      <w:lvlJc w:val="left"/>
      <w:pPr>
        <w:ind w:left="2070" w:hanging="63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5B3F5C8C"/>
    <w:multiLevelType w:val="hybridMultilevel"/>
    <w:tmpl w:val="29F63C86"/>
    <w:lvl w:ilvl="0" w:tplc="40090001">
      <w:start w:val="1"/>
      <w:numFmt w:val="bullet"/>
      <w:lvlText w:val=""/>
      <w:lvlJc w:val="left"/>
      <w:pPr>
        <w:ind w:left="1350" w:hanging="630"/>
      </w:pPr>
      <w:rPr>
        <w:rFonts w:ascii="Symbol" w:hAnsi="Symbol" w:hint="default"/>
      </w:rPr>
    </w:lvl>
    <w:lvl w:ilvl="1" w:tplc="3D0A3D3E">
      <w:numFmt w:val="bullet"/>
      <w:lvlText w:val="·"/>
      <w:lvlJc w:val="left"/>
      <w:pPr>
        <w:ind w:left="2070" w:hanging="630"/>
      </w:pPr>
      <w:rPr>
        <w:rFonts w:ascii="Arial" w:eastAsia="Times New Roman" w:hAnsi="Arial" w:cs="Aria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5B58107A"/>
    <w:multiLevelType w:val="hybridMultilevel"/>
    <w:tmpl w:val="7270C8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39B7F53"/>
    <w:multiLevelType w:val="hybridMultilevel"/>
    <w:tmpl w:val="A998D8F2"/>
    <w:lvl w:ilvl="0" w:tplc="21122708">
      <w:numFmt w:val="bullet"/>
      <w:lvlText w:val="·"/>
      <w:lvlJc w:val="left"/>
      <w:pPr>
        <w:ind w:left="1350" w:hanging="63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
  </w:num>
  <w:num w:numId="2">
    <w:abstractNumId w:val="11"/>
  </w:num>
  <w:num w:numId="3">
    <w:abstractNumId w:val="2"/>
  </w:num>
  <w:num w:numId="4">
    <w:abstractNumId w:val="7"/>
  </w:num>
  <w:num w:numId="5">
    <w:abstractNumId w:val="0"/>
  </w:num>
  <w:num w:numId="6">
    <w:abstractNumId w:val="6"/>
  </w:num>
  <w:num w:numId="7">
    <w:abstractNumId w:val="9"/>
  </w:num>
  <w:num w:numId="8">
    <w:abstractNumId w:val="5"/>
  </w:num>
  <w:num w:numId="9">
    <w:abstractNumId w:val="10"/>
  </w:num>
  <w:num w:numId="10">
    <w:abstractNumId w:val="4"/>
  </w:num>
  <w:num w:numId="11">
    <w:abstractNumId w:val="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577"/>
    <w:rsid w:val="000C55FF"/>
    <w:rsid w:val="001026CE"/>
    <w:rsid w:val="001A7180"/>
    <w:rsid w:val="001F446A"/>
    <w:rsid w:val="00396A9C"/>
    <w:rsid w:val="004165E9"/>
    <w:rsid w:val="00634335"/>
    <w:rsid w:val="0087132B"/>
    <w:rsid w:val="00A51577"/>
    <w:rsid w:val="00C14260"/>
    <w:rsid w:val="00C2356B"/>
    <w:rsid w:val="00CA42CA"/>
    <w:rsid w:val="00F02AEE"/>
    <w:rsid w:val="00F60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150944"/>
  <w15:chartTrackingRefBased/>
  <w15:docId w15:val="{09E75EF8-D955-41AD-B06F-4CDDCA1A1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157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A51577"/>
    <w:pPr>
      <w:ind w:left="720"/>
      <w:contextualSpacing/>
    </w:pPr>
  </w:style>
  <w:style w:type="paragraph" w:styleId="Header">
    <w:name w:val="header"/>
    <w:basedOn w:val="Normal"/>
    <w:link w:val="HeaderChar"/>
    <w:uiPriority w:val="99"/>
    <w:unhideWhenUsed/>
    <w:rsid w:val="006343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4335"/>
  </w:style>
  <w:style w:type="paragraph" w:styleId="Footer">
    <w:name w:val="footer"/>
    <w:basedOn w:val="Normal"/>
    <w:link w:val="FooterChar"/>
    <w:uiPriority w:val="99"/>
    <w:unhideWhenUsed/>
    <w:rsid w:val="006343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43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1389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673</Words>
  <Characters>3837</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2024-11-26T09:13:00Z</dcterms:created>
  <dcterms:modified xsi:type="dcterms:W3CDTF">2026-04-04T11:58:00Z</dcterms:modified>
</cp:coreProperties>
</file>