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E845" w14:textId="1FE5C58C" w:rsidR="004A6AE8" w:rsidRPr="00BC781C" w:rsidRDefault="00972CE6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3D South Coast Escape </w:t>
      </w:r>
      <w:r w:rsidR="007B6BDB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br/>
      </w: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Kanyakumari </w:t>
      </w:r>
      <w:r w:rsidR="00D855A3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| </w:t>
      </w:r>
      <w:proofErr w:type="spellStart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</w:t>
      </w:r>
      <w:r w:rsidR="00D855A3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|</w:t>
      </w: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</w:t>
      </w:r>
      <w:proofErr w:type="spellStart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</w:t>
      </w:r>
      <w:r w:rsidR="00D855A3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|</w:t>
      </w: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Thiruvananthapuram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737ADE">
        <w:rPr>
          <w:rFonts w:ascii="Arial" w:eastAsia="Times New Roman" w:hAnsi="Arial" w:cs="Arial"/>
          <w:color w:val="000000" w:themeColor="text1"/>
          <w:lang w:eastAsia="en-IN"/>
        </w:rPr>
        <w:pict w14:anchorId="6E6ABC73">
          <v:rect id="_x0000_i1025" style="width:0;height:1.5pt" o:hralign="center" o:hrstd="t" o:hr="t" fillcolor="#a0a0a0" stroked="f"/>
        </w:pict>
      </w:r>
      <w:r w:rsidR="004A6AE8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Overview</w:t>
      </w:r>
    </w:p>
    <w:p w14:paraId="1AB1F0EB" w14:textId="4D05DEEA" w:rsidR="00BC781C" w:rsidRPr="00BC781C" w:rsidRDefault="004A6AE8" w:rsidP="00BC781C">
      <w:pPr>
        <w:rPr>
          <w:rFonts w:ascii="Arial" w:hAnsi="Arial" w:cs="Arial"/>
          <w:b/>
          <w:bCs/>
          <w:color w:val="000000" w:themeColor="text1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Enjoy a relaxing coastal journey covering Kanyakumari,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>, and Trivandrum. This trip offers a mix of scenic beaches, backwaters, and cultural attractions, along with a comfortable overnight train journey back to Chennai.</w:t>
      </w:r>
      <w:r w:rsidR="00737ADE">
        <w:rPr>
          <w:rFonts w:ascii="Arial" w:eastAsia="Times New Roman" w:hAnsi="Arial" w:cs="Arial"/>
          <w:color w:val="000000" w:themeColor="text1"/>
          <w:lang w:eastAsia="en-IN"/>
        </w:rPr>
        <w:pict w14:anchorId="0FCC82F6">
          <v:rect id="_x0000_i1026" style="width:0;height:1.5pt" o:hralign="center" o:hrstd="t" o:hr="t" fillcolor="#a0a0a0" stroked="f"/>
        </w:pict>
      </w:r>
      <w:r w:rsidR="00BC781C" w:rsidRPr="00BC781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BC781C" w:rsidRPr="00BC781C">
        <w:rPr>
          <w:rFonts w:ascii="Arial" w:hAnsi="Arial" w:cs="Arial"/>
          <w:b/>
          <w:bCs/>
          <w:color w:val="000000" w:themeColor="text1"/>
        </w:rPr>
        <w:t>Tour Highlights</w:t>
      </w:r>
    </w:p>
    <w:p w14:paraId="377424AA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Explore Kanyakumari,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, and Thiruvananthapuram </w:t>
      </w:r>
    </w:p>
    <w:p w14:paraId="7DAF578F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Visit Vivekananda Rock Memorial and Thiruvalluvar Statue </w:t>
      </w:r>
    </w:p>
    <w:p w14:paraId="4ABF05EE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Enjoy sunset views at Kanyakumari Beach </w:t>
      </w:r>
    </w:p>
    <w:p w14:paraId="1D535467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Experience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Backwaters and estuary </w:t>
      </w:r>
    </w:p>
    <w:p w14:paraId="20D9BE33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Relax at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Beach and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Vizhinjam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Lighthouse </w:t>
      </w:r>
    </w:p>
    <w:p w14:paraId="5C6268A4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Optional visit to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Varkala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Cliff and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Papanasam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Beach </w:t>
      </w:r>
    </w:p>
    <w:p w14:paraId="46554BAC" w14:textId="77777777" w:rsidR="00BC781C" w:rsidRPr="00BC781C" w:rsidRDefault="00BC781C" w:rsidP="00737ADE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>Scenic coastal views, beach experiences, and relaxing journey</w:t>
      </w:r>
    </w:p>
    <w:p w14:paraId="05749D45" w14:textId="5144D522" w:rsidR="00972CE6" w:rsidRPr="00BC781C" w:rsidRDefault="00737ADE" w:rsidP="00BC781C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49BCC087">
          <v:rect id="_x0000_i1027" style="width:0;height:1.5pt" o:hralign="center" o:hrstd="t" o:hr="t" fillcolor="#a0a0a0" stroked="f"/>
        </w:pict>
      </w:r>
      <w:r w:rsidR="00972CE6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Hotel Option</w:t>
      </w:r>
    </w:p>
    <w:p w14:paraId="65C224D9" w14:textId="77777777" w:rsidR="00972CE6" w:rsidRPr="00BC781C" w:rsidRDefault="00972CE6" w:rsidP="00972CE6">
      <w:pPr>
        <w:rPr>
          <w:rFonts w:ascii="Arial" w:eastAsia="Times New Roman" w:hAnsi="Arial" w:cs="Arial"/>
          <w:color w:val="000000" w:themeColor="text1"/>
          <w:lang w:eastAsia="en-IN"/>
        </w:rPr>
      </w:pP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– Sagara Beach Resort / Similar</w:t>
      </w:r>
    </w:p>
    <w:p w14:paraId="48725154" w14:textId="77B359AC" w:rsidR="004A6AE8" w:rsidRPr="00BC781C" w:rsidRDefault="00737ADE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3C8E285">
          <v:rect id="_x0000_i1028" style="width:0;height:1.5pt" o:hralign="center" o:hrstd="t" o:hr="t" fillcolor="#a0a0a0" stroked="f"/>
        </w:pict>
      </w:r>
      <w:r w:rsidR="004A6AE8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Day-wise Itinerary</w:t>
      </w:r>
    </w:p>
    <w:p w14:paraId="329E9F23" w14:textId="5EA4F019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>Day 01: Arrival in Kanyakumari – Sightseeing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Arrive at Kanyakumari, transfer to hotel and check-in. Visit Vivekananda Rock Memorial (ferry ride), Thiruvalluvar Statue, and Gandhi Memorial. In the evening, enjoy sunset at the southernmost tip where three seas meet. Overnight stay at Kanyakumari.</w:t>
      </w:r>
      <w:r w:rsidR="00737ADE">
        <w:rPr>
          <w:rFonts w:ascii="Arial" w:eastAsia="Times New Roman" w:hAnsi="Arial" w:cs="Arial"/>
          <w:color w:val="000000" w:themeColor="text1"/>
          <w:lang w:eastAsia="en-IN"/>
        </w:rPr>
        <w:pict w14:anchorId="3CA6E946">
          <v:rect id="_x0000_i1029" style="width:0;height:1.5pt" o:hralign="center" o:hrstd="t" o:hr="t" fillcolor="#a0a0a0" stroked="f"/>
        </w:pict>
      </w: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02: Kanyakumari – </w:t>
      </w:r>
      <w:proofErr w:type="spellStart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– </w:t>
      </w:r>
      <w:proofErr w:type="spellStart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 xml:space="preserve">After breakfast, check out and proceed to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. Enjoy backwater views, optional boat ride, golden sand beach, and estuary. Continue to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, check-in at hotel and relax. Visit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Beach and Lighthouse Beach in the evening. Overnight stay at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Kovalam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>.</w:t>
      </w:r>
      <w:r w:rsidR="00737ADE">
        <w:rPr>
          <w:rFonts w:ascii="Arial" w:eastAsia="Times New Roman" w:hAnsi="Arial" w:cs="Arial"/>
          <w:color w:val="000000" w:themeColor="text1"/>
          <w:lang w:eastAsia="en-IN"/>
        </w:rPr>
        <w:pict w14:anchorId="6A4FFDEA">
          <v:rect id="_x0000_i1030" style="width:0;height:1.5pt" o:hralign="center" o:hrstd="t" o:hr="t" fillcolor="#a0a0a0" stroked="f"/>
        </w:pict>
      </w:r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03: Trivandrum / </w:t>
      </w:r>
      <w:proofErr w:type="spellStart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Varkala</w:t>
      </w:r>
      <w:proofErr w:type="spellEnd"/>
      <w:r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Sightseeing – Departure to Chennai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After breakfast, check out and proceed for sightseeing.</w:t>
      </w:r>
    </w:p>
    <w:p w14:paraId="0A4BDBC8" w14:textId="77777777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Option 1: Visit Napier Museum,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Kuthiramalika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Palace,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Shanghumugham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Beach, and Trivandrum Zoo.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 xml:space="preserve">Option 2: Visit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Varkala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Anjengo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Fort,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Varkala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Cliff, and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Papanasam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Beach.</w:t>
      </w:r>
    </w:p>
    <w:p w14:paraId="4C41030A" w14:textId="38928EA9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>Later transfer to Trivandrum Railway Station and board overnight train to Chennai</w:t>
      </w:r>
    </w:p>
    <w:p w14:paraId="6FF6CD0B" w14:textId="6189B79D" w:rsidR="004A6AE8" w:rsidRPr="00BC781C" w:rsidRDefault="00737ADE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5840F568">
          <v:rect id="_x0000_i1031" style="width:0;height:1.5pt" o:hralign="center" o:hrstd="t" o:hr="t" fillcolor="#a0a0a0" stroked="f"/>
        </w:pict>
      </w:r>
      <w:r w:rsidR="004A6AE8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Trip Cost Breakdown (20 – 25 Pax)</w:t>
      </w:r>
    </w:p>
    <w:p w14:paraId="6A251CCC" w14:textId="760DDC1B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>• Transport (Train + Bus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Hotel (1 Night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Food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Sightseeing</w:t>
      </w:r>
    </w:p>
    <w:p w14:paraId="1245564A" w14:textId="4231D9A8" w:rsidR="004A6AE8" w:rsidRPr="00BC781C" w:rsidRDefault="00737ADE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lastRenderedPageBreak/>
        <w:pict w14:anchorId="4F138826">
          <v:rect id="_x0000_i1032" style="width:0;height:1.5pt" o:hralign="center" o:hrstd="t" o:hr="t" fillcolor="#a0a0a0" stroked="f"/>
        </w:pict>
      </w:r>
      <w:r w:rsidR="004A6AE8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Inclusions</w:t>
      </w:r>
    </w:p>
    <w:p w14:paraId="090C1301" w14:textId="77777777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• </w:t>
      </w:r>
      <w:proofErr w:type="gram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Non A</w:t>
      </w:r>
      <w:proofErr w:type="gramEnd"/>
      <w:r w:rsidRPr="00BC781C">
        <w:rPr>
          <w:rFonts w:ascii="Arial" w:eastAsia="Times New Roman" w:hAnsi="Arial" w:cs="Arial"/>
          <w:color w:val="000000" w:themeColor="text1"/>
          <w:lang w:eastAsia="en-IN"/>
        </w:rPr>
        <w:t>/c Train Tickets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1 Night Hotel Stay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Breakfast, Lunch &amp; Dinner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All Transfers and Sightseeing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 xml:space="preserve">• </w:t>
      </w:r>
      <w:proofErr w:type="gram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Non A</w:t>
      </w:r>
      <w:proofErr w:type="gramEnd"/>
      <w:r w:rsidRPr="00BC781C">
        <w:rPr>
          <w:rFonts w:ascii="Arial" w:eastAsia="Times New Roman" w:hAnsi="Arial" w:cs="Arial"/>
          <w:color w:val="000000" w:themeColor="text1"/>
          <w:lang w:eastAsia="en-IN"/>
        </w:rPr>
        <w:t>/C Bus (</w:t>
      </w:r>
      <w:proofErr w:type="gram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45 Seater</w:t>
      </w:r>
      <w:proofErr w:type="gramEnd"/>
      <w:r w:rsidRPr="00BC781C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14:paraId="0625C596" w14:textId="56274648" w:rsidR="004A6AE8" w:rsidRPr="00BC781C" w:rsidRDefault="00737ADE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B5AECD3">
          <v:rect id="_x0000_i1033" style="width:0;height:1.5pt" o:hralign="center" o:hrstd="t" o:hr="t" fillcolor="#a0a0a0" stroked="f"/>
        </w:pict>
      </w:r>
      <w:r w:rsidR="004A6AE8" w:rsidRPr="00BC781C">
        <w:rPr>
          <w:rFonts w:ascii="Arial" w:eastAsia="Times New Roman" w:hAnsi="Arial" w:cs="Arial"/>
          <w:b/>
          <w:bCs/>
          <w:color w:val="000000" w:themeColor="text1"/>
          <w:lang w:eastAsia="en-IN"/>
        </w:rPr>
        <w:t>Exclusions</w:t>
      </w:r>
    </w:p>
    <w:p w14:paraId="7219C230" w14:textId="77777777" w:rsidR="004A6AE8" w:rsidRPr="00BC781C" w:rsidRDefault="004A6AE8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• </w:t>
      </w:r>
      <w:proofErr w:type="spellStart"/>
      <w:r w:rsidRPr="00BC781C">
        <w:rPr>
          <w:rFonts w:ascii="Arial" w:eastAsia="Times New Roman" w:hAnsi="Arial" w:cs="Arial"/>
          <w:color w:val="000000" w:themeColor="text1"/>
          <w:lang w:eastAsia="en-IN"/>
        </w:rPr>
        <w:t>Poovar</w:t>
      </w:r>
      <w:proofErr w:type="spellEnd"/>
      <w:r w:rsidRPr="00BC781C">
        <w:rPr>
          <w:rFonts w:ascii="Arial" w:eastAsia="Times New Roman" w:hAnsi="Arial" w:cs="Arial"/>
          <w:color w:val="000000" w:themeColor="text1"/>
          <w:lang w:eastAsia="en-IN"/>
        </w:rPr>
        <w:t xml:space="preserve"> Boat Ride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Entry Tickets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Personal Expenses</w:t>
      </w:r>
      <w:r w:rsidRPr="00BC781C">
        <w:rPr>
          <w:rFonts w:ascii="Arial" w:eastAsia="Times New Roman" w:hAnsi="Arial" w:cs="Arial"/>
          <w:color w:val="000000" w:themeColor="text1"/>
          <w:lang w:eastAsia="en-IN"/>
        </w:rPr>
        <w:br/>
        <w:t>• Anything not mentioned</w:t>
      </w:r>
    </w:p>
    <w:p w14:paraId="613B9C34" w14:textId="77777777" w:rsidR="004A6AE8" w:rsidRPr="00BC781C" w:rsidRDefault="00737ADE" w:rsidP="004A6AE8">
      <w:pPr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2A3C3E62">
          <v:rect id="_x0000_i1034" style="width:0;height:1.5pt" o:hralign="center" o:hrstd="t" o:hr="t" fillcolor="#a0a0a0" stroked="f"/>
        </w:pict>
      </w:r>
    </w:p>
    <w:p w14:paraId="50DB670B" w14:textId="77777777" w:rsidR="00E80EF1" w:rsidRPr="00BC781C" w:rsidRDefault="00E80EF1" w:rsidP="004A6AE8">
      <w:pPr>
        <w:rPr>
          <w:rFonts w:ascii="Arial" w:hAnsi="Arial" w:cs="Arial"/>
          <w:color w:val="000000" w:themeColor="text1"/>
        </w:rPr>
      </w:pPr>
    </w:p>
    <w:p w14:paraId="2C949E93" w14:textId="77777777" w:rsidR="00972CE6" w:rsidRPr="00BC781C" w:rsidRDefault="00972CE6" w:rsidP="004A6AE8">
      <w:pPr>
        <w:rPr>
          <w:rFonts w:ascii="Arial" w:hAnsi="Arial" w:cs="Arial"/>
          <w:color w:val="000000" w:themeColor="text1"/>
        </w:rPr>
      </w:pPr>
    </w:p>
    <w:sectPr w:rsidR="00972CE6" w:rsidRPr="00BC78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6711" w14:textId="77777777" w:rsidR="009E4873" w:rsidRDefault="009E4873" w:rsidP="00E54AB6">
      <w:pPr>
        <w:spacing w:after="0" w:line="240" w:lineRule="auto"/>
      </w:pPr>
      <w:r>
        <w:separator/>
      </w:r>
    </w:p>
  </w:endnote>
  <w:endnote w:type="continuationSeparator" w:id="0">
    <w:p w14:paraId="50DB6712" w14:textId="77777777" w:rsidR="009E4873" w:rsidRDefault="009E4873" w:rsidP="00E54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5" w14:textId="77777777" w:rsidR="00EB2587" w:rsidRDefault="00EB25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6" w14:textId="77777777" w:rsidR="00E54AB6" w:rsidRDefault="00E54AB6" w:rsidP="00E54AB6">
    <w:pPr>
      <w:pStyle w:val="Header"/>
      <w:rPr>
        <w:rFonts w:ascii="Calibri"/>
      </w:rPr>
    </w:pPr>
    <w:r>
      <w:t xml:space="preserve">                 </w:t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50DB6717" w14:textId="77777777" w:rsidR="00E54AB6" w:rsidRDefault="00E54AB6" w:rsidP="00E54AB6">
    <w:pPr>
      <w:pStyle w:val="BodyText"/>
      <w:spacing w:before="8"/>
      <w:rPr>
        <w:rFonts w:ascii="Calibri"/>
      </w:rPr>
    </w:pPr>
    <w:r>
      <w:rPr>
        <w:rFonts w:ascii="Calibri"/>
      </w:rPr>
      <w:t xml:space="preserve">                                          </w:t>
    </w: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50DB6718" w14:textId="77777777" w:rsidR="00E54AB6" w:rsidRDefault="00E54AB6" w:rsidP="00E54AB6">
    <w:pPr>
      <w:spacing w:before="10"/>
    </w:pPr>
    <w:r>
      <w:rPr>
        <w:rFonts w:ascii="Calibri"/>
        <w:b/>
        <w:w w:val="105"/>
        <w:sz w:val="20"/>
      </w:rPr>
      <w:t xml:space="preserve">                                                             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50DB6719" w14:textId="77777777" w:rsidR="00E54AB6" w:rsidRDefault="00E54AB6" w:rsidP="00E54AB6">
    <w:pPr>
      <w:pStyle w:val="Footer"/>
      <w:tabs>
        <w:tab w:val="clear" w:pos="4513"/>
        <w:tab w:val="clear" w:pos="9026"/>
        <w:tab w:val="left" w:pos="339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B" w14:textId="77777777" w:rsidR="00EB2587" w:rsidRDefault="00EB2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670F" w14:textId="77777777" w:rsidR="009E4873" w:rsidRDefault="009E4873" w:rsidP="00E54AB6">
      <w:pPr>
        <w:spacing w:after="0" w:line="240" w:lineRule="auto"/>
      </w:pPr>
      <w:r>
        <w:separator/>
      </w:r>
    </w:p>
  </w:footnote>
  <w:footnote w:type="continuationSeparator" w:id="0">
    <w:p w14:paraId="50DB6710" w14:textId="77777777" w:rsidR="009E4873" w:rsidRDefault="009E4873" w:rsidP="00E54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3" w14:textId="77777777" w:rsidR="00EB2587" w:rsidRDefault="00EB25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4" w14:textId="77777777" w:rsidR="00E54AB6" w:rsidRDefault="00E54AB6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50DB671C" wp14:editId="50DB671D">
          <wp:simplePos x="0" y="0"/>
          <wp:positionH relativeFrom="margin">
            <wp:posOffset>4071068</wp:posOffset>
          </wp:positionH>
          <wp:positionV relativeFrom="page">
            <wp:posOffset>226309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A" w14:textId="77777777" w:rsidR="00EB2587" w:rsidRDefault="00EB2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61669"/>
    <w:multiLevelType w:val="multilevel"/>
    <w:tmpl w:val="F0F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A5500"/>
    <w:multiLevelType w:val="hybridMultilevel"/>
    <w:tmpl w:val="5AF0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636A2"/>
    <w:multiLevelType w:val="multilevel"/>
    <w:tmpl w:val="26C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A0B3B"/>
    <w:multiLevelType w:val="multilevel"/>
    <w:tmpl w:val="08A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D30D7"/>
    <w:multiLevelType w:val="multilevel"/>
    <w:tmpl w:val="B97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71166">
    <w:abstractNumId w:val="4"/>
  </w:num>
  <w:num w:numId="2" w16cid:durableId="1772627118">
    <w:abstractNumId w:val="2"/>
  </w:num>
  <w:num w:numId="3" w16cid:durableId="479807251">
    <w:abstractNumId w:val="3"/>
  </w:num>
  <w:num w:numId="4" w16cid:durableId="908417394">
    <w:abstractNumId w:val="1"/>
  </w:num>
  <w:num w:numId="5" w16cid:durableId="70957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8B"/>
    <w:rsid w:val="00064529"/>
    <w:rsid w:val="00190AFC"/>
    <w:rsid w:val="001A13D6"/>
    <w:rsid w:val="00247CAA"/>
    <w:rsid w:val="00360E0E"/>
    <w:rsid w:val="0040446D"/>
    <w:rsid w:val="00423ADA"/>
    <w:rsid w:val="0043108B"/>
    <w:rsid w:val="004A6AE8"/>
    <w:rsid w:val="004F0233"/>
    <w:rsid w:val="006779ED"/>
    <w:rsid w:val="006B7F1E"/>
    <w:rsid w:val="006C45E0"/>
    <w:rsid w:val="006C76E2"/>
    <w:rsid w:val="00737ADE"/>
    <w:rsid w:val="00782176"/>
    <w:rsid w:val="007B6BDB"/>
    <w:rsid w:val="008B1EAE"/>
    <w:rsid w:val="009547C5"/>
    <w:rsid w:val="00957F4E"/>
    <w:rsid w:val="00972CE6"/>
    <w:rsid w:val="009E4873"/>
    <w:rsid w:val="00A03299"/>
    <w:rsid w:val="00B20907"/>
    <w:rsid w:val="00BC781C"/>
    <w:rsid w:val="00D855A3"/>
    <w:rsid w:val="00E54AB6"/>
    <w:rsid w:val="00E80EF1"/>
    <w:rsid w:val="00E83238"/>
    <w:rsid w:val="00EB2587"/>
    <w:rsid w:val="00F6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0DB66CB"/>
  <w15:chartTrackingRefBased/>
  <w15:docId w15:val="{57BDC41B-14C7-43D6-BD9D-21873B7A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1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1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0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10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310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310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AB6"/>
  </w:style>
  <w:style w:type="paragraph" w:styleId="Footer">
    <w:name w:val="footer"/>
    <w:basedOn w:val="Normal"/>
    <w:link w:val="FooterChar"/>
    <w:uiPriority w:val="99"/>
    <w:unhideWhenUsed/>
    <w:rsid w:val="00E54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AB6"/>
  </w:style>
  <w:style w:type="paragraph" w:styleId="BodyText">
    <w:name w:val="Body Text"/>
    <w:basedOn w:val="Normal"/>
    <w:link w:val="BodyTextChar"/>
    <w:uiPriority w:val="1"/>
    <w:qFormat/>
    <w:rsid w:val="00E54AB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54AB6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Wings 3</dc:creator>
  <cp:keywords/>
  <dc:description/>
  <cp:lastModifiedBy>MARSHALL AROKEYA RAJ JESU</cp:lastModifiedBy>
  <cp:revision>36</cp:revision>
  <cp:lastPrinted>2026-02-03T10:20:00Z</cp:lastPrinted>
  <dcterms:created xsi:type="dcterms:W3CDTF">2026-02-03T09:34:00Z</dcterms:created>
  <dcterms:modified xsi:type="dcterms:W3CDTF">2026-04-16T09:51:00Z</dcterms:modified>
</cp:coreProperties>
</file>