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E8346" w14:textId="18D1AC6D" w:rsidR="0021118C" w:rsidRPr="00073D21" w:rsidRDefault="0092433A" w:rsidP="0021118C">
      <w:pPr>
        <w:rPr>
          <w:rFonts w:ascii="Arial" w:hAnsi="Arial" w:cs="Arial"/>
          <w:b/>
          <w:bCs/>
          <w:sz w:val="20"/>
          <w:szCs w:val="20"/>
        </w:rPr>
      </w:pPr>
      <w:r w:rsidRPr="00073D21">
        <w:rPr>
          <w:rFonts w:ascii="Arial" w:hAnsi="Arial" w:cs="Arial"/>
          <w:b/>
          <w:bCs/>
        </w:rPr>
        <w:t>4 Days Coorg Mysore Retreat</w:t>
      </w:r>
      <w:r w:rsidRPr="00073D21">
        <w:rPr>
          <w:rFonts w:ascii="Arial" w:hAnsi="Arial" w:cs="Arial"/>
          <w:b/>
          <w:bCs/>
          <w:sz w:val="20"/>
          <w:szCs w:val="20"/>
        </w:rPr>
        <w:br/>
      </w:r>
      <w:r w:rsidRPr="00073D21">
        <w:rPr>
          <w:rFonts w:ascii="Arial" w:hAnsi="Arial" w:cs="Arial"/>
          <w:b/>
          <w:bCs/>
          <w:sz w:val="20"/>
          <w:szCs w:val="20"/>
        </w:rPr>
        <w:br/>
      </w:r>
      <w:r w:rsidR="0021118C" w:rsidRPr="00B71760">
        <w:rPr>
          <w:rFonts w:ascii="Arial" w:hAnsi="Arial" w:cs="Arial"/>
          <w:b/>
          <w:bCs/>
        </w:rPr>
        <w:t>Overview</w:t>
      </w:r>
    </w:p>
    <w:p w14:paraId="62A04E86" w14:textId="545402FC" w:rsidR="0021118C" w:rsidRPr="00073D21" w:rsidRDefault="0021118C" w:rsidP="0021118C">
      <w:pPr>
        <w:rPr>
          <w:rFonts w:ascii="Arial" w:hAnsi="Arial" w:cs="Arial"/>
          <w:sz w:val="20"/>
          <w:szCs w:val="20"/>
        </w:rPr>
      </w:pPr>
      <w:r w:rsidRPr="00073D21">
        <w:rPr>
          <w:rFonts w:ascii="Arial" w:hAnsi="Arial" w:cs="Arial"/>
          <w:sz w:val="20"/>
          <w:szCs w:val="20"/>
        </w:rPr>
        <w:t>Experience a perfect blend of hill station charm and royal heritage on this 4-day tour from Mysore. Spend two nights in the scenic hills of Coorg exploring temples, waterfalls, and viewpoints, followed by a night in Mysore to enjoy its royal palaces and cultural landmarks.</w:t>
      </w:r>
      <w:r w:rsidR="00B71760" w:rsidRPr="00073D21">
        <w:rPr>
          <w:rFonts w:ascii="Arial" w:hAnsi="Arial" w:cs="Arial"/>
          <w:sz w:val="20"/>
          <w:szCs w:val="20"/>
        </w:rPr>
        <w:pict w14:anchorId="35B38D7B">
          <v:rect id="_x0000_i1025" style="width:0;height:1.5pt" o:hralign="center" o:hrstd="t" o:hr="t" fillcolor="#a0a0a0" stroked="f"/>
        </w:pict>
      </w:r>
      <w:r w:rsidRPr="00073D21">
        <w:rPr>
          <w:rFonts w:ascii="Arial" w:hAnsi="Arial" w:cs="Arial"/>
          <w:b/>
          <w:bCs/>
          <w:sz w:val="20"/>
          <w:szCs w:val="20"/>
        </w:rPr>
        <w:t>Tour Highlights</w:t>
      </w:r>
    </w:p>
    <w:p w14:paraId="3AF147D1" w14:textId="77777777" w:rsidR="0021118C" w:rsidRPr="00073D21" w:rsidRDefault="0021118C" w:rsidP="0092433A">
      <w:pPr>
        <w:numPr>
          <w:ilvl w:val="0"/>
          <w:numId w:val="2"/>
        </w:numPr>
        <w:spacing w:after="0"/>
        <w:rPr>
          <w:rFonts w:ascii="Arial" w:hAnsi="Arial" w:cs="Arial"/>
          <w:sz w:val="20"/>
          <w:szCs w:val="20"/>
        </w:rPr>
      </w:pPr>
      <w:r w:rsidRPr="00073D21">
        <w:rPr>
          <w:rFonts w:ascii="Arial" w:hAnsi="Arial" w:cs="Arial"/>
          <w:sz w:val="20"/>
          <w:szCs w:val="20"/>
        </w:rPr>
        <w:t xml:space="preserve">Explore Coorg’s lush landscapes and coffee plantations </w:t>
      </w:r>
    </w:p>
    <w:p w14:paraId="555CEE4C" w14:textId="77777777" w:rsidR="0021118C" w:rsidRPr="00073D21" w:rsidRDefault="0021118C" w:rsidP="0092433A">
      <w:pPr>
        <w:numPr>
          <w:ilvl w:val="0"/>
          <w:numId w:val="2"/>
        </w:numPr>
        <w:spacing w:after="0"/>
        <w:rPr>
          <w:rFonts w:ascii="Arial" w:hAnsi="Arial" w:cs="Arial"/>
          <w:sz w:val="20"/>
          <w:szCs w:val="20"/>
        </w:rPr>
      </w:pPr>
      <w:r w:rsidRPr="00073D21">
        <w:rPr>
          <w:rFonts w:ascii="Arial" w:hAnsi="Arial" w:cs="Arial"/>
          <w:sz w:val="20"/>
          <w:szCs w:val="20"/>
        </w:rPr>
        <w:t xml:space="preserve">Visit Tibetan Golden Temple, Nisarga </w:t>
      </w:r>
      <w:proofErr w:type="spellStart"/>
      <w:r w:rsidRPr="00073D21">
        <w:rPr>
          <w:rFonts w:ascii="Arial" w:hAnsi="Arial" w:cs="Arial"/>
          <w:sz w:val="20"/>
          <w:szCs w:val="20"/>
        </w:rPr>
        <w:t>Dhama</w:t>
      </w:r>
      <w:proofErr w:type="spellEnd"/>
      <w:r w:rsidRPr="00073D21">
        <w:rPr>
          <w:rFonts w:ascii="Arial" w:hAnsi="Arial" w:cs="Arial"/>
          <w:sz w:val="20"/>
          <w:szCs w:val="20"/>
        </w:rPr>
        <w:t xml:space="preserve">, Raja’s Seat, </w:t>
      </w:r>
      <w:proofErr w:type="spellStart"/>
      <w:r w:rsidRPr="00073D21">
        <w:rPr>
          <w:rFonts w:ascii="Arial" w:hAnsi="Arial" w:cs="Arial"/>
          <w:sz w:val="20"/>
          <w:szCs w:val="20"/>
        </w:rPr>
        <w:t>Talacaveri</w:t>
      </w:r>
      <w:proofErr w:type="spellEnd"/>
      <w:r w:rsidRPr="00073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073D21">
        <w:rPr>
          <w:rFonts w:ascii="Arial" w:hAnsi="Arial" w:cs="Arial"/>
          <w:sz w:val="20"/>
          <w:szCs w:val="20"/>
        </w:rPr>
        <w:t>Bhagamandala</w:t>
      </w:r>
      <w:proofErr w:type="spellEnd"/>
      <w:r w:rsidRPr="00073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073D21">
        <w:rPr>
          <w:rFonts w:ascii="Arial" w:hAnsi="Arial" w:cs="Arial"/>
          <w:sz w:val="20"/>
          <w:szCs w:val="20"/>
        </w:rPr>
        <w:t>Omkareshwara</w:t>
      </w:r>
      <w:proofErr w:type="spellEnd"/>
      <w:r w:rsidRPr="00073D21">
        <w:rPr>
          <w:rFonts w:ascii="Arial" w:hAnsi="Arial" w:cs="Arial"/>
          <w:sz w:val="20"/>
          <w:szCs w:val="20"/>
        </w:rPr>
        <w:t xml:space="preserve"> Temple, Abbey Falls </w:t>
      </w:r>
    </w:p>
    <w:p w14:paraId="692EBD7D" w14:textId="77777777" w:rsidR="0021118C" w:rsidRPr="00073D21" w:rsidRDefault="0021118C" w:rsidP="0092433A">
      <w:pPr>
        <w:numPr>
          <w:ilvl w:val="0"/>
          <w:numId w:val="2"/>
        </w:numPr>
        <w:spacing w:after="0"/>
        <w:rPr>
          <w:rFonts w:ascii="Arial" w:hAnsi="Arial" w:cs="Arial"/>
          <w:sz w:val="20"/>
          <w:szCs w:val="20"/>
        </w:rPr>
      </w:pPr>
      <w:r w:rsidRPr="00073D21">
        <w:rPr>
          <w:rFonts w:ascii="Arial" w:hAnsi="Arial" w:cs="Arial"/>
          <w:sz w:val="20"/>
          <w:szCs w:val="20"/>
        </w:rPr>
        <w:t xml:space="preserve">Discover Mysore’s Maharaja Palace, Chamundeshwari Temple, and other city landmarks </w:t>
      </w:r>
    </w:p>
    <w:p w14:paraId="4128431F" w14:textId="77777777" w:rsidR="0021118C" w:rsidRPr="00073D21" w:rsidRDefault="0021118C" w:rsidP="0092433A">
      <w:pPr>
        <w:numPr>
          <w:ilvl w:val="0"/>
          <w:numId w:val="2"/>
        </w:numPr>
        <w:spacing w:after="0"/>
        <w:rPr>
          <w:rFonts w:ascii="Arial" w:hAnsi="Arial" w:cs="Arial"/>
          <w:sz w:val="20"/>
          <w:szCs w:val="20"/>
        </w:rPr>
      </w:pPr>
      <w:r w:rsidRPr="00073D21">
        <w:rPr>
          <w:rFonts w:ascii="Arial" w:hAnsi="Arial" w:cs="Arial"/>
          <w:sz w:val="20"/>
          <w:szCs w:val="20"/>
        </w:rPr>
        <w:t xml:space="preserve">Comfortable transfers by A/C private vehicles </w:t>
      </w:r>
    </w:p>
    <w:p w14:paraId="40A3C684" w14:textId="77777777" w:rsidR="0021118C" w:rsidRPr="00073D21" w:rsidRDefault="0021118C" w:rsidP="0092433A">
      <w:pPr>
        <w:numPr>
          <w:ilvl w:val="0"/>
          <w:numId w:val="2"/>
        </w:numPr>
        <w:spacing w:after="0"/>
        <w:rPr>
          <w:rFonts w:ascii="Arial" w:hAnsi="Arial" w:cs="Arial"/>
          <w:sz w:val="20"/>
          <w:szCs w:val="20"/>
        </w:rPr>
      </w:pPr>
      <w:r w:rsidRPr="00073D21">
        <w:rPr>
          <w:rFonts w:ascii="Arial" w:hAnsi="Arial" w:cs="Arial"/>
          <w:sz w:val="20"/>
          <w:szCs w:val="20"/>
        </w:rPr>
        <w:t xml:space="preserve">Inclusive of meals and all applicable taxes </w:t>
      </w:r>
    </w:p>
    <w:p w14:paraId="18C4A061" w14:textId="7E92E653" w:rsidR="003654B9" w:rsidRPr="00073D21" w:rsidRDefault="00B71760" w:rsidP="003654B9">
      <w:pPr>
        <w:spacing w:after="0"/>
        <w:rPr>
          <w:rFonts w:ascii="Arial" w:hAnsi="Arial" w:cs="Arial"/>
          <w:sz w:val="20"/>
          <w:szCs w:val="20"/>
        </w:rPr>
      </w:pPr>
      <w:r w:rsidRPr="00073D21">
        <w:rPr>
          <w:rFonts w:ascii="Arial" w:hAnsi="Arial" w:cs="Arial"/>
          <w:sz w:val="20"/>
          <w:szCs w:val="20"/>
        </w:rPr>
        <w:pict w14:anchorId="4A497178">
          <v:rect id="_x0000_i1026" style="width:0;height:1.5pt" o:hralign="center" o:hrstd="t" o:hr="t" fillcolor="#a0a0a0" stroked="f"/>
        </w:pict>
      </w:r>
    </w:p>
    <w:p w14:paraId="7EB9DE90" w14:textId="77777777" w:rsidR="0092433A" w:rsidRPr="00073D21" w:rsidRDefault="0092433A" w:rsidP="0092433A">
      <w:pPr>
        <w:rPr>
          <w:rFonts w:ascii="Arial" w:hAnsi="Arial" w:cs="Arial"/>
          <w:b/>
          <w:bCs/>
          <w:sz w:val="20"/>
          <w:szCs w:val="20"/>
        </w:rPr>
      </w:pPr>
      <w:r w:rsidRPr="00073D21">
        <w:rPr>
          <w:rFonts w:ascii="Arial" w:hAnsi="Arial" w:cs="Arial"/>
          <w:b/>
          <w:bCs/>
          <w:sz w:val="20"/>
          <w:szCs w:val="20"/>
        </w:rPr>
        <w:t>Hotel Option</w:t>
      </w:r>
    </w:p>
    <w:p w14:paraId="31B8D008" w14:textId="5ECE66F0" w:rsidR="0021118C" w:rsidRPr="00073D21" w:rsidRDefault="0092433A" w:rsidP="0021118C">
      <w:pPr>
        <w:rPr>
          <w:rFonts w:ascii="Arial" w:hAnsi="Arial" w:cs="Arial"/>
          <w:sz w:val="20"/>
          <w:szCs w:val="20"/>
        </w:rPr>
      </w:pPr>
      <w:r w:rsidRPr="00073D21">
        <w:rPr>
          <w:rFonts w:ascii="Arial" w:hAnsi="Arial" w:cs="Arial"/>
          <w:sz w:val="20"/>
          <w:szCs w:val="20"/>
        </w:rPr>
        <w:t xml:space="preserve">Club Mahindra – Madikeri </w:t>
      </w:r>
      <w:r w:rsidR="004C618D" w:rsidRPr="00073D21">
        <w:rPr>
          <w:rFonts w:ascii="Arial" w:hAnsi="Arial" w:cs="Arial"/>
          <w:sz w:val="20"/>
          <w:szCs w:val="20"/>
        </w:rPr>
        <w:br/>
      </w:r>
      <w:r w:rsidRPr="00073D21">
        <w:rPr>
          <w:rFonts w:ascii="Arial" w:hAnsi="Arial" w:cs="Arial"/>
          <w:sz w:val="20"/>
          <w:szCs w:val="20"/>
        </w:rPr>
        <w:t>Rio Meridian</w:t>
      </w:r>
      <w:r w:rsidR="00B71760" w:rsidRPr="00073D21">
        <w:rPr>
          <w:rFonts w:ascii="Arial" w:hAnsi="Arial" w:cs="Arial"/>
          <w:sz w:val="20"/>
          <w:szCs w:val="20"/>
        </w:rPr>
        <w:pict w14:anchorId="44476786">
          <v:rect id="_x0000_i1027" style="width:0;height:1.5pt" o:hralign="center" o:hrstd="t" o:hr="t" fillcolor="#a0a0a0" stroked="f"/>
        </w:pict>
      </w:r>
      <w:r w:rsidR="0021118C" w:rsidRPr="00073D21">
        <w:rPr>
          <w:rFonts w:ascii="Arial" w:hAnsi="Arial" w:cs="Arial"/>
          <w:b/>
          <w:bCs/>
          <w:sz w:val="20"/>
          <w:szCs w:val="20"/>
        </w:rPr>
        <w:t>Day-wise Itinerary</w:t>
      </w:r>
    </w:p>
    <w:p w14:paraId="1A118FEF" w14:textId="77777777" w:rsidR="0021118C" w:rsidRPr="00073D21" w:rsidRDefault="0021118C" w:rsidP="0021118C">
      <w:pPr>
        <w:rPr>
          <w:rFonts w:ascii="Arial" w:hAnsi="Arial" w:cs="Arial"/>
          <w:sz w:val="20"/>
          <w:szCs w:val="20"/>
        </w:rPr>
      </w:pPr>
      <w:r w:rsidRPr="00073D21">
        <w:rPr>
          <w:rFonts w:ascii="Arial" w:hAnsi="Arial" w:cs="Arial"/>
          <w:b/>
          <w:bCs/>
          <w:sz w:val="20"/>
          <w:szCs w:val="20"/>
        </w:rPr>
        <w:t>Day 01: Arrival at Mysore and Transfer to Coorg</w:t>
      </w:r>
      <w:r w:rsidRPr="00073D21">
        <w:rPr>
          <w:rFonts w:ascii="Arial" w:hAnsi="Arial" w:cs="Arial"/>
          <w:sz w:val="20"/>
          <w:szCs w:val="20"/>
        </w:rPr>
        <w:br/>
        <w:t xml:space="preserve">Pickup from arrival at Mysore and drive to Coorg. En route, visit the Tibetan Golden Temple and Nisarga </w:t>
      </w:r>
      <w:proofErr w:type="spellStart"/>
      <w:r w:rsidRPr="00073D21">
        <w:rPr>
          <w:rFonts w:ascii="Arial" w:hAnsi="Arial" w:cs="Arial"/>
          <w:sz w:val="20"/>
          <w:szCs w:val="20"/>
        </w:rPr>
        <w:t>Dhama</w:t>
      </w:r>
      <w:proofErr w:type="spellEnd"/>
      <w:r w:rsidRPr="00073D21">
        <w:rPr>
          <w:rFonts w:ascii="Arial" w:hAnsi="Arial" w:cs="Arial"/>
          <w:sz w:val="20"/>
          <w:szCs w:val="20"/>
        </w:rPr>
        <w:t>. Upon arrival, check-in to the hotel. In the evening, visit Raja’s Seat to enjoy panoramic views of the valley. Overnight stay at Coorg.</w:t>
      </w:r>
    </w:p>
    <w:p w14:paraId="2ECB932D" w14:textId="77777777" w:rsidR="0021118C" w:rsidRPr="00073D21" w:rsidRDefault="0021118C" w:rsidP="0021118C">
      <w:pPr>
        <w:rPr>
          <w:rFonts w:ascii="Arial" w:hAnsi="Arial" w:cs="Arial"/>
          <w:sz w:val="20"/>
          <w:szCs w:val="20"/>
        </w:rPr>
      </w:pPr>
      <w:r w:rsidRPr="00073D21">
        <w:rPr>
          <w:rFonts w:ascii="Arial" w:hAnsi="Arial" w:cs="Arial"/>
          <w:b/>
          <w:bCs/>
          <w:sz w:val="20"/>
          <w:szCs w:val="20"/>
        </w:rPr>
        <w:t>Day 02: Coorg Sightseeing</w:t>
      </w:r>
      <w:r w:rsidRPr="00073D21">
        <w:rPr>
          <w:rFonts w:ascii="Arial" w:hAnsi="Arial" w:cs="Arial"/>
          <w:sz w:val="20"/>
          <w:szCs w:val="20"/>
        </w:rPr>
        <w:br/>
        <w:t xml:space="preserve">After breakfast, explore </w:t>
      </w:r>
      <w:proofErr w:type="spellStart"/>
      <w:r w:rsidRPr="00073D21">
        <w:rPr>
          <w:rFonts w:ascii="Arial" w:hAnsi="Arial" w:cs="Arial"/>
          <w:sz w:val="20"/>
          <w:szCs w:val="20"/>
        </w:rPr>
        <w:t>Talacaveri</w:t>
      </w:r>
      <w:proofErr w:type="spellEnd"/>
      <w:r w:rsidRPr="00073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073D21">
        <w:rPr>
          <w:rFonts w:ascii="Arial" w:hAnsi="Arial" w:cs="Arial"/>
          <w:sz w:val="20"/>
          <w:szCs w:val="20"/>
        </w:rPr>
        <w:t>Bhagamandala</w:t>
      </w:r>
      <w:proofErr w:type="spellEnd"/>
      <w:r w:rsidRPr="00073D2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073D21">
        <w:rPr>
          <w:rFonts w:ascii="Arial" w:hAnsi="Arial" w:cs="Arial"/>
          <w:sz w:val="20"/>
          <w:szCs w:val="20"/>
        </w:rPr>
        <w:t>Omkareshwara</w:t>
      </w:r>
      <w:proofErr w:type="spellEnd"/>
      <w:r w:rsidRPr="00073D21">
        <w:rPr>
          <w:rFonts w:ascii="Arial" w:hAnsi="Arial" w:cs="Arial"/>
          <w:sz w:val="20"/>
          <w:szCs w:val="20"/>
        </w:rPr>
        <w:t xml:space="preserve"> Temple, </w:t>
      </w:r>
      <w:proofErr w:type="spellStart"/>
      <w:r w:rsidRPr="00073D21">
        <w:rPr>
          <w:rFonts w:ascii="Arial" w:hAnsi="Arial" w:cs="Arial"/>
          <w:sz w:val="20"/>
          <w:szCs w:val="20"/>
        </w:rPr>
        <w:t>Merkera</w:t>
      </w:r>
      <w:proofErr w:type="spellEnd"/>
      <w:r w:rsidRPr="00073D21">
        <w:rPr>
          <w:rFonts w:ascii="Arial" w:hAnsi="Arial" w:cs="Arial"/>
          <w:sz w:val="20"/>
          <w:szCs w:val="20"/>
        </w:rPr>
        <w:t xml:space="preserve"> Fort, and Abbey Falls. Spend the evening at leisure enjoying the natural beauty of Coorg. Overnight stay at Coorg.</w:t>
      </w:r>
    </w:p>
    <w:p w14:paraId="52D9E689" w14:textId="77777777" w:rsidR="0021118C" w:rsidRPr="00073D21" w:rsidRDefault="0021118C" w:rsidP="0021118C">
      <w:pPr>
        <w:rPr>
          <w:rFonts w:ascii="Arial" w:hAnsi="Arial" w:cs="Arial"/>
          <w:sz w:val="20"/>
          <w:szCs w:val="20"/>
        </w:rPr>
      </w:pPr>
      <w:r w:rsidRPr="00073D21">
        <w:rPr>
          <w:rFonts w:ascii="Arial" w:hAnsi="Arial" w:cs="Arial"/>
          <w:b/>
          <w:bCs/>
          <w:sz w:val="20"/>
          <w:szCs w:val="20"/>
        </w:rPr>
        <w:t>Day 03: Coorg to Mysore</w:t>
      </w:r>
      <w:r w:rsidRPr="00073D21">
        <w:rPr>
          <w:rFonts w:ascii="Arial" w:hAnsi="Arial" w:cs="Arial"/>
          <w:sz w:val="20"/>
          <w:szCs w:val="20"/>
        </w:rPr>
        <w:br/>
        <w:t>After breakfast, checkout from the hotel and proceed to Mysore. Visit Chamundeshwari Temple, Maharaja Palace, and other city attractions including the Big Bull. Overnight stay at Mysore.</w:t>
      </w:r>
    </w:p>
    <w:p w14:paraId="7B7D0225" w14:textId="496DB9D1" w:rsidR="0021118C" w:rsidRPr="00073D21" w:rsidRDefault="003654B9" w:rsidP="0021118C">
      <w:pPr>
        <w:rPr>
          <w:rFonts w:ascii="Arial" w:hAnsi="Arial" w:cs="Arial"/>
          <w:sz w:val="20"/>
          <w:szCs w:val="20"/>
        </w:rPr>
      </w:pPr>
      <w:r w:rsidRPr="00073D21">
        <w:rPr>
          <w:rFonts w:ascii="Arial" w:hAnsi="Arial" w:cs="Arial"/>
          <w:b/>
          <w:bCs/>
          <w:sz w:val="20"/>
          <w:szCs w:val="20"/>
        </w:rPr>
        <w:t>Day 04: Departure from Mysore</w:t>
      </w:r>
      <w:r w:rsidRPr="00073D21">
        <w:rPr>
          <w:rFonts w:ascii="Arial" w:hAnsi="Arial" w:cs="Arial"/>
          <w:sz w:val="20"/>
          <w:szCs w:val="20"/>
        </w:rPr>
        <w:br/>
        <w:t>After breakfast, checkout from the hotel and proceed to Mysore Railway Station for your onward journey.</w:t>
      </w:r>
      <w:r w:rsidR="00B71760" w:rsidRPr="00073D21">
        <w:rPr>
          <w:rFonts w:ascii="Arial" w:hAnsi="Arial" w:cs="Arial"/>
          <w:sz w:val="20"/>
          <w:szCs w:val="20"/>
        </w:rPr>
        <w:pict w14:anchorId="19C4BCDD">
          <v:rect id="_x0000_i1028" style="width:0;height:1.5pt" o:hralign="center" o:hrstd="t" o:hr="t" fillcolor="#a0a0a0" stroked="f"/>
        </w:pict>
      </w:r>
      <w:r w:rsidR="0021118C" w:rsidRPr="00073D21">
        <w:rPr>
          <w:rFonts w:ascii="Arial" w:hAnsi="Arial" w:cs="Arial"/>
          <w:b/>
          <w:bCs/>
          <w:sz w:val="20"/>
          <w:szCs w:val="20"/>
        </w:rPr>
        <w:t>Trip Cost Breakdown (20 – 25 Pax)</w:t>
      </w:r>
    </w:p>
    <w:p w14:paraId="05C85023" w14:textId="77777777" w:rsidR="0021118C" w:rsidRPr="00073D21" w:rsidRDefault="0021118C" w:rsidP="003654B9">
      <w:pPr>
        <w:numPr>
          <w:ilvl w:val="0"/>
          <w:numId w:val="4"/>
        </w:numPr>
        <w:spacing w:after="0"/>
        <w:rPr>
          <w:rFonts w:ascii="Arial" w:hAnsi="Arial" w:cs="Arial"/>
          <w:sz w:val="20"/>
          <w:szCs w:val="20"/>
        </w:rPr>
      </w:pPr>
      <w:r w:rsidRPr="00073D21">
        <w:rPr>
          <w:rFonts w:ascii="Arial" w:hAnsi="Arial" w:cs="Arial"/>
          <w:sz w:val="20"/>
          <w:szCs w:val="20"/>
        </w:rPr>
        <w:t xml:space="preserve">Accommodation (3 Nights) </w:t>
      </w:r>
    </w:p>
    <w:p w14:paraId="70B70A94" w14:textId="77777777" w:rsidR="0021118C" w:rsidRPr="00073D21" w:rsidRDefault="0021118C" w:rsidP="003654B9">
      <w:pPr>
        <w:numPr>
          <w:ilvl w:val="0"/>
          <w:numId w:val="4"/>
        </w:numPr>
        <w:spacing w:after="0"/>
        <w:rPr>
          <w:rFonts w:ascii="Arial" w:hAnsi="Arial" w:cs="Arial"/>
          <w:sz w:val="20"/>
          <w:szCs w:val="20"/>
        </w:rPr>
      </w:pPr>
      <w:r w:rsidRPr="00073D21">
        <w:rPr>
          <w:rFonts w:ascii="Arial" w:hAnsi="Arial" w:cs="Arial"/>
          <w:sz w:val="20"/>
          <w:szCs w:val="20"/>
        </w:rPr>
        <w:t xml:space="preserve">Meals (as per meal plan) </w:t>
      </w:r>
    </w:p>
    <w:p w14:paraId="391DD4FD" w14:textId="77777777" w:rsidR="0021118C" w:rsidRPr="00073D21" w:rsidRDefault="0021118C" w:rsidP="003654B9">
      <w:pPr>
        <w:numPr>
          <w:ilvl w:val="0"/>
          <w:numId w:val="4"/>
        </w:numPr>
        <w:spacing w:after="0"/>
        <w:rPr>
          <w:rFonts w:ascii="Arial" w:hAnsi="Arial" w:cs="Arial"/>
          <w:sz w:val="20"/>
          <w:szCs w:val="20"/>
        </w:rPr>
      </w:pPr>
      <w:r w:rsidRPr="00073D21">
        <w:rPr>
          <w:rFonts w:ascii="Arial" w:hAnsi="Arial" w:cs="Arial"/>
          <w:sz w:val="20"/>
          <w:szCs w:val="20"/>
        </w:rPr>
        <w:t xml:space="preserve">Transfers &amp; Sightseeing by A/C Private Vehicle </w:t>
      </w:r>
    </w:p>
    <w:p w14:paraId="4880C640" w14:textId="77777777" w:rsidR="0021118C" w:rsidRPr="00073D21" w:rsidRDefault="0021118C" w:rsidP="003654B9">
      <w:pPr>
        <w:numPr>
          <w:ilvl w:val="0"/>
          <w:numId w:val="4"/>
        </w:numPr>
        <w:spacing w:after="0"/>
        <w:rPr>
          <w:rFonts w:ascii="Arial" w:hAnsi="Arial" w:cs="Arial"/>
          <w:sz w:val="20"/>
          <w:szCs w:val="20"/>
        </w:rPr>
      </w:pPr>
      <w:r w:rsidRPr="00073D21">
        <w:rPr>
          <w:rFonts w:ascii="Arial" w:hAnsi="Arial" w:cs="Arial"/>
          <w:sz w:val="20"/>
          <w:szCs w:val="20"/>
        </w:rPr>
        <w:t xml:space="preserve">Taxes &amp; Charges </w:t>
      </w:r>
    </w:p>
    <w:p w14:paraId="0129DCD1" w14:textId="7325A59E" w:rsidR="0021118C" w:rsidRPr="00073D21" w:rsidRDefault="00B71760" w:rsidP="0021118C">
      <w:pPr>
        <w:rPr>
          <w:rFonts w:ascii="Arial" w:hAnsi="Arial" w:cs="Arial"/>
          <w:sz w:val="20"/>
          <w:szCs w:val="20"/>
        </w:rPr>
      </w:pPr>
      <w:r w:rsidRPr="00073D21">
        <w:rPr>
          <w:rFonts w:ascii="Arial" w:hAnsi="Arial" w:cs="Arial"/>
          <w:sz w:val="20"/>
          <w:szCs w:val="20"/>
        </w:rPr>
        <w:pict w14:anchorId="2B8E210D">
          <v:rect id="_x0000_i1029" style="width:0;height:1.5pt" o:hralign="center" o:hrstd="t" o:hr="t" fillcolor="#a0a0a0" stroked="f"/>
        </w:pict>
      </w:r>
      <w:r w:rsidR="0021118C" w:rsidRPr="00073D21">
        <w:rPr>
          <w:rFonts w:ascii="Arial" w:hAnsi="Arial" w:cs="Arial"/>
          <w:b/>
          <w:bCs/>
          <w:sz w:val="20"/>
          <w:szCs w:val="20"/>
        </w:rPr>
        <w:t>Inclusions</w:t>
      </w:r>
    </w:p>
    <w:p w14:paraId="3E08DE4C" w14:textId="77777777" w:rsidR="0021118C" w:rsidRPr="00073D21" w:rsidRDefault="0021118C" w:rsidP="003654B9">
      <w:pPr>
        <w:numPr>
          <w:ilvl w:val="0"/>
          <w:numId w:val="5"/>
        </w:numPr>
        <w:spacing w:after="0"/>
        <w:rPr>
          <w:rFonts w:ascii="Arial" w:hAnsi="Arial" w:cs="Arial"/>
          <w:sz w:val="20"/>
          <w:szCs w:val="20"/>
        </w:rPr>
      </w:pPr>
      <w:r w:rsidRPr="00073D21">
        <w:rPr>
          <w:rFonts w:ascii="Arial" w:hAnsi="Arial" w:cs="Arial"/>
          <w:sz w:val="20"/>
          <w:szCs w:val="20"/>
        </w:rPr>
        <w:t xml:space="preserve">3 Nights’ accommodation (1 room) </w:t>
      </w:r>
    </w:p>
    <w:p w14:paraId="7544CF11" w14:textId="77777777" w:rsidR="0021118C" w:rsidRPr="00073D21" w:rsidRDefault="0021118C" w:rsidP="003654B9">
      <w:pPr>
        <w:numPr>
          <w:ilvl w:val="0"/>
          <w:numId w:val="5"/>
        </w:numPr>
        <w:spacing w:after="0"/>
        <w:rPr>
          <w:rFonts w:ascii="Arial" w:hAnsi="Arial" w:cs="Arial"/>
          <w:sz w:val="20"/>
          <w:szCs w:val="20"/>
        </w:rPr>
      </w:pPr>
      <w:r w:rsidRPr="00073D21">
        <w:rPr>
          <w:rFonts w:ascii="Arial" w:hAnsi="Arial" w:cs="Arial"/>
          <w:sz w:val="20"/>
          <w:szCs w:val="20"/>
        </w:rPr>
        <w:t xml:space="preserve">Meals as per mentioned meal plan </w:t>
      </w:r>
    </w:p>
    <w:p w14:paraId="6BC8B316" w14:textId="77777777" w:rsidR="0021118C" w:rsidRPr="00073D21" w:rsidRDefault="0021118C" w:rsidP="003654B9">
      <w:pPr>
        <w:numPr>
          <w:ilvl w:val="0"/>
          <w:numId w:val="5"/>
        </w:numPr>
        <w:spacing w:after="0"/>
        <w:rPr>
          <w:rFonts w:ascii="Arial" w:hAnsi="Arial" w:cs="Arial"/>
          <w:sz w:val="20"/>
          <w:szCs w:val="20"/>
        </w:rPr>
      </w:pPr>
      <w:r w:rsidRPr="00073D21">
        <w:rPr>
          <w:rFonts w:ascii="Arial" w:hAnsi="Arial" w:cs="Arial"/>
          <w:sz w:val="20"/>
          <w:szCs w:val="20"/>
        </w:rPr>
        <w:t xml:space="preserve">All applicable taxes </w:t>
      </w:r>
    </w:p>
    <w:p w14:paraId="0D8B5333" w14:textId="77777777" w:rsidR="0021118C" w:rsidRPr="00073D21" w:rsidRDefault="0021118C" w:rsidP="003654B9">
      <w:pPr>
        <w:numPr>
          <w:ilvl w:val="0"/>
          <w:numId w:val="5"/>
        </w:numPr>
        <w:spacing w:after="0"/>
        <w:rPr>
          <w:rFonts w:ascii="Arial" w:hAnsi="Arial" w:cs="Arial"/>
          <w:sz w:val="20"/>
          <w:szCs w:val="20"/>
        </w:rPr>
      </w:pPr>
      <w:r w:rsidRPr="00073D21">
        <w:rPr>
          <w:rFonts w:ascii="Arial" w:hAnsi="Arial" w:cs="Arial"/>
          <w:sz w:val="20"/>
          <w:szCs w:val="20"/>
        </w:rPr>
        <w:t xml:space="preserve">All transfers and sightseeing by A/C private vehicles </w:t>
      </w:r>
    </w:p>
    <w:p w14:paraId="350376E9" w14:textId="77777777" w:rsidR="0021118C" w:rsidRPr="00073D21" w:rsidRDefault="0021118C" w:rsidP="003654B9">
      <w:pPr>
        <w:numPr>
          <w:ilvl w:val="0"/>
          <w:numId w:val="5"/>
        </w:numPr>
        <w:spacing w:after="0"/>
        <w:rPr>
          <w:rFonts w:ascii="Arial" w:hAnsi="Arial" w:cs="Arial"/>
          <w:sz w:val="20"/>
          <w:szCs w:val="20"/>
        </w:rPr>
      </w:pPr>
      <w:r w:rsidRPr="00073D21">
        <w:rPr>
          <w:rFonts w:ascii="Arial" w:hAnsi="Arial" w:cs="Arial"/>
          <w:sz w:val="20"/>
          <w:szCs w:val="20"/>
        </w:rPr>
        <w:t xml:space="preserve">Driver allowance, toll, permit, and parking charges </w:t>
      </w:r>
    </w:p>
    <w:p w14:paraId="4B615578" w14:textId="30F9ACBD" w:rsidR="0021118C" w:rsidRPr="00073D21" w:rsidRDefault="00B71760" w:rsidP="0021118C">
      <w:pPr>
        <w:rPr>
          <w:rFonts w:ascii="Arial" w:hAnsi="Arial" w:cs="Arial"/>
          <w:sz w:val="20"/>
          <w:szCs w:val="20"/>
        </w:rPr>
      </w:pPr>
      <w:r w:rsidRPr="00073D21">
        <w:rPr>
          <w:rFonts w:ascii="Arial" w:hAnsi="Arial" w:cs="Arial"/>
          <w:sz w:val="20"/>
          <w:szCs w:val="20"/>
        </w:rPr>
        <w:pict w14:anchorId="0696B1DA">
          <v:rect id="_x0000_i1030" style="width:0;height:1.5pt" o:hralign="center" o:hrstd="t" o:hr="t" fillcolor="#a0a0a0" stroked="f"/>
        </w:pict>
      </w:r>
      <w:r w:rsidR="0021118C" w:rsidRPr="00073D21">
        <w:rPr>
          <w:rFonts w:ascii="Arial" w:hAnsi="Arial" w:cs="Arial"/>
          <w:b/>
          <w:bCs/>
          <w:sz w:val="20"/>
          <w:szCs w:val="20"/>
        </w:rPr>
        <w:t>Exclusions</w:t>
      </w:r>
    </w:p>
    <w:p w14:paraId="7018A8B8" w14:textId="77777777" w:rsidR="0021118C" w:rsidRPr="00073D21" w:rsidRDefault="0021118C" w:rsidP="003654B9">
      <w:pPr>
        <w:numPr>
          <w:ilvl w:val="0"/>
          <w:numId w:val="6"/>
        </w:numPr>
        <w:spacing w:after="0"/>
        <w:rPr>
          <w:rFonts w:ascii="Arial" w:hAnsi="Arial" w:cs="Arial"/>
          <w:sz w:val="20"/>
          <w:szCs w:val="20"/>
        </w:rPr>
      </w:pPr>
      <w:r w:rsidRPr="00073D21">
        <w:rPr>
          <w:rFonts w:ascii="Arial" w:hAnsi="Arial" w:cs="Arial"/>
          <w:sz w:val="20"/>
          <w:szCs w:val="20"/>
        </w:rPr>
        <w:lastRenderedPageBreak/>
        <w:t xml:space="preserve">Personal expenses </w:t>
      </w:r>
    </w:p>
    <w:p w14:paraId="7D0D89A9" w14:textId="77777777" w:rsidR="0021118C" w:rsidRPr="00073D21" w:rsidRDefault="0021118C" w:rsidP="003654B9">
      <w:pPr>
        <w:numPr>
          <w:ilvl w:val="0"/>
          <w:numId w:val="6"/>
        </w:numPr>
        <w:spacing w:after="0"/>
        <w:rPr>
          <w:rFonts w:ascii="Arial" w:hAnsi="Arial" w:cs="Arial"/>
          <w:sz w:val="20"/>
          <w:szCs w:val="20"/>
        </w:rPr>
      </w:pPr>
      <w:r w:rsidRPr="00073D21">
        <w:rPr>
          <w:rFonts w:ascii="Arial" w:hAnsi="Arial" w:cs="Arial"/>
          <w:sz w:val="20"/>
          <w:szCs w:val="20"/>
        </w:rPr>
        <w:t xml:space="preserve">Additional meals or drinks not mentioned </w:t>
      </w:r>
    </w:p>
    <w:p w14:paraId="0B670B1D" w14:textId="77777777" w:rsidR="0021118C" w:rsidRPr="00073D21" w:rsidRDefault="0021118C" w:rsidP="003654B9">
      <w:pPr>
        <w:numPr>
          <w:ilvl w:val="0"/>
          <w:numId w:val="6"/>
        </w:numPr>
        <w:spacing w:after="0"/>
        <w:rPr>
          <w:rFonts w:ascii="Arial" w:hAnsi="Arial" w:cs="Arial"/>
          <w:sz w:val="20"/>
          <w:szCs w:val="20"/>
        </w:rPr>
      </w:pPr>
      <w:r w:rsidRPr="00073D21">
        <w:rPr>
          <w:rFonts w:ascii="Arial" w:hAnsi="Arial" w:cs="Arial"/>
          <w:sz w:val="20"/>
          <w:szCs w:val="20"/>
        </w:rPr>
        <w:t xml:space="preserve">Travel insurance </w:t>
      </w:r>
    </w:p>
    <w:p w14:paraId="0B220E9C" w14:textId="77777777" w:rsidR="0021118C" w:rsidRPr="00073D21" w:rsidRDefault="00B71760" w:rsidP="0021118C">
      <w:pPr>
        <w:rPr>
          <w:rFonts w:ascii="Arial" w:hAnsi="Arial" w:cs="Arial"/>
          <w:sz w:val="20"/>
          <w:szCs w:val="20"/>
        </w:rPr>
      </w:pPr>
      <w:r w:rsidRPr="00073D21">
        <w:rPr>
          <w:rFonts w:ascii="Arial" w:hAnsi="Arial" w:cs="Arial"/>
          <w:sz w:val="20"/>
          <w:szCs w:val="20"/>
        </w:rPr>
        <w:pict w14:anchorId="5E31A3EA">
          <v:rect id="_x0000_i1031" style="width:0;height:1.5pt" o:hralign="center" o:hrstd="t" o:hr="t" fillcolor="#a0a0a0" stroked="f"/>
        </w:pict>
      </w:r>
    </w:p>
    <w:p w14:paraId="1557C807" w14:textId="52D35E8B" w:rsidR="0021118C" w:rsidRPr="00073D21" w:rsidRDefault="0021118C" w:rsidP="0015075B">
      <w:pPr>
        <w:rPr>
          <w:rFonts w:ascii="Arial" w:hAnsi="Arial" w:cs="Arial"/>
          <w:sz w:val="20"/>
          <w:szCs w:val="20"/>
        </w:rPr>
      </w:pPr>
    </w:p>
    <w:sectPr w:rsidR="0021118C" w:rsidRPr="00073D21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740737" w14:textId="77777777" w:rsidR="00CE67EF" w:rsidRDefault="00CE67EF" w:rsidP="009B35E0">
      <w:pPr>
        <w:spacing w:after="0" w:line="240" w:lineRule="auto"/>
      </w:pPr>
      <w:r>
        <w:separator/>
      </w:r>
    </w:p>
  </w:endnote>
  <w:endnote w:type="continuationSeparator" w:id="0">
    <w:p w14:paraId="0D69EE1C" w14:textId="77777777" w:rsidR="00CE67EF" w:rsidRDefault="00CE67EF" w:rsidP="009B35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5A97F8" w14:textId="77777777" w:rsidR="00A0162F" w:rsidRPr="005971D4" w:rsidRDefault="00A0162F" w:rsidP="00A0162F">
    <w:pPr>
      <w:pStyle w:val="Footer"/>
      <w:jc w:val="center"/>
      <w:rPr>
        <w:b/>
        <w:i/>
        <w:sz w:val="20"/>
      </w:rPr>
    </w:pPr>
    <w:r w:rsidRPr="005971D4">
      <w:rPr>
        <w:b/>
        <w:i/>
        <w:sz w:val="20"/>
      </w:rPr>
      <w:t xml:space="preserve">TRICHY | CHENNAI </w:t>
    </w:r>
  </w:p>
  <w:p w14:paraId="3C8500BA" w14:textId="77777777" w:rsidR="00A0162F" w:rsidRDefault="00A0162F" w:rsidP="00A0162F">
    <w:pPr>
      <w:pStyle w:val="Footer"/>
      <w:jc w:val="center"/>
      <w:rPr>
        <w:i/>
        <w:sz w:val="20"/>
      </w:rPr>
    </w:pPr>
    <w:r w:rsidRPr="000A2568">
      <w:rPr>
        <w:i/>
        <w:sz w:val="20"/>
      </w:rPr>
      <w:t xml:space="preserve">1A, Pleasant Apartment, No.45, Taylors Road, </w:t>
    </w:r>
    <w:proofErr w:type="spellStart"/>
    <w:r w:rsidRPr="000A2568">
      <w:rPr>
        <w:i/>
        <w:sz w:val="20"/>
      </w:rPr>
      <w:t>Kilpauk</w:t>
    </w:r>
    <w:proofErr w:type="spellEnd"/>
    <w:r w:rsidRPr="000A2568">
      <w:rPr>
        <w:i/>
        <w:sz w:val="20"/>
      </w:rPr>
      <w:t>, Chennai-600010.</w:t>
    </w:r>
  </w:p>
  <w:p w14:paraId="5579AE2B" w14:textId="77777777" w:rsidR="00A0162F" w:rsidRDefault="00A0162F" w:rsidP="00A0162F">
    <w:pPr>
      <w:pStyle w:val="Footer"/>
      <w:jc w:val="center"/>
    </w:pPr>
    <w:hyperlink r:id="rId1" w:history="1">
      <w:r w:rsidRPr="000A2568">
        <w:rPr>
          <w:rStyle w:val="Hyperlink"/>
          <w:i/>
          <w:sz w:val="20"/>
        </w:rPr>
        <w:t>chennai@worldwings.in</w:t>
      </w:r>
    </w:hyperlink>
    <w:r w:rsidRPr="000A2568">
      <w:rPr>
        <w:i/>
        <w:sz w:val="20"/>
      </w:rPr>
      <w:t xml:space="preserve">  Mobile : 944417568 /</w:t>
    </w:r>
    <w:r>
      <w:rPr>
        <w:i/>
        <w:sz w:val="20"/>
      </w:rPr>
      <w:t>8939654011 /</w:t>
    </w:r>
    <w:r w:rsidRPr="000A2568">
      <w:rPr>
        <w:i/>
        <w:sz w:val="20"/>
      </w:rPr>
      <w:t xml:space="preserve"> 9445475692</w:t>
    </w:r>
  </w:p>
  <w:p w14:paraId="666E5AB8" w14:textId="77777777" w:rsidR="00A0162F" w:rsidRDefault="00A016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B36067" w14:textId="77777777" w:rsidR="00CE67EF" w:rsidRDefault="00CE67EF" w:rsidP="009B35E0">
      <w:pPr>
        <w:spacing w:after="0" w:line="240" w:lineRule="auto"/>
      </w:pPr>
      <w:r>
        <w:separator/>
      </w:r>
    </w:p>
  </w:footnote>
  <w:footnote w:type="continuationSeparator" w:id="0">
    <w:p w14:paraId="60FE10C3" w14:textId="77777777" w:rsidR="00CE67EF" w:rsidRDefault="00CE67EF" w:rsidP="009B35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7C80C" w14:textId="77777777" w:rsidR="009B35E0" w:rsidRDefault="009B35E0">
    <w:pPr>
      <w:pStyle w:val="Header"/>
    </w:pPr>
    <w:r>
      <w:rPr>
        <w:rFonts w:ascii="Arial" w:eastAsia="Times New Roman" w:hAnsi="Arial" w:cs="Arial"/>
        <w:b/>
        <w:noProof/>
        <w:color w:val="222222"/>
        <w:sz w:val="36"/>
        <w:szCs w:val="24"/>
        <w:lang w:eastAsia="en-IN"/>
      </w:rPr>
      <w:drawing>
        <wp:anchor distT="0" distB="0" distL="114300" distR="114300" simplePos="0" relativeHeight="251659264" behindDoc="0" locked="0" layoutInCell="1" allowOverlap="1" wp14:anchorId="1557C80D" wp14:editId="1557C80E">
          <wp:simplePos x="0" y="0"/>
          <wp:positionH relativeFrom="column">
            <wp:posOffset>3524250</wp:posOffset>
          </wp:positionH>
          <wp:positionV relativeFrom="paragraph">
            <wp:posOffset>-305435</wp:posOffset>
          </wp:positionV>
          <wp:extent cx="2244725" cy="612775"/>
          <wp:effectExtent l="0" t="0" r="0" b="0"/>
          <wp:wrapThrough wrapText="bothSides">
            <wp:wrapPolygon edited="0">
              <wp:start x="0" y="672"/>
              <wp:lineTo x="0" y="9401"/>
              <wp:lineTo x="1283" y="12759"/>
              <wp:lineTo x="3850" y="12759"/>
              <wp:lineTo x="3666" y="15445"/>
              <wp:lineTo x="10999" y="20817"/>
              <wp:lineTo x="21081" y="20817"/>
              <wp:lineTo x="21081" y="15445"/>
              <wp:lineTo x="19981" y="12759"/>
              <wp:lineTo x="21264" y="12759"/>
              <wp:lineTo x="21081" y="4701"/>
              <wp:lineTo x="15765" y="672"/>
              <wp:lineTo x="0" y="672"/>
            </wp:wrapPolygon>
          </wp:wrapThrough>
          <wp:docPr id="31" name="Picture 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250 X 150-01-01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7009" b="27473"/>
                  <a:stretch/>
                </pic:blipFill>
                <pic:spPr bwMode="auto">
                  <a:xfrm>
                    <a:off x="0" y="0"/>
                    <a:ext cx="2244725" cy="6127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DAC362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6D748A5"/>
    <w:multiLevelType w:val="multilevel"/>
    <w:tmpl w:val="4B16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662D0A"/>
    <w:multiLevelType w:val="multilevel"/>
    <w:tmpl w:val="16448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0F0CD1"/>
    <w:multiLevelType w:val="multilevel"/>
    <w:tmpl w:val="CDC20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EC6567"/>
    <w:multiLevelType w:val="multilevel"/>
    <w:tmpl w:val="E9248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4542CD"/>
    <w:multiLevelType w:val="multilevel"/>
    <w:tmpl w:val="00646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1C181E"/>
    <w:multiLevelType w:val="multilevel"/>
    <w:tmpl w:val="D6B8F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8717874">
    <w:abstractNumId w:val="5"/>
  </w:num>
  <w:num w:numId="2" w16cid:durableId="343167178">
    <w:abstractNumId w:val="2"/>
  </w:num>
  <w:num w:numId="3" w16cid:durableId="1491364191">
    <w:abstractNumId w:val="3"/>
  </w:num>
  <w:num w:numId="4" w16cid:durableId="1300113757">
    <w:abstractNumId w:val="1"/>
  </w:num>
  <w:num w:numId="5" w16cid:durableId="1095444256">
    <w:abstractNumId w:val="6"/>
  </w:num>
  <w:num w:numId="6" w16cid:durableId="929654177">
    <w:abstractNumId w:val="4"/>
  </w:num>
  <w:num w:numId="7" w16cid:durableId="1927304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4DBF"/>
    <w:rsid w:val="00073D21"/>
    <w:rsid w:val="00084DBF"/>
    <w:rsid w:val="000A76D8"/>
    <w:rsid w:val="000D6B0B"/>
    <w:rsid w:val="0015075B"/>
    <w:rsid w:val="0021118C"/>
    <w:rsid w:val="003654B9"/>
    <w:rsid w:val="00396A9C"/>
    <w:rsid w:val="003C4718"/>
    <w:rsid w:val="00423ADA"/>
    <w:rsid w:val="00445D93"/>
    <w:rsid w:val="004C618D"/>
    <w:rsid w:val="005B3C5F"/>
    <w:rsid w:val="00693952"/>
    <w:rsid w:val="00746F31"/>
    <w:rsid w:val="007970EB"/>
    <w:rsid w:val="007D3361"/>
    <w:rsid w:val="0092433A"/>
    <w:rsid w:val="009B35E0"/>
    <w:rsid w:val="00A0162F"/>
    <w:rsid w:val="00A46787"/>
    <w:rsid w:val="00B63CF7"/>
    <w:rsid w:val="00B71760"/>
    <w:rsid w:val="00BA00BA"/>
    <w:rsid w:val="00BD0506"/>
    <w:rsid w:val="00CA42CA"/>
    <w:rsid w:val="00CE67EF"/>
    <w:rsid w:val="00D65AEA"/>
    <w:rsid w:val="00F45A3A"/>
    <w:rsid w:val="00FE5146"/>
    <w:rsid w:val="00FF1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1557C7D5"/>
  <w15:chartTrackingRefBased/>
  <w15:docId w15:val="{94752EF0-9704-420A-A1BF-376A70EC5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084DBF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084DBF"/>
    <w:rPr>
      <w:b/>
      <w:bCs/>
    </w:rPr>
  </w:style>
  <w:style w:type="character" w:customStyle="1" w:styleId="im">
    <w:name w:val="im"/>
    <w:basedOn w:val="DefaultParagraphFont"/>
    <w:rsid w:val="00084DBF"/>
  </w:style>
  <w:style w:type="paragraph" w:styleId="Header">
    <w:name w:val="header"/>
    <w:basedOn w:val="Normal"/>
    <w:link w:val="HeaderChar"/>
    <w:uiPriority w:val="99"/>
    <w:unhideWhenUsed/>
    <w:rsid w:val="009B35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35E0"/>
  </w:style>
  <w:style w:type="paragraph" w:styleId="Footer">
    <w:name w:val="footer"/>
    <w:basedOn w:val="Normal"/>
    <w:link w:val="FooterChar"/>
    <w:uiPriority w:val="99"/>
    <w:unhideWhenUsed/>
    <w:rsid w:val="009B35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35E0"/>
  </w:style>
  <w:style w:type="paragraph" w:styleId="BalloonText">
    <w:name w:val="Balloon Text"/>
    <w:basedOn w:val="Normal"/>
    <w:link w:val="BalloonTextChar"/>
    <w:uiPriority w:val="99"/>
    <w:semiHidden/>
    <w:unhideWhenUsed/>
    <w:rsid w:val="00A467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6787"/>
    <w:rPr>
      <w:rFonts w:ascii="Segoe UI" w:hAnsi="Segoe UI" w:cs="Segoe UI"/>
      <w:sz w:val="18"/>
      <w:szCs w:val="18"/>
    </w:rPr>
  </w:style>
  <w:style w:type="paragraph" w:styleId="ListBullet">
    <w:name w:val="List Bullet"/>
    <w:basedOn w:val="Normal"/>
    <w:uiPriority w:val="99"/>
    <w:unhideWhenUsed/>
    <w:rsid w:val="00445D93"/>
    <w:pPr>
      <w:numPr>
        <w:numId w:val="7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412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5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22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44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54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7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hennai@worldwings.in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308</Words>
  <Characters>1758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MARSHALL AROKEYA RAJ JESU</cp:lastModifiedBy>
  <cp:revision>18</cp:revision>
  <cp:lastPrinted>2024-12-19T07:18:00Z</cp:lastPrinted>
  <dcterms:created xsi:type="dcterms:W3CDTF">2024-12-19T07:19:00Z</dcterms:created>
  <dcterms:modified xsi:type="dcterms:W3CDTF">2026-04-16T09:52:00Z</dcterms:modified>
</cp:coreProperties>
</file>