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75F7" w14:textId="53DB7F93" w:rsidR="00A76076" w:rsidRPr="004C6B31" w:rsidRDefault="00F52A49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b/>
          <w:bCs/>
          <w:lang w:val="en-IN"/>
        </w:rPr>
        <w:t>5 Days Kerala Delight</w:t>
      </w:r>
      <w:r w:rsidR="009201FC">
        <w:rPr>
          <w:rFonts w:ascii="Arial" w:hAnsi="Arial" w:cs="Arial"/>
          <w:sz w:val="20"/>
          <w:szCs w:val="20"/>
          <w:lang w:val="en-IN"/>
        </w:rPr>
        <w:pict w14:anchorId="72696370">
          <v:rect id="_x0000_i1025" style="width:0;height:1.5pt" o:hralign="center" o:hrstd="t" o:hr="t" fillcolor="#a0a0a0" stroked="f"/>
        </w:pict>
      </w:r>
      <w:r w:rsidR="00A76076" w:rsidRPr="004C6B31">
        <w:rPr>
          <w:rFonts w:ascii="Arial" w:hAnsi="Arial" w:cs="Arial"/>
          <w:b/>
          <w:bCs/>
          <w:sz w:val="20"/>
          <w:szCs w:val="20"/>
          <w:lang w:val="en-IN"/>
        </w:rPr>
        <w:t>Overview</w:t>
      </w:r>
    </w:p>
    <w:p w14:paraId="1CD4AC34" w14:textId="2A9F020A" w:rsidR="004C6B31" w:rsidRPr="004C6B31" w:rsidRDefault="00A76076" w:rsidP="004C6B31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 xml:space="preserve">Experience the charm of Kerala with this complete family tour covering the misty hills of Munnar, the wildlife of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Thekkady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>, and the serene backwaters of Alleppey. This package offers a perfect blend of nature, relaxation, and cultural experiences with comfortable stays and private transfers.</w:t>
      </w:r>
      <w:r w:rsidR="009201FC">
        <w:rPr>
          <w:rFonts w:ascii="Arial" w:hAnsi="Arial" w:cs="Arial"/>
          <w:sz w:val="20"/>
          <w:szCs w:val="20"/>
          <w:lang w:val="en-IN"/>
        </w:rPr>
        <w:pict w14:anchorId="5018C403">
          <v:rect id="_x0000_i1026" style="width:0;height:1.5pt" o:hralign="center" o:hrstd="t" o:hr="t" fillcolor="#a0a0a0" stroked="f"/>
        </w:pict>
      </w:r>
      <w:r w:rsidR="004C6B31" w:rsidRPr="004C6B31">
        <w:rPr>
          <w:rFonts w:ascii="Arial" w:hAnsi="Arial" w:cs="Arial"/>
          <w:b/>
          <w:bCs/>
          <w:sz w:val="20"/>
          <w:szCs w:val="20"/>
          <w:lang w:val="en-IN"/>
        </w:rPr>
        <w:t>Tour Highlights</w:t>
      </w:r>
    </w:p>
    <w:p w14:paraId="25DEF619" w14:textId="77777777" w:rsidR="004C6B31" w:rsidRPr="004C6B31" w:rsidRDefault="004C6B31" w:rsidP="004C6B31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 xml:space="preserve">Explore Munnar,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Thekkady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, and Alappuzha </w:t>
      </w:r>
    </w:p>
    <w:p w14:paraId="7593E130" w14:textId="77777777" w:rsidR="004C6B31" w:rsidRPr="004C6B31" w:rsidRDefault="004C6B31" w:rsidP="004C6B31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 xml:space="preserve">Visit scenic waterfalls and tea plantations in Munnar </w:t>
      </w:r>
    </w:p>
    <w:p w14:paraId="4532F2E9" w14:textId="77777777" w:rsidR="004C6B31" w:rsidRPr="004C6B31" w:rsidRDefault="004C6B31" w:rsidP="004C6B31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 xml:space="preserve">Experience wildlife at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Periyar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Wildlife Sanctuary </w:t>
      </w:r>
    </w:p>
    <w:p w14:paraId="4E9DB3E1" w14:textId="77777777" w:rsidR="004C6B31" w:rsidRPr="004C6B31" w:rsidRDefault="004C6B31" w:rsidP="004C6B31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 xml:space="preserve">Enjoy spice plantations and cultural shows </w:t>
      </w:r>
    </w:p>
    <w:p w14:paraId="130A9369" w14:textId="77777777" w:rsidR="004C6B31" w:rsidRPr="004C6B31" w:rsidRDefault="004C6B31" w:rsidP="004C6B31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 xml:space="preserve">Relax in Alleppey Backwaters </w:t>
      </w:r>
    </w:p>
    <w:p w14:paraId="17C5E05D" w14:textId="77777777" w:rsidR="004C6B31" w:rsidRPr="004C6B31" w:rsidRDefault="004C6B31" w:rsidP="004C6B31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 xml:space="preserve">Optional houseboat stay experience </w:t>
      </w:r>
    </w:p>
    <w:p w14:paraId="1D3D12A0" w14:textId="77777777" w:rsidR="004C6B31" w:rsidRPr="004C6B31" w:rsidRDefault="004C6B31" w:rsidP="004C6B31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>Scenic nature, relaxation, and comfortable travel</w:t>
      </w:r>
    </w:p>
    <w:p w14:paraId="7C8FE689" w14:textId="0D92DEA6" w:rsidR="00A76076" w:rsidRPr="004C6B31" w:rsidRDefault="009201FC" w:rsidP="00A76076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pict w14:anchorId="61247889">
          <v:rect id="_x0000_i1027" style="width:0;height:1.5pt" o:hralign="center" o:hrstd="t" o:hr="t" fillcolor="#a0a0a0" stroked="f"/>
        </w:pict>
      </w:r>
      <w:r w:rsidR="00A76076" w:rsidRPr="004C6B31">
        <w:rPr>
          <w:rFonts w:ascii="Arial" w:hAnsi="Arial" w:cs="Arial"/>
          <w:b/>
          <w:bCs/>
          <w:sz w:val="20"/>
          <w:szCs w:val="20"/>
          <w:lang w:val="en-IN"/>
        </w:rPr>
        <w:t>Hotel Option</w:t>
      </w:r>
    </w:p>
    <w:p w14:paraId="378C1287" w14:textId="77777777" w:rsidR="00A76076" w:rsidRPr="004C6B31" w:rsidRDefault="00A76076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>Atwood Resort / Purna Rivera Resort</w:t>
      </w:r>
      <w:r w:rsidRPr="004C6B31">
        <w:rPr>
          <w:rFonts w:ascii="Arial" w:hAnsi="Arial" w:cs="Arial"/>
          <w:sz w:val="20"/>
          <w:szCs w:val="20"/>
          <w:lang w:val="en-IN"/>
        </w:rPr>
        <w:br/>
        <w:t xml:space="preserve">Hotel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Livinns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br/>
        <w:t>Private Houseboat</w:t>
      </w:r>
      <w:r w:rsidRPr="004C6B31">
        <w:rPr>
          <w:rFonts w:ascii="Arial" w:hAnsi="Arial" w:cs="Arial"/>
          <w:sz w:val="20"/>
          <w:szCs w:val="20"/>
          <w:lang w:val="en-IN"/>
        </w:rPr>
        <w:br/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Rainwood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Aurum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/ Arbor Resort</w:t>
      </w:r>
    </w:p>
    <w:p w14:paraId="3454D5F4" w14:textId="42CEE119" w:rsidR="00A76076" w:rsidRPr="004C6B31" w:rsidRDefault="009201FC" w:rsidP="00A76076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pict w14:anchorId="4E06F91F">
          <v:rect id="_x0000_i1028" style="width:0;height:1.5pt" o:hralign="center" o:hrstd="t" o:hr="t" fillcolor="#a0a0a0" stroked="f"/>
        </w:pict>
      </w:r>
      <w:r w:rsidR="00A76076" w:rsidRPr="004C6B31">
        <w:rPr>
          <w:rFonts w:ascii="Arial" w:hAnsi="Arial" w:cs="Arial"/>
          <w:b/>
          <w:bCs/>
          <w:sz w:val="20"/>
          <w:szCs w:val="20"/>
          <w:lang w:val="en-IN"/>
        </w:rPr>
        <w:t>Day-wise Itinerary</w:t>
      </w:r>
    </w:p>
    <w:p w14:paraId="35A0B0CE" w14:textId="77777777" w:rsidR="00A76076" w:rsidRPr="004C6B31" w:rsidRDefault="00A76076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b/>
          <w:bCs/>
          <w:sz w:val="20"/>
          <w:szCs w:val="20"/>
          <w:lang w:val="en-IN"/>
        </w:rPr>
        <w:t>Day 01: Arrival in Cochin – Munnar</w:t>
      </w:r>
      <w:r w:rsidRPr="004C6B31">
        <w:rPr>
          <w:rFonts w:ascii="Arial" w:hAnsi="Arial" w:cs="Arial"/>
          <w:sz w:val="20"/>
          <w:szCs w:val="20"/>
          <w:lang w:val="en-IN"/>
        </w:rPr>
        <w:br/>
        <w:t xml:space="preserve">Arrival at Cochin Airport, meet and proceed to Munnar. Enroute visit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Cheyyappara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Waterfalls,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Valara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Waterfalls, and tea plantations. On arrival, check-in at hotel and relax. Overnight stay in Munnar.</w:t>
      </w:r>
    </w:p>
    <w:p w14:paraId="70ABAD65" w14:textId="77777777" w:rsidR="00A76076" w:rsidRPr="004C6B31" w:rsidRDefault="00A76076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b/>
          <w:bCs/>
          <w:sz w:val="20"/>
          <w:szCs w:val="20"/>
          <w:lang w:val="en-IN"/>
        </w:rPr>
        <w:t>Day 02: Munnar Sightseeing</w:t>
      </w:r>
      <w:r w:rsidRPr="004C6B31">
        <w:rPr>
          <w:rFonts w:ascii="Arial" w:hAnsi="Arial" w:cs="Arial"/>
          <w:sz w:val="20"/>
          <w:szCs w:val="20"/>
          <w:lang w:val="en-IN"/>
        </w:rPr>
        <w:br/>
        <w:t xml:space="preserve">After breakfast, proceed for sightseeing covering Flower Garden, Photo Point,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Mattupetty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Dam, Echo Point,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Eravikulam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National Park (subject to availability),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Anamudi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Hills, and Blossom Park. Return to hotel. Overnight stay in Munnar.</w:t>
      </w:r>
    </w:p>
    <w:p w14:paraId="0527DE60" w14:textId="77777777" w:rsidR="00A76076" w:rsidRPr="004C6B31" w:rsidRDefault="00A76076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b/>
          <w:bCs/>
          <w:sz w:val="20"/>
          <w:szCs w:val="20"/>
          <w:lang w:val="en-IN"/>
        </w:rPr>
        <w:t xml:space="preserve">Day 03: Munnar – </w:t>
      </w:r>
      <w:proofErr w:type="spellStart"/>
      <w:r w:rsidRPr="004C6B31">
        <w:rPr>
          <w:rFonts w:ascii="Arial" w:hAnsi="Arial" w:cs="Arial"/>
          <w:b/>
          <w:bCs/>
          <w:sz w:val="20"/>
          <w:szCs w:val="20"/>
          <w:lang w:val="en-IN"/>
        </w:rPr>
        <w:t>Thekkady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br/>
        <w:t xml:space="preserve">After breakfast, check-out and proceed to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Thekkady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. Visit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Periyar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Wildlife Sanctuary,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Periyar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Lake (boating optional), spice plantations, and enjoy optional cultural shows like Kathakali and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Kalaripayattu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. Overnight stay in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Thekkady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>.</w:t>
      </w:r>
    </w:p>
    <w:p w14:paraId="658AC4E4" w14:textId="77777777" w:rsidR="00A76076" w:rsidRPr="004C6B31" w:rsidRDefault="00A76076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b/>
          <w:bCs/>
          <w:sz w:val="20"/>
          <w:szCs w:val="20"/>
          <w:lang w:val="en-IN"/>
        </w:rPr>
        <w:t xml:space="preserve">Day 04: </w:t>
      </w:r>
      <w:proofErr w:type="spellStart"/>
      <w:r w:rsidRPr="004C6B31">
        <w:rPr>
          <w:rFonts w:ascii="Arial" w:hAnsi="Arial" w:cs="Arial"/>
          <w:b/>
          <w:bCs/>
          <w:sz w:val="20"/>
          <w:szCs w:val="20"/>
          <w:lang w:val="en-IN"/>
        </w:rPr>
        <w:t>Thekkady</w:t>
      </w:r>
      <w:proofErr w:type="spellEnd"/>
      <w:r w:rsidRPr="004C6B31">
        <w:rPr>
          <w:rFonts w:ascii="Arial" w:hAnsi="Arial" w:cs="Arial"/>
          <w:b/>
          <w:bCs/>
          <w:sz w:val="20"/>
          <w:szCs w:val="20"/>
          <w:lang w:val="en-IN"/>
        </w:rPr>
        <w:t xml:space="preserve"> – Alleppey</w:t>
      </w:r>
      <w:r w:rsidRPr="004C6B31">
        <w:rPr>
          <w:rFonts w:ascii="Arial" w:hAnsi="Arial" w:cs="Arial"/>
          <w:sz w:val="20"/>
          <w:szCs w:val="20"/>
          <w:lang w:val="en-IN"/>
        </w:rPr>
        <w:br/>
        <w:t xml:space="preserve">After breakfast, check-out and proceed to Alleppey. Enjoy backwater experience with optional houseboat stay cruising through villages, paddy fields, and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Vembanad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Lake. Overnight stay at houseboat or hotel.</w:t>
      </w:r>
    </w:p>
    <w:p w14:paraId="17B04BA0" w14:textId="77777777" w:rsidR="00A76076" w:rsidRPr="004C6B31" w:rsidRDefault="00A76076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b/>
          <w:bCs/>
          <w:sz w:val="20"/>
          <w:szCs w:val="20"/>
          <w:lang w:val="en-IN"/>
        </w:rPr>
        <w:t>Day 05: Alleppey – Cochin Departure</w:t>
      </w:r>
      <w:r w:rsidRPr="004C6B31">
        <w:rPr>
          <w:rFonts w:ascii="Arial" w:hAnsi="Arial" w:cs="Arial"/>
          <w:sz w:val="20"/>
          <w:szCs w:val="20"/>
          <w:lang w:val="en-IN"/>
        </w:rPr>
        <w:br/>
        <w:t>After breakfast, check-out and proceed to Cochin Airport/Railway Station for departure with pleasant memories.</w:t>
      </w:r>
    </w:p>
    <w:p w14:paraId="7FF0CAD1" w14:textId="6D645B70" w:rsidR="00A76076" w:rsidRPr="004C6B31" w:rsidRDefault="009201FC" w:rsidP="00A76076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pict w14:anchorId="3B64998A">
          <v:rect id="_x0000_i1029" style="width:0;height:1.5pt" o:hralign="center" o:hrstd="t" o:hr="t" fillcolor="#a0a0a0" stroked="f"/>
        </w:pict>
      </w:r>
      <w:r w:rsidR="00A76076" w:rsidRPr="004C6B31">
        <w:rPr>
          <w:rFonts w:ascii="Arial" w:hAnsi="Arial" w:cs="Arial"/>
          <w:b/>
          <w:bCs/>
          <w:sz w:val="20"/>
          <w:szCs w:val="20"/>
          <w:lang w:val="en-IN"/>
        </w:rPr>
        <w:t xml:space="preserve">Trip Cost Breakdown </w:t>
      </w:r>
    </w:p>
    <w:p w14:paraId="53A1B374" w14:textId="77777777" w:rsidR="00A76076" w:rsidRPr="004C6B31" w:rsidRDefault="00A76076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>• 06 Adults + 01 Child + 01 Infant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03 rooms on sharing basis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Force Traveller (10-seater) for entire trip</w:t>
      </w:r>
      <w:r w:rsidRPr="004C6B31">
        <w:rPr>
          <w:rFonts w:ascii="Arial" w:hAnsi="Arial" w:cs="Arial"/>
          <w:sz w:val="20"/>
          <w:szCs w:val="20"/>
          <w:lang w:val="en-IN"/>
        </w:rPr>
        <w:br/>
        <w:t xml:space="preserve">• 02 Nights Munnar, 01 Night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Thekkady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>, 01 Night Alleppey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MAP plan in hotels &amp; AP plan in houseboat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Optional upgraded package available at Rs. 1,13,000/-</w:t>
      </w:r>
    </w:p>
    <w:p w14:paraId="7D6E48F8" w14:textId="77777777" w:rsidR="00A76076" w:rsidRPr="004C6B31" w:rsidRDefault="009201FC" w:rsidP="00A76076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pict w14:anchorId="1D6319AD">
          <v:rect id="_x0000_i1030" style="width:0;height:1.5pt" o:hralign="center" o:hrstd="t" o:hr="t" fillcolor="#a0a0a0" stroked="f"/>
        </w:pict>
      </w:r>
    </w:p>
    <w:p w14:paraId="0AF25E83" w14:textId="77777777" w:rsidR="00A76076" w:rsidRPr="004C6B31" w:rsidRDefault="00A76076" w:rsidP="00A76076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4C6B31">
        <w:rPr>
          <w:rFonts w:ascii="Arial" w:hAnsi="Arial" w:cs="Arial"/>
          <w:b/>
          <w:bCs/>
          <w:sz w:val="20"/>
          <w:szCs w:val="20"/>
          <w:lang w:val="en-IN"/>
        </w:rPr>
        <w:t>Inclusion</w:t>
      </w:r>
    </w:p>
    <w:p w14:paraId="0F208A5B" w14:textId="77777777" w:rsidR="00A76076" w:rsidRPr="004C6B31" w:rsidRDefault="00A76076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lastRenderedPageBreak/>
        <w:t xml:space="preserve">• 04 </w:t>
      </w:r>
      <w:proofErr w:type="spellStart"/>
      <w:r w:rsidRPr="004C6B31">
        <w:rPr>
          <w:rFonts w:ascii="Arial" w:hAnsi="Arial" w:cs="Arial"/>
          <w:sz w:val="20"/>
          <w:szCs w:val="20"/>
          <w:lang w:val="en-IN"/>
        </w:rPr>
        <w:t>nights</w:t>
      </w:r>
      <w:proofErr w:type="spellEnd"/>
      <w:r w:rsidRPr="004C6B31">
        <w:rPr>
          <w:rFonts w:ascii="Arial" w:hAnsi="Arial" w:cs="Arial"/>
          <w:sz w:val="20"/>
          <w:szCs w:val="20"/>
          <w:lang w:val="en-IN"/>
        </w:rPr>
        <w:t xml:space="preserve"> accommodation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Daily breakfast and dinner (MAP)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All meals in houseboat (AP)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AC vehicle for transfers and sightseeing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Parking charges and toll</w:t>
      </w:r>
    </w:p>
    <w:p w14:paraId="37FC1BEB" w14:textId="69AE86F4" w:rsidR="00A76076" w:rsidRPr="004C6B31" w:rsidRDefault="009201FC" w:rsidP="00A76076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pict w14:anchorId="7DDCD3D1">
          <v:rect id="_x0000_i1031" style="width:0;height:1.5pt" o:hralign="center" o:hrstd="t" o:hr="t" fillcolor="#a0a0a0" stroked="f"/>
        </w:pict>
      </w:r>
      <w:r w:rsidR="00A76076" w:rsidRPr="004C6B31">
        <w:rPr>
          <w:rFonts w:ascii="Arial" w:hAnsi="Arial" w:cs="Arial"/>
          <w:b/>
          <w:bCs/>
          <w:sz w:val="20"/>
          <w:szCs w:val="20"/>
          <w:lang w:val="en-IN"/>
        </w:rPr>
        <w:t>Exclusion</w:t>
      </w:r>
    </w:p>
    <w:p w14:paraId="5DC7D45F" w14:textId="77777777" w:rsidR="00A76076" w:rsidRPr="004C6B31" w:rsidRDefault="00A76076" w:rsidP="00A76076">
      <w:pPr>
        <w:rPr>
          <w:rFonts w:ascii="Arial" w:hAnsi="Arial" w:cs="Arial"/>
          <w:sz w:val="20"/>
          <w:szCs w:val="20"/>
          <w:lang w:val="en-IN"/>
        </w:rPr>
      </w:pPr>
      <w:r w:rsidRPr="004C6B31">
        <w:rPr>
          <w:rFonts w:ascii="Arial" w:hAnsi="Arial" w:cs="Arial"/>
          <w:sz w:val="20"/>
          <w:szCs w:val="20"/>
          <w:lang w:val="en-IN"/>
        </w:rPr>
        <w:t>• Flight tickets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Boating and entry tickets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Personal expenses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Tips, insurance, and porterage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Liquor and items of personal nature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GST</w:t>
      </w:r>
      <w:r w:rsidRPr="004C6B31">
        <w:rPr>
          <w:rFonts w:ascii="Arial" w:hAnsi="Arial" w:cs="Arial"/>
          <w:sz w:val="20"/>
          <w:szCs w:val="20"/>
          <w:lang w:val="en-IN"/>
        </w:rPr>
        <w:br/>
        <w:t>• Anything not mentioned in inclusions</w:t>
      </w:r>
    </w:p>
    <w:p w14:paraId="562B1DB9" w14:textId="77777777" w:rsidR="00A76076" w:rsidRPr="004C6B31" w:rsidRDefault="009201FC" w:rsidP="00A76076">
      <w:pPr>
        <w:rPr>
          <w:rFonts w:ascii="Arial" w:hAnsi="Arial" w:cs="Arial"/>
          <w:sz w:val="20"/>
          <w:szCs w:val="20"/>
          <w:lang w:val="en-IN"/>
        </w:rPr>
      </w:pPr>
      <w:r>
        <w:rPr>
          <w:rFonts w:ascii="Arial" w:hAnsi="Arial" w:cs="Arial"/>
          <w:sz w:val="20"/>
          <w:szCs w:val="20"/>
          <w:lang w:val="en-IN"/>
        </w:rPr>
        <w:pict w14:anchorId="1BB6EE31">
          <v:rect id="_x0000_i1032" style="width:0;height:1.5pt" o:hralign="center" o:hrstd="t" o:hr="t" fillcolor="#a0a0a0" stroked="f"/>
        </w:pict>
      </w:r>
    </w:p>
    <w:p w14:paraId="4DC64237" w14:textId="77777777" w:rsidR="0081701D" w:rsidRPr="004C6B31" w:rsidRDefault="0081701D" w:rsidP="00F71768">
      <w:pPr>
        <w:rPr>
          <w:rFonts w:ascii="Arial" w:hAnsi="Arial" w:cs="Arial"/>
          <w:sz w:val="20"/>
          <w:szCs w:val="20"/>
        </w:rPr>
      </w:pPr>
    </w:p>
    <w:sectPr w:rsidR="0081701D" w:rsidRPr="004C6B31" w:rsidSect="00337E07">
      <w:pgSz w:w="11906" w:h="16838" w:code="9"/>
      <w:pgMar w:top="720" w:right="720" w:bottom="720" w:left="720" w:header="708" w:footer="708" w:gutter="0"/>
      <w:pgBorders w:offsetFrom="page">
        <w:top w:val="double" w:sz="6" w:space="24" w:color="7F7F7F" w:themeColor="text1" w:themeTint="80"/>
        <w:left w:val="double" w:sz="6" w:space="24" w:color="7F7F7F" w:themeColor="text1" w:themeTint="80"/>
        <w:bottom w:val="double" w:sz="6" w:space="24" w:color="7F7F7F" w:themeColor="text1" w:themeTint="80"/>
        <w:right w:val="double" w:sz="6" w:space="24" w:color="7F7F7F" w:themeColor="text1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A49B7"/>
    <w:multiLevelType w:val="multilevel"/>
    <w:tmpl w:val="617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06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7BA"/>
    <w:rsid w:val="00000CB7"/>
    <w:rsid w:val="00000D58"/>
    <w:rsid w:val="00013405"/>
    <w:rsid w:val="00020ECF"/>
    <w:rsid w:val="00021B16"/>
    <w:rsid w:val="000266B0"/>
    <w:rsid w:val="00027A5D"/>
    <w:rsid w:val="0003532A"/>
    <w:rsid w:val="00035855"/>
    <w:rsid w:val="0006217F"/>
    <w:rsid w:val="00063B03"/>
    <w:rsid w:val="00065AAB"/>
    <w:rsid w:val="00071E4A"/>
    <w:rsid w:val="00076DB2"/>
    <w:rsid w:val="00083FBE"/>
    <w:rsid w:val="00095F23"/>
    <w:rsid w:val="000B1D95"/>
    <w:rsid w:val="000B5926"/>
    <w:rsid w:val="000C4915"/>
    <w:rsid w:val="000C777C"/>
    <w:rsid w:val="000D41BA"/>
    <w:rsid w:val="000E1A99"/>
    <w:rsid w:val="000E22F8"/>
    <w:rsid w:val="000E53B4"/>
    <w:rsid w:val="000F05E8"/>
    <w:rsid w:val="000F731D"/>
    <w:rsid w:val="001017ED"/>
    <w:rsid w:val="00110D61"/>
    <w:rsid w:val="0011197F"/>
    <w:rsid w:val="00127925"/>
    <w:rsid w:val="001305CC"/>
    <w:rsid w:val="00136A68"/>
    <w:rsid w:val="0013753D"/>
    <w:rsid w:val="00142B7A"/>
    <w:rsid w:val="00150549"/>
    <w:rsid w:val="0015384B"/>
    <w:rsid w:val="00164817"/>
    <w:rsid w:val="00165246"/>
    <w:rsid w:val="00196117"/>
    <w:rsid w:val="001B2700"/>
    <w:rsid w:val="001B3E0A"/>
    <w:rsid w:val="001B7972"/>
    <w:rsid w:val="001C0DF3"/>
    <w:rsid w:val="001D6876"/>
    <w:rsid w:val="001D7721"/>
    <w:rsid w:val="001E2517"/>
    <w:rsid w:val="001F09D4"/>
    <w:rsid w:val="001F1EBC"/>
    <w:rsid w:val="001F51D8"/>
    <w:rsid w:val="001F6B31"/>
    <w:rsid w:val="002042CA"/>
    <w:rsid w:val="00207BB1"/>
    <w:rsid w:val="002165A6"/>
    <w:rsid w:val="002202A5"/>
    <w:rsid w:val="00222BEC"/>
    <w:rsid w:val="0022371D"/>
    <w:rsid w:val="00230416"/>
    <w:rsid w:val="0023125D"/>
    <w:rsid w:val="002316DD"/>
    <w:rsid w:val="0023308D"/>
    <w:rsid w:val="00244709"/>
    <w:rsid w:val="0025135D"/>
    <w:rsid w:val="00253005"/>
    <w:rsid w:val="0026108E"/>
    <w:rsid w:val="0026633B"/>
    <w:rsid w:val="00266CBE"/>
    <w:rsid w:val="002720E4"/>
    <w:rsid w:val="002741F4"/>
    <w:rsid w:val="002746CA"/>
    <w:rsid w:val="002827E5"/>
    <w:rsid w:val="00283016"/>
    <w:rsid w:val="002842D7"/>
    <w:rsid w:val="00285BB2"/>
    <w:rsid w:val="00291E46"/>
    <w:rsid w:val="002A7826"/>
    <w:rsid w:val="002A78B3"/>
    <w:rsid w:val="002B2A6D"/>
    <w:rsid w:val="002D23F2"/>
    <w:rsid w:val="002E6068"/>
    <w:rsid w:val="002F6831"/>
    <w:rsid w:val="00337B3D"/>
    <w:rsid w:val="003454C2"/>
    <w:rsid w:val="00345FC7"/>
    <w:rsid w:val="00346892"/>
    <w:rsid w:val="003515E9"/>
    <w:rsid w:val="003627BA"/>
    <w:rsid w:val="0037141B"/>
    <w:rsid w:val="00383261"/>
    <w:rsid w:val="003877C1"/>
    <w:rsid w:val="00387DA1"/>
    <w:rsid w:val="0039057E"/>
    <w:rsid w:val="00397BC6"/>
    <w:rsid w:val="003A0398"/>
    <w:rsid w:val="003B0626"/>
    <w:rsid w:val="003B109B"/>
    <w:rsid w:val="003B594C"/>
    <w:rsid w:val="003B7BF4"/>
    <w:rsid w:val="003D2163"/>
    <w:rsid w:val="003D38A2"/>
    <w:rsid w:val="003E52B6"/>
    <w:rsid w:val="003E6E62"/>
    <w:rsid w:val="003F37C7"/>
    <w:rsid w:val="004037C4"/>
    <w:rsid w:val="004057D7"/>
    <w:rsid w:val="00420508"/>
    <w:rsid w:val="0042133E"/>
    <w:rsid w:val="00421FDB"/>
    <w:rsid w:val="00423ADA"/>
    <w:rsid w:val="004254BF"/>
    <w:rsid w:val="00451CD7"/>
    <w:rsid w:val="00463EA8"/>
    <w:rsid w:val="0048554E"/>
    <w:rsid w:val="00486F62"/>
    <w:rsid w:val="00491438"/>
    <w:rsid w:val="0049481C"/>
    <w:rsid w:val="0049764F"/>
    <w:rsid w:val="004A5D54"/>
    <w:rsid w:val="004C6B31"/>
    <w:rsid w:val="004D02C3"/>
    <w:rsid w:val="004E334F"/>
    <w:rsid w:val="004E34F9"/>
    <w:rsid w:val="004F315D"/>
    <w:rsid w:val="004F5062"/>
    <w:rsid w:val="004F5248"/>
    <w:rsid w:val="004F61EC"/>
    <w:rsid w:val="00507E56"/>
    <w:rsid w:val="0052631B"/>
    <w:rsid w:val="00534C8B"/>
    <w:rsid w:val="0053764C"/>
    <w:rsid w:val="00537CA9"/>
    <w:rsid w:val="00543D33"/>
    <w:rsid w:val="005442F1"/>
    <w:rsid w:val="00545222"/>
    <w:rsid w:val="0054585A"/>
    <w:rsid w:val="0055496D"/>
    <w:rsid w:val="00563A48"/>
    <w:rsid w:val="00584C1A"/>
    <w:rsid w:val="005B024C"/>
    <w:rsid w:val="005B495F"/>
    <w:rsid w:val="005B7FB1"/>
    <w:rsid w:val="005C5571"/>
    <w:rsid w:val="005C6A36"/>
    <w:rsid w:val="005D5C4C"/>
    <w:rsid w:val="005E3FA8"/>
    <w:rsid w:val="005E72EB"/>
    <w:rsid w:val="0060462E"/>
    <w:rsid w:val="00611DE5"/>
    <w:rsid w:val="00620E4D"/>
    <w:rsid w:val="00625536"/>
    <w:rsid w:val="006314BE"/>
    <w:rsid w:val="0063418B"/>
    <w:rsid w:val="00637DED"/>
    <w:rsid w:val="00647697"/>
    <w:rsid w:val="006526F6"/>
    <w:rsid w:val="00654F7B"/>
    <w:rsid w:val="006607E7"/>
    <w:rsid w:val="0066414D"/>
    <w:rsid w:val="00665183"/>
    <w:rsid w:val="00684C0C"/>
    <w:rsid w:val="006857C4"/>
    <w:rsid w:val="00685890"/>
    <w:rsid w:val="00694099"/>
    <w:rsid w:val="006A12CE"/>
    <w:rsid w:val="006A24CC"/>
    <w:rsid w:val="006A29CD"/>
    <w:rsid w:val="006B06ED"/>
    <w:rsid w:val="006B1B27"/>
    <w:rsid w:val="006B58DE"/>
    <w:rsid w:val="006C05F3"/>
    <w:rsid w:val="006C1FD7"/>
    <w:rsid w:val="006C59D4"/>
    <w:rsid w:val="006C745D"/>
    <w:rsid w:val="007035A4"/>
    <w:rsid w:val="0070711C"/>
    <w:rsid w:val="0071325D"/>
    <w:rsid w:val="007170F1"/>
    <w:rsid w:val="00721894"/>
    <w:rsid w:val="0072426E"/>
    <w:rsid w:val="00731055"/>
    <w:rsid w:val="007461BD"/>
    <w:rsid w:val="0075208F"/>
    <w:rsid w:val="007542BC"/>
    <w:rsid w:val="00754FAB"/>
    <w:rsid w:val="00763195"/>
    <w:rsid w:val="00766665"/>
    <w:rsid w:val="007833A6"/>
    <w:rsid w:val="007A7006"/>
    <w:rsid w:val="007B0A70"/>
    <w:rsid w:val="007B4F77"/>
    <w:rsid w:val="007C0DE4"/>
    <w:rsid w:val="007C4748"/>
    <w:rsid w:val="007C588E"/>
    <w:rsid w:val="007E0DDC"/>
    <w:rsid w:val="007E27D5"/>
    <w:rsid w:val="007F27FE"/>
    <w:rsid w:val="007F7B64"/>
    <w:rsid w:val="007F7CE7"/>
    <w:rsid w:val="008023B2"/>
    <w:rsid w:val="0081701D"/>
    <w:rsid w:val="00817A24"/>
    <w:rsid w:val="00823EF4"/>
    <w:rsid w:val="0082458A"/>
    <w:rsid w:val="00833ABF"/>
    <w:rsid w:val="008347F6"/>
    <w:rsid w:val="0084624D"/>
    <w:rsid w:val="00846EDB"/>
    <w:rsid w:val="00857F41"/>
    <w:rsid w:val="00861DD3"/>
    <w:rsid w:val="008741FB"/>
    <w:rsid w:val="00883209"/>
    <w:rsid w:val="00892DB4"/>
    <w:rsid w:val="008960EC"/>
    <w:rsid w:val="008B0050"/>
    <w:rsid w:val="008D097A"/>
    <w:rsid w:val="008E215E"/>
    <w:rsid w:val="008E40C6"/>
    <w:rsid w:val="008F5DA2"/>
    <w:rsid w:val="00904DE7"/>
    <w:rsid w:val="00905176"/>
    <w:rsid w:val="00907E18"/>
    <w:rsid w:val="00910E35"/>
    <w:rsid w:val="0091352B"/>
    <w:rsid w:val="00913B9F"/>
    <w:rsid w:val="00913DF7"/>
    <w:rsid w:val="009201FC"/>
    <w:rsid w:val="0094073E"/>
    <w:rsid w:val="00945D0B"/>
    <w:rsid w:val="009460E7"/>
    <w:rsid w:val="00954025"/>
    <w:rsid w:val="00960AE9"/>
    <w:rsid w:val="00967FE6"/>
    <w:rsid w:val="009717AA"/>
    <w:rsid w:val="00973592"/>
    <w:rsid w:val="0098503C"/>
    <w:rsid w:val="009A3030"/>
    <w:rsid w:val="009A6AC3"/>
    <w:rsid w:val="009A6B51"/>
    <w:rsid w:val="009A6E82"/>
    <w:rsid w:val="009B04EF"/>
    <w:rsid w:val="009B080A"/>
    <w:rsid w:val="009B428A"/>
    <w:rsid w:val="009C0A8E"/>
    <w:rsid w:val="009C0CFC"/>
    <w:rsid w:val="009C0D18"/>
    <w:rsid w:val="009C2A67"/>
    <w:rsid w:val="009D21DC"/>
    <w:rsid w:val="009E29F0"/>
    <w:rsid w:val="009E6562"/>
    <w:rsid w:val="009E6D2B"/>
    <w:rsid w:val="009F2B8E"/>
    <w:rsid w:val="009F3CED"/>
    <w:rsid w:val="009F4FEE"/>
    <w:rsid w:val="009F61DB"/>
    <w:rsid w:val="00A01536"/>
    <w:rsid w:val="00A10AC2"/>
    <w:rsid w:val="00A24DE2"/>
    <w:rsid w:val="00A25160"/>
    <w:rsid w:val="00A32F08"/>
    <w:rsid w:val="00A355F2"/>
    <w:rsid w:val="00A3709F"/>
    <w:rsid w:val="00A4412A"/>
    <w:rsid w:val="00A7306C"/>
    <w:rsid w:val="00A76076"/>
    <w:rsid w:val="00A77A40"/>
    <w:rsid w:val="00A9315E"/>
    <w:rsid w:val="00AB3313"/>
    <w:rsid w:val="00AB46D3"/>
    <w:rsid w:val="00AB78ED"/>
    <w:rsid w:val="00AC4341"/>
    <w:rsid w:val="00AD04C8"/>
    <w:rsid w:val="00AD3AD4"/>
    <w:rsid w:val="00AE18E6"/>
    <w:rsid w:val="00AE6909"/>
    <w:rsid w:val="00AE77D6"/>
    <w:rsid w:val="00AF6EAD"/>
    <w:rsid w:val="00B151C0"/>
    <w:rsid w:val="00B37FB2"/>
    <w:rsid w:val="00B41E2D"/>
    <w:rsid w:val="00B57251"/>
    <w:rsid w:val="00B655B5"/>
    <w:rsid w:val="00B65A6A"/>
    <w:rsid w:val="00B83750"/>
    <w:rsid w:val="00BA604F"/>
    <w:rsid w:val="00BA769C"/>
    <w:rsid w:val="00BC023F"/>
    <w:rsid w:val="00BC6802"/>
    <w:rsid w:val="00BF1C87"/>
    <w:rsid w:val="00BF3C24"/>
    <w:rsid w:val="00BF69AD"/>
    <w:rsid w:val="00C07F64"/>
    <w:rsid w:val="00C134A4"/>
    <w:rsid w:val="00C2310E"/>
    <w:rsid w:val="00C4224D"/>
    <w:rsid w:val="00C429E0"/>
    <w:rsid w:val="00C53F95"/>
    <w:rsid w:val="00C629CD"/>
    <w:rsid w:val="00C76EA1"/>
    <w:rsid w:val="00C81647"/>
    <w:rsid w:val="00C87C26"/>
    <w:rsid w:val="00C904A3"/>
    <w:rsid w:val="00C90C6E"/>
    <w:rsid w:val="00C91905"/>
    <w:rsid w:val="00C95AE9"/>
    <w:rsid w:val="00CA3421"/>
    <w:rsid w:val="00CA7C16"/>
    <w:rsid w:val="00CB2D8A"/>
    <w:rsid w:val="00CC5EAB"/>
    <w:rsid w:val="00CD4103"/>
    <w:rsid w:val="00CD4802"/>
    <w:rsid w:val="00CD6553"/>
    <w:rsid w:val="00CD6561"/>
    <w:rsid w:val="00CE011A"/>
    <w:rsid w:val="00CE6866"/>
    <w:rsid w:val="00CF6875"/>
    <w:rsid w:val="00CF790A"/>
    <w:rsid w:val="00D006AD"/>
    <w:rsid w:val="00D029CF"/>
    <w:rsid w:val="00D04D06"/>
    <w:rsid w:val="00D12B64"/>
    <w:rsid w:val="00D15CA2"/>
    <w:rsid w:val="00D20EA6"/>
    <w:rsid w:val="00D21693"/>
    <w:rsid w:val="00D24F3C"/>
    <w:rsid w:val="00D32975"/>
    <w:rsid w:val="00D35FB0"/>
    <w:rsid w:val="00D5313F"/>
    <w:rsid w:val="00D53416"/>
    <w:rsid w:val="00D63D9B"/>
    <w:rsid w:val="00D67388"/>
    <w:rsid w:val="00D82934"/>
    <w:rsid w:val="00D97DA7"/>
    <w:rsid w:val="00DA3D1F"/>
    <w:rsid w:val="00DB3676"/>
    <w:rsid w:val="00DC7D8F"/>
    <w:rsid w:val="00DD1F9A"/>
    <w:rsid w:val="00DD3B44"/>
    <w:rsid w:val="00DE13A1"/>
    <w:rsid w:val="00E03D67"/>
    <w:rsid w:val="00E12DFE"/>
    <w:rsid w:val="00E1604C"/>
    <w:rsid w:val="00E47118"/>
    <w:rsid w:val="00E56313"/>
    <w:rsid w:val="00E57D76"/>
    <w:rsid w:val="00E76D1F"/>
    <w:rsid w:val="00E82495"/>
    <w:rsid w:val="00E84664"/>
    <w:rsid w:val="00E84DB7"/>
    <w:rsid w:val="00E90F97"/>
    <w:rsid w:val="00E91D4A"/>
    <w:rsid w:val="00E9317F"/>
    <w:rsid w:val="00E95582"/>
    <w:rsid w:val="00EA1E23"/>
    <w:rsid w:val="00EB137F"/>
    <w:rsid w:val="00EB542E"/>
    <w:rsid w:val="00EB5EAB"/>
    <w:rsid w:val="00EB7003"/>
    <w:rsid w:val="00EC6432"/>
    <w:rsid w:val="00ED2304"/>
    <w:rsid w:val="00ED730C"/>
    <w:rsid w:val="00ED75A8"/>
    <w:rsid w:val="00EE12FC"/>
    <w:rsid w:val="00EE3BD1"/>
    <w:rsid w:val="00EF0C71"/>
    <w:rsid w:val="00F104DB"/>
    <w:rsid w:val="00F111E9"/>
    <w:rsid w:val="00F1197D"/>
    <w:rsid w:val="00F217B6"/>
    <w:rsid w:val="00F302EE"/>
    <w:rsid w:val="00F429DE"/>
    <w:rsid w:val="00F45497"/>
    <w:rsid w:val="00F52A49"/>
    <w:rsid w:val="00F538AA"/>
    <w:rsid w:val="00F6694A"/>
    <w:rsid w:val="00F66D88"/>
    <w:rsid w:val="00F71768"/>
    <w:rsid w:val="00F75B02"/>
    <w:rsid w:val="00F8110C"/>
    <w:rsid w:val="00F81BE5"/>
    <w:rsid w:val="00F87A23"/>
    <w:rsid w:val="00FA29E5"/>
    <w:rsid w:val="00FB4DE6"/>
    <w:rsid w:val="00FD1F91"/>
    <w:rsid w:val="00FD5CD1"/>
    <w:rsid w:val="00FD7AA4"/>
    <w:rsid w:val="00FE4E3E"/>
    <w:rsid w:val="00F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40D4FA5"/>
  <w15:chartTrackingRefBased/>
  <w15:docId w15:val="{7100D92B-08DE-4829-8EB7-3A2B1247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D95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27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dTable1Light1">
    <w:name w:val="Grid Table 1 Light1"/>
    <w:basedOn w:val="TableNormal"/>
    <w:uiPriority w:val="46"/>
    <w:rsid w:val="003627BA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D63D9B"/>
    <w:pPr>
      <w:spacing w:after="0" w:line="240" w:lineRule="auto"/>
    </w:pPr>
    <w:rPr>
      <w:lang w:val="en-US"/>
    </w:rPr>
  </w:style>
  <w:style w:type="character" w:customStyle="1" w:styleId="selectable-text">
    <w:name w:val="selectable-text"/>
    <w:basedOn w:val="DefaultParagraphFont"/>
    <w:rsid w:val="003D38A2"/>
  </w:style>
  <w:style w:type="paragraph" w:styleId="BalloonText">
    <w:name w:val="Balloon Text"/>
    <w:basedOn w:val="Normal"/>
    <w:link w:val="BalloonTextChar"/>
    <w:uiPriority w:val="99"/>
    <w:semiHidden/>
    <w:unhideWhenUsed/>
    <w:rsid w:val="000266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6B0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 Vacations</dc:creator>
  <cp:keywords/>
  <dc:description/>
  <cp:lastModifiedBy>MARSHALL AROKEYA RAJ JESU</cp:lastModifiedBy>
  <cp:revision>8</cp:revision>
  <cp:lastPrinted>2024-10-03T07:23:00Z</cp:lastPrinted>
  <dcterms:created xsi:type="dcterms:W3CDTF">2024-10-03T07:25:00Z</dcterms:created>
  <dcterms:modified xsi:type="dcterms:W3CDTF">2026-04-16T10:01:00Z</dcterms:modified>
</cp:coreProperties>
</file>