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527411" w14:textId="7EDCF847" w:rsidR="00017E72" w:rsidRPr="00416A6C" w:rsidRDefault="00466795" w:rsidP="00017E72">
      <w:pPr>
        <w:rPr>
          <w:rFonts w:ascii="Arial" w:hAnsi="Arial" w:cs="Arial"/>
          <w:color w:val="000000" w:themeColor="text1"/>
        </w:rPr>
      </w:pPr>
      <w:bookmarkStart w:id="0" w:name="_GoBack"/>
      <w:r w:rsidRPr="00416A6C">
        <w:rPr>
          <w:rStyle w:val="Strong"/>
          <w:rFonts w:ascii="Arial" w:eastAsiaTheme="majorEastAsia" w:hAnsi="Arial" w:cs="Arial"/>
          <w:bCs w:val="0"/>
          <w:color w:val="000000" w:themeColor="text1"/>
          <w:sz w:val="28"/>
          <w:szCs w:val="26"/>
        </w:rPr>
        <w:t>5 Days Royal Rajasthan Heritage Escape</w:t>
      </w:r>
      <w:bookmarkEnd w:id="0"/>
      <w:r w:rsidR="00416A6C" w:rsidRPr="00416A6C">
        <w:rPr>
          <w:rFonts w:ascii="Arial" w:hAnsi="Arial" w:cs="Arial"/>
          <w:color w:val="000000" w:themeColor="text1"/>
        </w:rPr>
        <w:pict w14:anchorId="2DF783CA">
          <v:rect id="_x0000_i1025" style="width:0;height:1.5pt" o:hralign="center" o:hrstd="t" o:hr="t" fillcolor="#a0a0a0" stroked="f"/>
        </w:pict>
      </w:r>
    </w:p>
    <w:p w14:paraId="0A3B6D8C" w14:textId="77777777" w:rsidR="00017E72" w:rsidRPr="00416A6C" w:rsidRDefault="00017E72" w:rsidP="00017E72">
      <w:pPr>
        <w:pStyle w:val="Heading3"/>
        <w:rPr>
          <w:rFonts w:ascii="Arial" w:hAnsi="Arial" w:cs="Arial"/>
          <w:color w:val="000000" w:themeColor="text1"/>
        </w:rPr>
      </w:pPr>
      <w:r w:rsidRPr="00416A6C">
        <w:rPr>
          <w:rStyle w:val="Strong"/>
          <w:rFonts w:ascii="Arial" w:hAnsi="Arial" w:cs="Arial"/>
          <w:bCs w:val="0"/>
          <w:color w:val="000000" w:themeColor="text1"/>
        </w:rPr>
        <w:t>Overview</w:t>
      </w:r>
    </w:p>
    <w:p w14:paraId="34A86D4E" w14:textId="726AE4B4" w:rsidR="00466795" w:rsidRPr="00416A6C" w:rsidRDefault="00017E72" w:rsidP="00466795">
      <w:pPr>
        <w:pStyle w:val="NormalWeb"/>
        <w:rPr>
          <w:rFonts w:ascii="Arial" w:hAnsi="Arial" w:cs="Arial"/>
          <w:color w:val="000000" w:themeColor="text1"/>
        </w:rPr>
      </w:pPr>
      <w:r w:rsidRPr="00416A6C">
        <w:rPr>
          <w:rFonts w:ascii="Arial" w:hAnsi="Arial" w:cs="Arial"/>
          <w:color w:val="000000" w:themeColor="text1"/>
        </w:rPr>
        <w:t>Experience the royal charm of Rajasthan with this beautifully crafted journey covering Jaipur, Jodhpur, and Udaipur. From majestic forts and palaces to serene lakes and vibrant local markets, this tour offers a perfect blend of history, culture, and scenic beauty. Explore the architectural wonders, enjoy traditional shopping experiences, and witness the regal heritage that defines Rajasthan, making it a memorable getaway.</w:t>
      </w:r>
      <w:r w:rsidR="00416A6C" w:rsidRPr="00416A6C">
        <w:rPr>
          <w:rFonts w:ascii="Arial" w:hAnsi="Arial" w:cs="Arial"/>
          <w:color w:val="000000" w:themeColor="text1"/>
        </w:rPr>
        <w:pict w14:anchorId="0B87A3B8">
          <v:rect id="_x0000_i1026" style="width:0;height:1.5pt" o:hralign="center" o:hrstd="t" o:hr="t" fillcolor="#a0a0a0" stroked="f"/>
        </w:pict>
      </w:r>
      <w:r w:rsidR="00466795" w:rsidRPr="00416A6C">
        <w:rPr>
          <w:rStyle w:val="Strong"/>
          <w:rFonts w:ascii="Arial" w:hAnsi="Arial" w:cs="Arial"/>
          <w:color w:val="000000" w:themeColor="text1"/>
        </w:rPr>
        <w:t>Tour Highlights</w:t>
      </w:r>
      <w:r w:rsidR="00466795" w:rsidRPr="00416A6C">
        <w:rPr>
          <w:rFonts w:ascii="Arial" w:hAnsi="Arial" w:cs="Arial"/>
          <w:color w:val="000000" w:themeColor="text1"/>
        </w:rPr>
        <w:br/>
        <w:t xml:space="preserve">• Visit </w:t>
      </w:r>
      <w:r w:rsidR="00466795" w:rsidRPr="00416A6C">
        <w:rPr>
          <w:rStyle w:val="whitespace-normal"/>
          <w:rFonts w:ascii="Arial" w:hAnsi="Arial" w:cs="Arial"/>
          <w:color w:val="000000" w:themeColor="text1"/>
        </w:rPr>
        <w:t>Amber Fort</w:t>
      </w:r>
      <w:r w:rsidR="00466795" w:rsidRPr="00416A6C">
        <w:rPr>
          <w:rFonts w:ascii="Arial" w:hAnsi="Arial" w:cs="Arial"/>
          <w:color w:val="000000" w:themeColor="text1"/>
        </w:rPr>
        <w:t xml:space="preserve"> and enjoy Jaipur city views</w:t>
      </w:r>
      <w:r w:rsidR="00466795" w:rsidRPr="00416A6C">
        <w:rPr>
          <w:rFonts w:ascii="Arial" w:hAnsi="Arial" w:cs="Arial"/>
          <w:color w:val="000000" w:themeColor="text1"/>
        </w:rPr>
        <w:br/>
        <w:t xml:space="preserve">• Photo stop at </w:t>
      </w:r>
      <w:proofErr w:type="spellStart"/>
      <w:r w:rsidR="00466795" w:rsidRPr="00416A6C">
        <w:rPr>
          <w:rStyle w:val="whitespace-normal"/>
          <w:rFonts w:ascii="Arial" w:hAnsi="Arial" w:cs="Arial"/>
          <w:color w:val="000000" w:themeColor="text1"/>
        </w:rPr>
        <w:t>Hawa</w:t>
      </w:r>
      <w:proofErr w:type="spellEnd"/>
      <w:r w:rsidR="00466795" w:rsidRPr="00416A6C">
        <w:rPr>
          <w:rStyle w:val="whitespace-normal"/>
          <w:rFonts w:ascii="Arial" w:hAnsi="Arial" w:cs="Arial"/>
          <w:color w:val="000000" w:themeColor="text1"/>
        </w:rPr>
        <w:t xml:space="preserve"> </w:t>
      </w:r>
      <w:proofErr w:type="spellStart"/>
      <w:r w:rsidR="00466795" w:rsidRPr="00416A6C">
        <w:rPr>
          <w:rStyle w:val="whitespace-normal"/>
          <w:rFonts w:ascii="Arial" w:hAnsi="Arial" w:cs="Arial"/>
          <w:color w:val="000000" w:themeColor="text1"/>
        </w:rPr>
        <w:t>Mahal</w:t>
      </w:r>
      <w:proofErr w:type="spellEnd"/>
      <w:r w:rsidR="00466795" w:rsidRPr="00416A6C">
        <w:rPr>
          <w:rFonts w:ascii="Arial" w:hAnsi="Arial" w:cs="Arial"/>
          <w:color w:val="000000" w:themeColor="text1"/>
        </w:rPr>
        <w:br/>
        <w:t xml:space="preserve">• Explore </w:t>
      </w:r>
      <w:r w:rsidR="00466795" w:rsidRPr="00416A6C">
        <w:rPr>
          <w:rStyle w:val="whitespace-normal"/>
          <w:rFonts w:ascii="Arial" w:hAnsi="Arial" w:cs="Arial"/>
          <w:color w:val="000000" w:themeColor="text1"/>
        </w:rPr>
        <w:t>City Palace</w:t>
      </w:r>
      <w:r w:rsidR="00466795" w:rsidRPr="00416A6C">
        <w:rPr>
          <w:rFonts w:ascii="Arial" w:hAnsi="Arial" w:cs="Arial"/>
          <w:color w:val="000000" w:themeColor="text1"/>
        </w:rPr>
        <w:t xml:space="preserve"> &amp; </w:t>
      </w:r>
      <w:proofErr w:type="spellStart"/>
      <w:r w:rsidR="00466795" w:rsidRPr="00416A6C">
        <w:rPr>
          <w:rStyle w:val="whitespace-normal"/>
          <w:rFonts w:ascii="Arial" w:hAnsi="Arial" w:cs="Arial"/>
          <w:color w:val="000000" w:themeColor="text1"/>
        </w:rPr>
        <w:t>Jantar</w:t>
      </w:r>
      <w:proofErr w:type="spellEnd"/>
      <w:r w:rsidR="00466795" w:rsidRPr="00416A6C">
        <w:rPr>
          <w:rStyle w:val="whitespace-normal"/>
          <w:rFonts w:ascii="Arial" w:hAnsi="Arial" w:cs="Arial"/>
          <w:color w:val="000000" w:themeColor="text1"/>
        </w:rPr>
        <w:t xml:space="preserve"> </w:t>
      </w:r>
      <w:proofErr w:type="spellStart"/>
      <w:r w:rsidR="00466795" w:rsidRPr="00416A6C">
        <w:rPr>
          <w:rStyle w:val="whitespace-normal"/>
          <w:rFonts w:ascii="Arial" w:hAnsi="Arial" w:cs="Arial"/>
          <w:color w:val="000000" w:themeColor="text1"/>
        </w:rPr>
        <w:t>Mantar</w:t>
      </w:r>
      <w:proofErr w:type="spellEnd"/>
      <w:r w:rsidR="00466795" w:rsidRPr="00416A6C">
        <w:rPr>
          <w:rFonts w:ascii="Arial" w:hAnsi="Arial" w:cs="Arial"/>
          <w:color w:val="000000" w:themeColor="text1"/>
        </w:rPr>
        <w:br/>
        <w:t xml:space="preserve">• Visit the holy town of </w:t>
      </w:r>
      <w:proofErr w:type="spellStart"/>
      <w:r w:rsidR="00466795" w:rsidRPr="00416A6C">
        <w:rPr>
          <w:rStyle w:val="whitespace-normal"/>
          <w:rFonts w:ascii="Arial" w:hAnsi="Arial" w:cs="Arial"/>
          <w:color w:val="000000" w:themeColor="text1"/>
        </w:rPr>
        <w:t>Pushkar</w:t>
      </w:r>
      <w:proofErr w:type="spellEnd"/>
      <w:r w:rsidR="00466795" w:rsidRPr="00416A6C">
        <w:rPr>
          <w:rFonts w:ascii="Arial" w:hAnsi="Arial" w:cs="Arial"/>
          <w:color w:val="000000" w:themeColor="text1"/>
        </w:rPr>
        <w:t xml:space="preserve"> and </w:t>
      </w:r>
      <w:r w:rsidR="00466795" w:rsidRPr="00416A6C">
        <w:rPr>
          <w:rStyle w:val="whitespace-normal"/>
          <w:rFonts w:ascii="Arial" w:hAnsi="Arial" w:cs="Arial"/>
          <w:color w:val="000000" w:themeColor="text1"/>
        </w:rPr>
        <w:t>Brahma Temple</w:t>
      </w:r>
      <w:r w:rsidR="00466795" w:rsidRPr="00416A6C">
        <w:rPr>
          <w:rFonts w:ascii="Arial" w:hAnsi="Arial" w:cs="Arial"/>
          <w:color w:val="000000" w:themeColor="text1"/>
        </w:rPr>
        <w:br/>
        <w:t xml:space="preserve">• Discover </w:t>
      </w:r>
      <w:proofErr w:type="spellStart"/>
      <w:r w:rsidR="00466795" w:rsidRPr="00416A6C">
        <w:rPr>
          <w:rStyle w:val="whitespace-normal"/>
          <w:rFonts w:ascii="Arial" w:hAnsi="Arial" w:cs="Arial"/>
          <w:color w:val="000000" w:themeColor="text1"/>
        </w:rPr>
        <w:t>Mehrangarh</w:t>
      </w:r>
      <w:proofErr w:type="spellEnd"/>
      <w:r w:rsidR="00466795" w:rsidRPr="00416A6C">
        <w:rPr>
          <w:rStyle w:val="whitespace-normal"/>
          <w:rFonts w:ascii="Arial" w:hAnsi="Arial" w:cs="Arial"/>
          <w:color w:val="000000" w:themeColor="text1"/>
        </w:rPr>
        <w:t xml:space="preserve"> Fort</w:t>
      </w:r>
      <w:r w:rsidR="00466795" w:rsidRPr="00416A6C">
        <w:rPr>
          <w:rFonts w:ascii="Arial" w:hAnsi="Arial" w:cs="Arial"/>
          <w:color w:val="000000" w:themeColor="text1"/>
        </w:rPr>
        <w:t xml:space="preserve"> and </w:t>
      </w:r>
      <w:proofErr w:type="spellStart"/>
      <w:r w:rsidR="00466795" w:rsidRPr="00416A6C">
        <w:rPr>
          <w:rStyle w:val="whitespace-normal"/>
          <w:rFonts w:ascii="Arial" w:hAnsi="Arial" w:cs="Arial"/>
          <w:color w:val="000000" w:themeColor="text1"/>
        </w:rPr>
        <w:t>Umaid</w:t>
      </w:r>
      <w:proofErr w:type="spellEnd"/>
      <w:r w:rsidR="00466795" w:rsidRPr="00416A6C">
        <w:rPr>
          <w:rStyle w:val="whitespace-normal"/>
          <w:rFonts w:ascii="Arial" w:hAnsi="Arial" w:cs="Arial"/>
          <w:color w:val="000000" w:themeColor="text1"/>
        </w:rPr>
        <w:t xml:space="preserve"> </w:t>
      </w:r>
      <w:proofErr w:type="spellStart"/>
      <w:r w:rsidR="00466795" w:rsidRPr="00416A6C">
        <w:rPr>
          <w:rStyle w:val="whitespace-normal"/>
          <w:rFonts w:ascii="Arial" w:hAnsi="Arial" w:cs="Arial"/>
          <w:color w:val="000000" w:themeColor="text1"/>
        </w:rPr>
        <w:t>Bhawan</w:t>
      </w:r>
      <w:proofErr w:type="spellEnd"/>
      <w:r w:rsidR="00466795" w:rsidRPr="00416A6C">
        <w:rPr>
          <w:rStyle w:val="whitespace-normal"/>
          <w:rFonts w:ascii="Arial" w:hAnsi="Arial" w:cs="Arial"/>
          <w:color w:val="000000" w:themeColor="text1"/>
        </w:rPr>
        <w:t xml:space="preserve"> Palace</w:t>
      </w:r>
      <w:r w:rsidR="00466795" w:rsidRPr="00416A6C">
        <w:rPr>
          <w:rFonts w:ascii="Arial" w:hAnsi="Arial" w:cs="Arial"/>
          <w:color w:val="000000" w:themeColor="text1"/>
        </w:rPr>
        <w:br/>
        <w:t xml:space="preserve">• Visit </w:t>
      </w:r>
      <w:proofErr w:type="spellStart"/>
      <w:r w:rsidR="00466795" w:rsidRPr="00416A6C">
        <w:rPr>
          <w:rStyle w:val="whitespace-normal"/>
          <w:rFonts w:ascii="Arial" w:hAnsi="Arial" w:cs="Arial"/>
          <w:color w:val="000000" w:themeColor="text1"/>
        </w:rPr>
        <w:t>Jaswant</w:t>
      </w:r>
      <w:proofErr w:type="spellEnd"/>
      <w:r w:rsidR="00466795" w:rsidRPr="00416A6C">
        <w:rPr>
          <w:rStyle w:val="whitespace-normal"/>
          <w:rFonts w:ascii="Arial" w:hAnsi="Arial" w:cs="Arial"/>
          <w:color w:val="000000" w:themeColor="text1"/>
        </w:rPr>
        <w:t xml:space="preserve"> </w:t>
      </w:r>
      <w:proofErr w:type="spellStart"/>
      <w:r w:rsidR="00466795" w:rsidRPr="00416A6C">
        <w:rPr>
          <w:rStyle w:val="whitespace-normal"/>
          <w:rFonts w:ascii="Arial" w:hAnsi="Arial" w:cs="Arial"/>
          <w:color w:val="000000" w:themeColor="text1"/>
        </w:rPr>
        <w:t>Thada</w:t>
      </w:r>
      <w:proofErr w:type="spellEnd"/>
      <w:r w:rsidR="00466795" w:rsidRPr="00416A6C">
        <w:rPr>
          <w:rFonts w:ascii="Arial" w:hAnsi="Arial" w:cs="Arial"/>
          <w:color w:val="000000" w:themeColor="text1"/>
        </w:rPr>
        <w:br/>
        <w:t xml:space="preserve">• Explore </w:t>
      </w:r>
      <w:r w:rsidR="00466795" w:rsidRPr="00416A6C">
        <w:rPr>
          <w:rStyle w:val="whitespace-normal"/>
          <w:rFonts w:ascii="Arial" w:hAnsi="Arial" w:cs="Arial"/>
          <w:color w:val="000000" w:themeColor="text1"/>
        </w:rPr>
        <w:t>City Palace</w:t>
      </w:r>
      <w:r w:rsidR="00466795" w:rsidRPr="00416A6C">
        <w:rPr>
          <w:rFonts w:ascii="Arial" w:hAnsi="Arial" w:cs="Arial"/>
          <w:color w:val="000000" w:themeColor="text1"/>
        </w:rPr>
        <w:t xml:space="preserve"> and </w:t>
      </w:r>
      <w:proofErr w:type="spellStart"/>
      <w:r w:rsidR="00466795" w:rsidRPr="00416A6C">
        <w:rPr>
          <w:rStyle w:val="whitespace-normal"/>
          <w:rFonts w:ascii="Arial" w:hAnsi="Arial" w:cs="Arial"/>
          <w:color w:val="000000" w:themeColor="text1"/>
        </w:rPr>
        <w:t>Saheliyon</w:t>
      </w:r>
      <w:proofErr w:type="spellEnd"/>
      <w:r w:rsidR="00466795" w:rsidRPr="00416A6C">
        <w:rPr>
          <w:rStyle w:val="whitespace-normal"/>
          <w:rFonts w:ascii="Arial" w:hAnsi="Arial" w:cs="Arial"/>
          <w:color w:val="000000" w:themeColor="text1"/>
        </w:rPr>
        <w:t>-</w:t>
      </w:r>
      <w:proofErr w:type="spellStart"/>
      <w:r w:rsidR="00466795" w:rsidRPr="00416A6C">
        <w:rPr>
          <w:rStyle w:val="whitespace-normal"/>
          <w:rFonts w:ascii="Arial" w:hAnsi="Arial" w:cs="Arial"/>
          <w:color w:val="000000" w:themeColor="text1"/>
        </w:rPr>
        <w:t>ki</w:t>
      </w:r>
      <w:proofErr w:type="spellEnd"/>
      <w:r w:rsidR="00466795" w:rsidRPr="00416A6C">
        <w:rPr>
          <w:rStyle w:val="whitespace-normal"/>
          <w:rFonts w:ascii="Arial" w:hAnsi="Arial" w:cs="Arial"/>
          <w:color w:val="000000" w:themeColor="text1"/>
        </w:rPr>
        <w:t>-Bari</w:t>
      </w:r>
      <w:r w:rsidR="00466795" w:rsidRPr="00416A6C">
        <w:rPr>
          <w:rFonts w:ascii="Arial" w:hAnsi="Arial" w:cs="Arial"/>
          <w:color w:val="000000" w:themeColor="text1"/>
        </w:rPr>
        <w:br/>
        <w:t xml:space="preserve">• Enjoy scenic views at </w:t>
      </w:r>
      <w:proofErr w:type="spellStart"/>
      <w:r w:rsidR="00466795" w:rsidRPr="00416A6C">
        <w:rPr>
          <w:rStyle w:val="whitespace-normal"/>
          <w:rFonts w:ascii="Arial" w:hAnsi="Arial" w:cs="Arial"/>
          <w:color w:val="000000" w:themeColor="text1"/>
        </w:rPr>
        <w:t>Fateh</w:t>
      </w:r>
      <w:proofErr w:type="spellEnd"/>
      <w:r w:rsidR="00466795" w:rsidRPr="00416A6C">
        <w:rPr>
          <w:rStyle w:val="whitespace-normal"/>
          <w:rFonts w:ascii="Arial" w:hAnsi="Arial" w:cs="Arial"/>
          <w:color w:val="000000" w:themeColor="text1"/>
        </w:rPr>
        <w:t xml:space="preserve"> </w:t>
      </w:r>
      <w:proofErr w:type="spellStart"/>
      <w:r w:rsidR="00466795" w:rsidRPr="00416A6C">
        <w:rPr>
          <w:rStyle w:val="whitespace-normal"/>
          <w:rFonts w:ascii="Arial" w:hAnsi="Arial" w:cs="Arial"/>
          <w:color w:val="000000" w:themeColor="text1"/>
        </w:rPr>
        <w:t>Sagar</w:t>
      </w:r>
      <w:proofErr w:type="spellEnd"/>
      <w:r w:rsidR="00466795" w:rsidRPr="00416A6C">
        <w:rPr>
          <w:rStyle w:val="whitespace-normal"/>
          <w:rFonts w:ascii="Arial" w:hAnsi="Arial" w:cs="Arial"/>
          <w:color w:val="000000" w:themeColor="text1"/>
        </w:rPr>
        <w:t xml:space="preserve"> Lake</w:t>
      </w:r>
      <w:r w:rsidR="00466795" w:rsidRPr="00416A6C">
        <w:rPr>
          <w:rFonts w:ascii="Arial" w:hAnsi="Arial" w:cs="Arial"/>
          <w:color w:val="000000" w:themeColor="text1"/>
        </w:rPr>
        <w:t xml:space="preserve"> &amp; </w:t>
      </w:r>
      <w:proofErr w:type="spellStart"/>
      <w:r w:rsidR="00466795" w:rsidRPr="00416A6C">
        <w:rPr>
          <w:rStyle w:val="whitespace-normal"/>
          <w:rFonts w:ascii="Arial" w:hAnsi="Arial" w:cs="Arial"/>
          <w:color w:val="000000" w:themeColor="text1"/>
        </w:rPr>
        <w:t>Pichola</w:t>
      </w:r>
      <w:proofErr w:type="spellEnd"/>
      <w:r w:rsidR="00466795" w:rsidRPr="00416A6C">
        <w:rPr>
          <w:rStyle w:val="whitespace-normal"/>
          <w:rFonts w:ascii="Arial" w:hAnsi="Arial" w:cs="Arial"/>
          <w:color w:val="000000" w:themeColor="text1"/>
        </w:rPr>
        <w:t xml:space="preserve"> Lake</w:t>
      </w:r>
      <w:r w:rsidR="00466795" w:rsidRPr="00416A6C">
        <w:rPr>
          <w:rFonts w:ascii="Arial" w:hAnsi="Arial" w:cs="Arial"/>
          <w:color w:val="000000" w:themeColor="text1"/>
        </w:rPr>
        <w:br/>
        <w:t>• Experience local shopping for handicrafts, jewellery, and textiles</w:t>
      </w:r>
      <w:r w:rsidR="00466795" w:rsidRPr="00416A6C">
        <w:rPr>
          <w:rFonts w:ascii="Arial" w:hAnsi="Arial" w:cs="Arial"/>
          <w:color w:val="000000" w:themeColor="text1"/>
        </w:rPr>
        <w:br/>
        <w:t>• Comfortable stay with smooth transfers across cities</w:t>
      </w:r>
      <w:r w:rsidR="00466795" w:rsidRPr="00416A6C">
        <w:rPr>
          <w:rFonts w:ascii="Arial" w:hAnsi="Arial" w:cs="Arial"/>
          <w:color w:val="000000" w:themeColor="text1"/>
        </w:rPr>
        <w:pict w14:anchorId="56817A11">
          <v:rect id="_x0000_i1031" style="width:0;height:1.5pt" o:hralign="center" o:hrstd="t" o:hr="t" fillcolor="#a0a0a0" stroked="f"/>
        </w:pict>
      </w:r>
    </w:p>
    <w:p w14:paraId="19C33772" w14:textId="77777777" w:rsidR="00466795" w:rsidRPr="00416A6C" w:rsidRDefault="00466795" w:rsidP="00466795">
      <w:pPr>
        <w:pStyle w:val="Heading3"/>
        <w:rPr>
          <w:rFonts w:ascii="Arial" w:hAnsi="Arial" w:cs="Arial"/>
          <w:color w:val="000000" w:themeColor="text1"/>
        </w:rPr>
      </w:pPr>
      <w:r w:rsidRPr="00416A6C">
        <w:rPr>
          <w:rStyle w:val="Strong"/>
          <w:rFonts w:ascii="Arial" w:hAnsi="Arial" w:cs="Arial"/>
          <w:bCs w:val="0"/>
          <w:color w:val="000000" w:themeColor="text1"/>
        </w:rPr>
        <w:t>Hotel Option</w:t>
      </w:r>
    </w:p>
    <w:p w14:paraId="6AC25A42" w14:textId="6BC4162A" w:rsidR="00017E72" w:rsidRPr="00416A6C" w:rsidRDefault="00466795" w:rsidP="00466795">
      <w:pPr>
        <w:pStyle w:val="NormalWeb"/>
        <w:rPr>
          <w:rFonts w:ascii="Arial" w:hAnsi="Arial" w:cs="Arial"/>
          <w:color w:val="000000" w:themeColor="text1"/>
        </w:rPr>
      </w:pPr>
      <w:r w:rsidRPr="00416A6C">
        <w:rPr>
          <w:rFonts w:ascii="Arial" w:hAnsi="Arial" w:cs="Arial"/>
          <w:color w:val="000000" w:themeColor="text1"/>
        </w:rPr>
        <w:t xml:space="preserve">Jaipur – Hotel </w:t>
      </w:r>
      <w:proofErr w:type="spellStart"/>
      <w:r w:rsidRPr="00416A6C">
        <w:rPr>
          <w:rFonts w:ascii="Arial" w:hAnsi="Arial" w:cs="Arial"/>
          <w:color w:val="000000" w:themeColor="text1"/>
        </w:rPr>
        <w:t>Yash</w:t>
      </w:r>
      <w:proofErr w:type="spellEnd"/>
      <w:r w:rsidRPr="00416A6C">
        <w:rPr>
          <w:rFonts w:ascii="Arial" w:hAnsi="Arial" w:cs="Arial"/>
          <w:color w:val="000000" w:themeColor="text1"/>
        </w:rPr>
        <w:t xml:space="preserve"> Regency / TGI Apple Inn / Lords Inn / Zone By The Park</w:t>
      </w:r>
      <w:r w:rsidRPr="00416A6C">
        <w:rPr>
          <w:rFonts w:ascii="Arial" w:hAnsi="Arial" w:cs="Arial"/>
          <w:color w:val="000000" w:themeColor="text1"/>
        </w:rPr>
        <w:br/>
        <w:t>Jodhpur – Hotel Chandra Inn / Lords Inn / Zone By The Park</w:t>
      </w:r>
      <w:r w:rsidRPr="00416A6C">
        <w:rPr>
          <w:rFonts w:ascii="Arial" w:hAnsi="Arial" w:cs="Arial"/>
          <w:color w:val="000000" w:themeColor="text1"/>
        </w:rPr>
        <w:br/>
        <w:t xml:space="preserve">Udaipur – </w:t>
      </w:r>
      <w:proofErr w:type="spellStart"/>
      <w:r w:rsidRPr="00416A6C">
        <w:rPr>
          <w:rFonts w:ascii="Arial" w:hAnsi="Arial" w:cs="Arial"/>
          <w:color w:val="000000" w:themeColor="text1"/>
        </w:rPr>
        <w:t>Avins</w:t>
      </w:r>
      <w:proofErr w:type="spellEnd"/>
      <w:r w:rsidRPr="00416A6C">
        <w:rPr>
          <w:rFonts w:ascii="Arial" w:hAnsi="Arial" w:cs="Arial"/>
          <w:color w:val="000000" w:themeColor="text1"/>
        </w:rPr>
        <w:t xml:space="preserve"> Beacon Hotel / Crimson Park Shree </w:t>
      </w:r>
      <w:proofErr w:type="spellStart"/>
      <w:r w:rsidRPr="00416A6C">
        <w:rPr>
          <w:rFonts w:ascii="Arial" w:hAnsi="Arial" w:cs="Arial"/>
          <w:color w:val="000000" w:themeColor="text1"/>
        </w:rPr>
        <w:t>Kanak</w:t>
      </w:r>
      <w:proofErr w:type="spellEnd"/>
      <w:r w:rsidRPr="00416A6C">
        <w:rPr>
          <w:rFonts w:ascii="Arial" w:hAnsi="Arial" w:cs="Arial"/>
          <w:color w:val="000000" w:themeColor="text1"/>
        </w:rPr>
        <w:t xml:space="preserve"> / Fern Residency</w:t>
      </w:r>
      <w:r w:rsidR="00416A6C" w:rsidRPr="00416A6C">
        <w:rPr>
          <w:rFonts w:ascii="Arial" w:hAnsi="Arial" w:cs="Arial"/>
          <w:color w:val="000000" w:themeColor="text1"/>
        </w:rPr>
        <w:pict w14:anchorId="6DA07A52">
          <v:rect id="_x0000_i1027" style="width:0;height:1.5pt" o:hralign="center" o:hrstd="t" o:hr="t" fillcolor="#a0a0a0" stroked="f"/>
        </w:pict>
      </w:r>
    </w:p>
    <w:p w14:paraId="3D0D87F1" w14:textId="77777777" w:rsidR="00017E72" w:rsidRPr="00416A6C" w:rsidRDefault="00017E72" w:rsidP="00017E72">
      <w:pPr>
        <w:pStyle w:val="Heading3"/>
        <w:rPr>
          <w:rFonts w:ascii="Arial" w:hAnsi="Arial" w:cs="Arial"/>
          <w:color w:val="000000" w:themeColor="text1"/>
        </w:rPr>
      </w:pPr>
      <w:r w:rsidRPr="00416A6C">
        <w:rPr>
          <w:rStyle w:val="Strong"/>
          <w:rFonts w:ascii="Arial" w:hAnsi="Arial" w:cs="Arial"/>
          <w:bCs w:val="0"/>
          <w:color w:val="000000" w:themeColor="text1"/>
        </w:rPr>
        <w:t>Day-wise Itinerary</w:t>
      </w:r>
    </w:p>
    <w:p w14:paraId="4B250CF4" w14:textId="77777777" w:rsidR="00017E72" w:rsidRPr="00416A6C" w:rsidRDefault="00017E72" w:rsidP="00017E72">
      <w:pPr>
        <w:pStyle w:val="NormalWeb"/>
        <w:rPr>
          <w:rFonts w:ascii="Arial" w:hAnsi="Arial" w:cs="Arial"/>
          <w:color w:val="000000" w:themeColor="text1"/>
        </w:rPr>
      </w:pPr>
      <w:r w:rsidRPr="00416A6C">
        <w:rPr>
          <w:rStyle w:val="Strong"/>
          <w:rFonts w:ascii="Arial" w:hAnsi="Arial" w:cs="Arial"/>
          <w:color w:val="000000" w:themeColor="text1"/>
        </w:rPr>
        <w:t>Day 01: Arrival in Jaipur</w:t>
      </w:r>
      <w:r w:rsidRPr="00416A6C">
        <w:rPr>
          <w:rFonts w:ascii="Arial" w:hAnsi="Arial" w:cs="Arial"/>
          <w:color w:val="000000" w:themeColor="text1"/>
        </w:rPr>
        <w:br/>
        <w:t>Namaste and welcome to Jaipur. Upon arrival at Jaipur Airport, you will receive a warm welcome and transfer to the hotel. Check-in and relax for the day. Overnight stay in Jaipur.</w:t>
      </w:r>
    </w:p>
    <w:p w14:paraId="676ED5C3" w14:textId="77777777" w:rsidR="00017E72" w:rsidRPr="00416A6C" w:rsidRDefault="00017E72" w:rsidP="00017E72">
      <w:pPr>
        <w:pStyle w:val="NormalWeb"/>
        <w:rPr>
          <w:rFonts w:ascii="Arial" w:hAnsi="Arial" w:cs="Arial"/>
          <w:color w:val="000000" w:themeColor="text1"/>
        </w:rPr>
      </w:pPr>
      <w:r w:rsidRPr="00416A6C">
        <w:rPr>
          <w:rStyle w:val="Strong"/>
          <w:rFonts w:ascii="Arial" w:hAnsi="Arial" w:cs="Arial"/>
          <w:color w:val="000000" w:themeColor="text1"/>
        </w:rPr>
        <w:t>Day 02: Jaipur Sightseeing</w:t>
      </w:r>
      <w:r w:rsidRPr="00416A6C">
        <w:rPr>
          <w:rFonts w:ascii="Arial" w:hAnsi="Arial" w:cs="Arial"/>
          <w:color w:val="000000" w:themeColor="text1"/>
        </w:rPr>
        <w:br/>
        <w:t>After breakfast, proceed for a full-day sightseeing tour of Jaipur visiting Amber Fort, Lake Palace, Hawa Mahal, City Palace, and Jantar Mantar. In the evening, explore local markets famous for Rajasthani dresses, silver jewellery, blue pottery, miniature paintings, and Mojaris. Return to the hotel for overnight stay.</w:t>
      </w:r>
    </w:p>
    <w:p w14:paraId="220B93FA" w14:textId="77777777" w:rsidR="00017E72" w:rsidRPr="00416A6C" w:rsidRDefault="00017E72" w:rsidP="00017E72">
      <w:pPr>
        <w:pStyle w:val="NormalWeb"/>
        <w:rPr>
          <w:rFonts w:ascii="Arial" w:hAnsi="Arial" w:cs="Arial"/>
          <w:color w:val="000000" w:themeColor="text1"/>
        </w:rPr>
      </w:pPr>
      <w:r w:rsidRPr="00416A6C">
        <w:rPr>
          <w:rStyle w:val="Strong"/>
          <w:rFonts w:ascii="Arial" w:hAnsi="Arial" w:cs="Arial"/>
          <w:color w:val="000000" w:themeColor="text1"/>
        </w:rPr>
        <w:t>Day 03: Jaipur – Pushkar – Jodhpur</w:t>
      </w:r>
      <w:r w:rsidRPr="00416A6C">
        <w:rPr>
          <w:rFonts w:ascii="Arial" w:hAnsi="Arial" w:cs="Arial"/>
          <w:color w:val="000000" w:themeColor="text1"/>
        </w:rPr>
        <w:br/>
        <w:t>After breakfast, check out from the hotel and proceed to Jodhpur. En route visit Pushkar, known for its sacred temples and ghats including the famous Brahma Temple and Pushkar Lake. Continue your journey to Jodhpur, check in at the hotel, and relax. Overnight stay in Jodhpur.</w:t>
      </w:r>
    </w:p>
    <w:p w14:paraId="31389425" w14:textId="77777777" w:rsidR="00017E72" w:rsidRPr="00416A6C" w:rsidRDefault="00017E72" w:rsidP="00017E72">
      <w:pPr>
        <w:pStyle w:val="NormalWeb"/>
        <w:rPr>
          <w:rFonts w:ascii="Arial" w:hAnsi="Arial" w:cs="Arial"/>
          <w:color w:val="000000" w:themeColor="text1"/>
        </w:rPr>
      </w:pPr>
      <w:r w:rsidRPr="00416A6C">
        <w:rPr>
          <w:rStyle w:val="Strong"/>
          <w:rFonts w:ascii="Arial" w:hAnsi="Arial" w:cs="Arial"/>
          <w:color w:val="000000" w:themeColor="text1"/>
        </w:rPr>
        <w:t>Day 04: Jodhpur Sightseeing – Udaipur</w:t>
      </w:r>
      <w:r w:rsidRPr="00416A6C">
        <w:rPr>
          <w:rFonts w:ascii="Arial" w:hAnsi="Arial" w:cs="Arial"/>
          <w:color w:val="000000" w:themeColor="text1"/>
        </w:rPr>
        <w:br/>
        <w:t>After breakfast, check out and visit Umaid Bhawan Palace, Mehrangarh Fort, and Jaswant Thada. Later proceed to Udaipur, famously known as the City of Lakes. Upon arrival, check in at the hotel and relax. Overnight stay in Udaipur.</w:t>
      </w:r>
    </w:p>
    <w:p w14:paraId="62981D5D" w14:textId="77777777" w:rsidR="00017E72" w:rsidRPr="00416A6C" w:rsidRDefault="00017E72" w:rsidP="00017E72">
      <w:pPr>
        <w:pStyle w:val="NormalWeb"/>
        <w:rPr>
          <w:rFonts w:ascii="Arial" w:hAnsi="Arial" w:cs="Arial"/>
          <w:color w:val="000000" w:themeColor="text1"/>
        </w:rPr>
      </w:pPr>
      <w:r w:rsidRPr="00416A6C">
        <w:rPr>
          <w:rStyle w:val="Strong"/>
          <w:rFonts w:ascii="Arial" w:hAnsi="Arial" w:cs="Arial"/>
          <w:color w:val="000000" w:themeColor="text1"/>
        </w:rPr>
        <w:t>Day 05: Udaipur Sightseeing</w:t>
      </w:r>
      <w:r w:rsidRPr="00416A6C">
        <w:rPr>
          <w:rFonts w:ascii="Arial" w:hAnsi="Arial" w:cs="Arial"/>
          <w:color w:val="000000" w:themeColor="text1"/>
        </w:rPr>
        <w:br/>
        <w:t>After breakfast, explore Udaipur visiting City Palace, Saheliyon-ki-Bari, Fateh Sagar Lake, Pratap Memorial, Bharatiya Lok Kala Mandal, and Pichola Lake. Enjoy the scenic beauty and cultural richness of the city. Return to the hotel for overnight stay.</w:t>
      </w:r>
    </w:p>
    <w:p w14:paraId="3C53C883" w14:textId="759EEAD1" w:rsidR="00017E72" w:rsidRPr="00416A6C" w:rsidRDefault="00017E72" w:rsidP="00466795">
      <w:pPr>
        <w:pStyle w:val="NormalWeb"/>
        <w:rPr>
          <w:rFonts w:ascii="Arial" w:hAnsi="Arial" w:cs="Arial"/>
          <w:color w:val="000000" w:themeColor="text1"/>
        </w:rPr>
      </w:pPr>
      <w:r w:rsidRPr="00416A6C">
        <w:rPr>
          <w:rStyle w:val="Strong"/>
          <w:rFonts w:ascii="Arial" w:hAnsi="Arial" w:cs="Arial"/>
          <w:color w:val="000000" w:themeColor="text1"/>
        </w:rPr>
        <w:lastRenderedPageBreak/>
        <w:t>Day 06: Departure from Udaipur</w:t>
      </w:r>
      <w:r w:rsidRPr="00416A6C">
        <w:rPr>
          <w:rFonts w:ascii="Arial" w:hAnsi="Arial" w:cs="Arial"/>
          <w:color w:val="000000" w:themeColor="text1"/>
        </w:rPr>
        <w:br/>
        <w:t>After breakfast, check out from the hotel and transfer to Udaipur Airport or Railway Station for your onward journey with sweet memories of the tour.</w:t>
      </w:r>
      <w:r w:rsidR="00416A6C" w:rsidRPr="00416A6C">
        <w:rPr>
          <w:rFonts w:ascii="Arial" w:hAnsi="Arial" w:cs="Arial"/>
          <w:color w:val="000000" w:themeColor="text1"/>
        </w:rPr>
        <w:pict w14:anchorId="7AE6F5D4">
          <v:rect id="_x0000_i1028" style="width:0;height:1.5pt" o:hralign="center" o:hrstd="t" o:hr="t" fillcolor="#a0a0a0" stroked="f"/>
        </w:pict>
      </w:r>
    </w:p>
    <w:p w14:paraId="7540114B" w14:textId="0EE63405" w:rsidR="00017E72" w:rsidRPr="00416A6C" w:rsidRDefault="00017E72" w:rsidP="00017E72">
      <w:pPr>
        <w:pStyle w:val="Heading3"/>
        <w:rPr>
          <w:rFonts w:ascii="Arial" w:hAnsi="Arial" w:cs="Arial"/>
          <w:color w:val="000000" w:themeColor="text1"/>
        </w:rPr>
      </w:pPr>
      <w:r w:rsidRPr="00416A6C">
        <w:rPr>
          <w:rStyle w:val="Strong"/>
          <w:rFonts w:ascii="Arial" w:hAnsi="Arial" w:cs="Arial"/>
          <w:bCs w:val="0"/>
          <w:color w:val="000000" w:themeColor="text1"/>
        </w:rPr>
        <w:t>Trip Cost Breakd</w:t>
      </w:r>
      <w:r w:rsidR="00466795" w:rsidRPr="00416A6C">
        <w:rPr>
          <w:rStyle w:val="Strong"/>
          <w:rFonts w:ascii="Arial" w:hAnsi="Arial" w:cs="Arial"/>
          <w:bCs w:val="0"/>
          <w:color w:val="000000" w:themeColor="text1"/>
        </w:rPr>
        <w:t>own</w:t>
      </w:r>
    </w:p>
    <w:p w14:paraId="79A20BAD" w14:textId="4DA92CB9" w:rsidR="00017E72" w:rsidRPr="00416A6C" w:rsidRDefault="00017E72" w:rsidP="00466795">
      <w:pPr>
        <w:pStyle w:val="NormalWeb"/>
        <w:rPr>
          <w:rFonts w:ascii="Arial" w:hAnsi="Arial" w:cs="Arial"/>
          <w:color w:val="000000" w:themeColor="text1"/>
        </w:rPr>
      </w:pPr>
      <w:r w:rsidRPr="00416A6C">
        <w:rPr>
          <w:rFonts w:ascii="Arial" w:hAnsi="Arial" w:cs="Arial"/>
          <w:color w:val="000000" w:themeColor="text1"/>
        </w:rPr>
        <w:t>• Accommodation on double sharing basis</w:t>
      </w:r>
      <w:r w:rsidR="00466795" w:rsidRPr="00416A6C">
        <w:rPr>
          <w:rFonts w:ascii="Arial" w:hAnsi="Arial" w:cs="Arial"/>
          <w:color w:val="000000" w:themeColor="text1"/>
        </w:rPr>
        <w:t xml:space="preserve"> (20 Adults</w:t>
      </w:r>
      <w:proofErr w:type="gramStart"/>
      <w:r w:rsidR="00466795" w:rsidRPr="00416A6C">
        <w:rPr>
          <w:rFonts w:ascii="Arial" w:hAnsi="Arial" w:cs="Arial"/>
          <w:color w:val="000000" w:themeColor="text1"/>
        </w:rPr>
        <w:t>)</w:t>
      </w:r>
      <w:proofErr w:type="gramEnd"/>
      <w:r w:rsidRPr="00416A6C">
        <w:rPr>
          <w:rFonts w:ascii="Arial" w:hAnsi="Arial" w:cs="Arial"/>
          <w:color w:val="000000" w:themeColor="text1"/>
        </w:rPr>
        <w:br/>
        <w:t>• MAPAI Meal Plan (Breakfast &amp; Dinner)</w:t>
      </w:r>
      <w:r w:rsidRPr="00416A6C">
        <w:rPr>
          <w:rFonts w:ascii="Arial" w:hAnsi="Arial" w:cs="Arial"/>
          <w:color w:val="000000" w:themeColor="text1"/>
        </w:rPr>
        <w:br/>
        <w:t>• Transportation by 24-seater vehicle</w:t>
      </w:r>
      <w:r w:rsidRPr="00416A6C">
        <w:rPr>
          <w:rFonts w:ascii="Arial" w:hAnsi="Arial" w:cs="Arial"/>
          <w:color w:val="000000" w:themeColor="text1"/>
        </w:rPr>
        <w:br/>
        <w:t>• Driver allowances, toll, parking, fuel</w:t>
      </w:r>
      <w:r w:rsidRPr="00416A6C">
        <w:rPr>
          <w:rFonts w:ascii="Arial" w:hAnsi="Arial" w:cs="Arial"/>
          <w:color w:val="000000" w:themeColor="text1"/>
        </w:rPr>
        <w:br/>
        <w:t>• Sightseeing as per itinerary</w:t>
      </w:r>
      <w:r w:rsidRPr="00416A6C">
        <w:rPr>
          <w:rFonts w:ascii="Arial" w:hAnsi="Arial" w:cs="Arial"/>
          <w:color w:val="000000" w:themeColor="text1"/>
        </w:rPr>
        <w:br/>
        <w:t>• Pickup &amp; drop from Airport/Railway Station</w:t>
      </w:r>
      <w:r w:rsidRPr="00416A6C">
        <w:rPr>
          <w:rFonts w:ascii="Arial" w:hAnsi="Arial" w:cs="Arial"/>
          <w:color w:val="000000" w:themeColor="text1"/>
        </w:rPr>
        <w:br/>
        <w:t>• 24x7 assistance</w:t>
      </w:r>
      <w:r w:rsidR="00416A6C" w:rsidRPr="00416A6C">
        <w:rPr>
          <w:rFonts w:ascii="Arial" w:hAnsi="Arial" w:cs="Arial"/>
          <w:color w:val="000000" w:themeColor="text1"/>
        </w:rPr>
        <w:pict w14:anchorId="0971C9AB">
          <v:rect id="_x0000_i1029" style="width:0;height:1.5pt" o:hralign="center" o:hrstd="t" o:hr="t" fillcolor="#a0a0a0" stroked="f"/>
        </w:pict>
      </w:r>
      <w:r w:rsidRPr="00416A6C">
        <w:rPr>
          <w:rStyle w:val="Strong"/>
          <w:rFonts w:ascii="Arial" w:hAnsi="Arial" w:cs="Arial"/>
          <w:bCs w:val="0"/>
          <w:color w:val="000000" w:themeColor="text1"/>
        </w:rPr>
        <w:t>Inclusion</w:t>
      </w:r>
    </w:p>
    <w:p w14:paraId="726B187A" w14:textId="31525804" w:rsidR="00017E72" w:rsidRPr="00416A6C" w:rsidRDefault="00017E72" w:rsidP="00466795">
      <w:pPr>
        <w:pStyle w:val="NormalWeb"/>
        <w:rPr>
          <w:rFonts w:ascii="Arial" w:hAnsi="Arial" w:cs="Arial"/>
          <w:color w:val="000000" w:themeColor="text1"/>
        </w:rPr>
      </w:pPr>
      <w:r w:rsidRPr="00416A6C">
        <w:rPr>
          <w:rFonts w:ascii="Arial" w:hAnsi="Arial" w:cs="Arial"/>
          <w:color w:val="000000" w:themeColor="text1"/>
        </w:rPr>
        <w:t>• 05 Nights’ Accommodation in Hotel</w:t>
      </w:r>
      <w:r w:rsidRPr="00416A6C">
        <w:rPr>
          <w:rFonts w:ascii="Arial" w:hAnsi="Arial" w:cs="Arial"/>
          <w:color w:val="000000" w:themeColor="text1"/>
        </w:rPr>
        <w:br/>
        <w:t>• Accommodation on Double Sharing Basis</w:t>
      </w:r>
      <w:r w:rsidRPr="00416A6C">
        <w:rPr>
          <w:rFonts w:ascii="Arial" w:hAnsi="Arial" w:cs="Arial"/>
          <w:color w:val="000000" w:themeColor="text1"/>
        </w:rPr>
        <w:br/>
        <w:t>• Meal Plan: MAPAI (05 Breakfast + 05 Dinner</w:t>
      </w:r>
      <w:proofErr w:type="gramStart"/>
      <w:r w:rsidRPr="00416A6C">
        <w:rPr>
          <w:rFonts w:ascii="Arial" w:hAnsi="Arial" w:cs="Arial"/>
          <w:color w:val="000000" w:themeColor="text1"/>
        </w:rPr>
        <w:t>)</w:t>
      </w:r>
      <w:proofErr w:type="gramEnd"/>
      <w:r w:rsidRPr="00416A6C">
        <w:rPr>
          <w:rFonts w:ascii="Arial" w:hAnsi="Arial" w:cs="Arial"/>
          <w:color w:val="000000" w:themeColor="text1"/>
        </w:rPr>
        <w:br/>
        <w:t>• All transfers, driver allowances, parking, toll taxes, and fuel</w:t>
      </w:r>
      <w:r w:rsidRPr="00416A6C">
        <w:rPr>
          <w:rFonts w:ascii="Arial" w:hAnsi="Arial" w:cs="Arial"/>
          <w:color w:val="000000" w:themeColor="text1"/>
        </w:rPr>
        <w:br/>
        <w:t>• Airport/Railway Station pickup &amp; drop and sightseeing as per itinerary</w:t>
      </w:r>
      <w:r w:rsidRPr="00416A6C">
        <w:rPr>
          <w:rFonts w:ascii="Arial" w:hAnsi="Arial" w:cs="Arial"/>
          <w:color w:val="000000" w:themeColor="text1"/>
        </w:rPr>
        <w:br/>
        <w:t>• 24 x 7 Emergency assistance during stay</w:t>
      </w:r>
      <w:r w:rsidR="00416A6C" w:rsidRPr="00416A6C">
        <w:rPr>
          <w:rFonts w:ascii="Arial" w:hAnsi="Arial" w:cs="Arial"/>
          <w:b/>
          <w:color w:val="000000" w:themeColor="text1"/>
        </w:rPr>
        <w:pict w14:anchorId="6D525E24">
          <v:rect id="_x0000_i1030" style="width:0;height:1.5pt" o:hralign="center" o:hrstd="t" o:hr="t" fillcolor="#a0a0a0" stroked="f"/>
        </w:pict>
      </w:r>
      <w:r w:rsidRPr="00416A6C">
        <w:rPr>
          <w:rStyle w:val="Strong"/>
          <w:rFonts w:ascii="Arial" w:hAnsi="Arial" w:cs="Arial"/>
          <w:b w:val="0"/>
          <w:bCs w:val="0"/>
          <w:color w:val="000000" w:themeColor="text1"/>
        </w:rPr>
        <w:t>Exclusion</w:t>
      </w:r>
    </w:p>
    <w:p w14:paraId="3A8F5D94" w14:textId="19757BE3" w:rsidR="00017E72" w:rsidRPr="00416A6C" w:rsidRDefault="00017E72" w:rsidP="00466795">
      <w:pPr>
        <w:pStyle w:val="NormalWeb"/>
        <w:rPr>
          <w:rFonts w:ascii="Arial" w:hAnsi="Arial" w:cs="Arial"/>
          <w:color w:val="000000" w:themeColor="text1"/>
        </w:rPr>
      </w:pPr>
      <w:r w:rsidRPr="00416A6C">
        <w:rPr>
          <w:rFonts w:ascii="Arial" w:hAnsi="Arial" w:cs="Arial"/>
          <w:color w:val="000000" w:themeColor="text1"/>
        </w:rPr>
        <w:t>• Any airfare/Train fare</w:t>
      </w:r>
      <w:r w:rsidRPr="00416A6C">
        <w:rPr>
          <w:rFonts w:ascii="Arial" w:hAnsi="Arial" w:cs="Arial"/>
          <w:color w:val="000000" w:themeColor="text1"/>
        </w:rPr>
        <w:br/>
        <w:t>• Check-in time 14:00 &amp; Check-out time 11:00</w:t>
      </w:r>
      <w:r w:rsidRPr="00416A6C">
        <w:rPr>
          <w:rFonts w:ascii="Arial" w:hAnsi="Arial" w:cs="Arial"/>
          <w:color w:val="000000" w:themeColor="text1"/>
        </w:rPr>
        <w:br/>
        <w:t>• Any adventure activities or personal expenses</w:t>
      </w:r>
      <w:r w:rsidRPr="00416A6C">
        <w:rPr>
          <w:rFonts w:ascii="Arial" w:hAnsi="Arial" w:cs="Arial"/>
          <w:color w:val="000000" w:themeColor="text1"/>
        </w:rPr>
        <w:br/>
        <w:t>• Anything not mentioned in inclusions</w:t>
      </w:r>
      <w:r w:rsidRPr="00416A6C">
        <w:rPr>
          <w:rFonts w:ascii="Arial" w:hAnsi="Arial" w:cs="Arial"/>
          <w:color w:val="000000" w:themeColor="text1"/>
        </w:rPr>
        <w:br/>
        <w:t>• Travel insurance</w:t>
      </w:r>
      <w:r w:rsidRPr="00416A6C">
        <w:rPr>
          <w:rFonts w:ascii="Arial" w:hAnsi="Arial" w:cs="Arial"/>
          <w:color w:val="000000" w:themeColor="text1"/>
        </w:rPr>
        <w:br/>
        <w:t>• Any meals other than specified</w:t>
      </w:r>
      <w:r w:rsidRPr="00416A6C">
        <w:rPr>
          <w:rFonts w:ascii="Arial" w:hAnsi="Arial" w:cs="Arial"/>
          <w:color w:val="000000" w:themeColor="text1"/>
        </w:rPr>
        <w:br/>
        <w:t>• Any personal expenditure</w:t>
      </w:r>
      <w:r w:rsidRPr="00416A6C">
        <w:rPr>
          <w:rFonts w:ascii="Arial" w:hAnsi="Arial" w:cs="Arial"/>
          <w:color w:val="000000" w:themeColor="text1"/>
        </w:rPr>
        <w:br/>
        <w:t>• Room heater charges</w:t>
      </w:r>
      <w:r w:rsidRPr="00416A6C">
        <w:rPr>
          <w:rFonts w:ascii="Arial" w:hAnsi="Arial" w:cs="Arial"/>
          <w:color w:val="000000" w:themeColor="text1"/>
        </w:rPr>
        <w:br/>
        <w:t>• Desert Safari, Elephant Safari</w:t>
      </w:r>
      <w:r w:rsidRPr="00416A6C">
        <w:rPr>
          <w:rFonts w:ascii="Arial" w:hAnsi="Arial" w:cs="Arial"/>
          <w:color w:val="000000" w:themeColor="text1"/>
        </w:rPr>
        <w:br/>
        <w:t>• Monument entry fees, guide charges, boating, etc</w:t>
      </w:r>
      <w:proofErr w:type="gramStart"/>
      <w:r w:rsidRPr="00416A6C">
        <w:rPr>
          <w:rFonts w:ascii="Arial" w:hAnsi="Arial" w:cs="Arial"/>
          <w:color w:val="000000" w:themeColor="text1"/>
        </w:rPr>
        <w:t>.</w:t>
      </w:r>
      <w:proofErr w:type="gramEnd"/>
      <w:r w:rsidRPr="00416A6C">
        <w:rPr>
          <w:rFonts w:ascii="Arial" w:hAnsi="Arial" w:cs="Arial"/>
          <w:color w:val="000000" w:themeColor="text1"/>
        </w:rPr>
        <w:br/>
        <w:t>• Any increase in taxes or fuel charges</w:t>
      </w:r>
      <w:r w:rsidRPr="00416A6C">
        <w:rPr>
          <w:rFonts w:ascii="Arial" w:hAnsi="Arial" w:cs="Arial"/>
          <w:color w:val="000000" w:themeColor="text1"/>
        </w:rPr>
        <w:br/>
        <w:t>• GST</w:t>
      </w:r>
    </w:p>
    <w:p w14:paraId="28DBE9F9" w14:textId="77777777" w:rsidR="00C12D76" w:rsidRPr="00416A6C" w:rsidRDefault="00C12D76" w:rsidP="00017E72">
      <w:pPr>
        <w:rPr>
          <w:rFonts w:ascii="Arial" w:hAnsi="Arial" w:cs="Arial"/>
          <w:color w:val="000000" w:themeColor="text1"/>
        </w:rPr>
      </w:pPr>
    </w:p>
    <w:sectPr w:rsidR="00C12D76" w:rsidRPr="00416A6C">
      <w:pgSz w:w="11910" w:h="16840"/>
      <w:pgMar w:top="700" w:right="425"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8D2F46"/>
    <w:multiLevelType w:val="hybridMultilevel"/>
    <w:tmpl w:val="741AAE2C"/>
    <w:lvl w:ilvl="0" w:tplc="407084B6">
      <w:numFmt w:val="bullet"/>
      <w:lvlText w:val=""/>
      <w:lvlJc w:val="left"/>
      <w:pPr>
        <w:ind w:left="504" w:hanging="361"/>
      </w:pPr>
      <w:rPr>
        <w:rFonts w:ascii="Symbol" w:eastAsia="Symbol" w:hAnsi="Symbol" w:cs="Symbol" w:hint="default"/>
        <w:b w:val="0"/>
        <w:bCs w:val="0"/>
        <w:i w:val="0"/>
        <w:iCs w:val="0"/>
        <w:spacing w:val="0"/>
        <w:w w:val="100"/>
        <w:sz w:val="22"/>
        <w:szCs w:val="22"/>
        <w:lang w:val="en-US" w:eastAsia="en-US" w:bidi="ar-SA"/>
      </w:rPr>
    </w:lvl>
    <w:lvl w:ilvl="1" w:tplc="C4AEF494">
      <w:numFmt w:val="bullet"/>
      <w:lvlText w:val=""/>
      <w:lvlJc w:val="left"/>
      <w:pPr>
        <w:ind w:left="797" w:hanging="360"/>
      </w:pPr>
      <w:rPr>
        <w:rFonts w:ascii="Wingdings" w:eastAsia="Wingdings" w:hAnsi="Wingdings" w:cs="Wingdings" w:hint="default"/>
        <w:b w:val="0"/>
        <w:bCs w:val="0"/>
        <w:i w:val="0"/>
        <w:iCs w:val="0"/>
        <w:spacing w:val="0"/>
        <w:w w:val="100"/>
        <w:sz w:val="22"/>
        <w:szCs w:val="22"/>
        <w:lang w:val="en-US" w:eastAsia="en-US" w:bidi="ar-SA"/>
      </w:rPr>
    </w:lvl>
    <w:lvl w:ilvl="2" w:tplc="6D189156">
      <w:numFmt w:val="bullet"/>
      <w:lvlText w:val="•"/>
      <w:lvlJc w:val="left"/>
      <w:pPr>
        <w:ind w:left="1955" w:hanging="360"/>
      </w:pPr>
      <w:rPr>
        <w:rFonts w:hint="default"/>
        <w:lang w:val="en-US" w:eastAsia="en-US" w:bidi="ar-SA"/>
      </w:rPr>
    </w:lvl>
    <w:lvl w:ilvl="3" w:tplc="0638DA9C">
      <w:numFmt w:val="bullet"/>
      <w:lvlText w:val="•"/>
      <w:lvlJc w:val="left"/>
      <w:pPr>
        <w:ind w:left="3110" w:hanging="360"/>
      </w:pPr>
      <w:rPr>
        <w:rFonts w:hint="default"/>
        <w:lang w:val="en-US" w:eastAsia="en-US" w:bidi="ar-SA"/>
      </w:rPr>
    </w:lvl>
    <w:lvl w:ilvl="4" w:tplc="1C8206C2">
      <w:numFmt w:val="bullet"/>
      <w:lvlText w:val="•"/>
      <w:lvlJc w:val="left"/>
      <w:pPr>
        <w:ind w:left="4265" w:hanging="360"/>
      </w:pPr>
      <w:rPr>
        <w:rFonts w:hint="default"/>
        <w:lang w:val="en-US" w:eastAsia="en-US" w:bidi="ar-SA"/>
      </w:rPr>
    </w:lvl>
    <w:lvl w:ilvl="5" w:tplc="BDC828EA">
      <w:numFmt w:val="bullet"/>
      <w:lvlText w:val="•"/>
      <w:lvlJc w:val="left"/>
      <w:pPr>
        <w:ind w:left="5420" w:hanging="360"/>
      </w:pPr>
      <w:rPr>
        <w:rFonts w:hint="default"/>
        <w:lang w:val="en-US" w:eastAsia="en-US" w:bidi="ar-SA"/>
      </w:rPr>
    </w:lvl>
    <w:lvl w:ilvl="6" w:tplc="041C0506">
      <w:numFmt w:val="bullet"/>
      <w:lvlText w:val="•"/>
      <w:lvlJc w:val="left"/>
      <w:pPr>
        <w:ind w:left="6575" w:hanging="360"/>
      </w:pPr>
      <w:rPr>
        <w:rFonts w:hint="default"/>
        <w:lang w:val="en-US" w:eastAsia="en-US" w:bidi="ar-SA"/>
      </w:rPr>
    </w:lvl>
    <w:lvl w:ilvl="7" w:tplc="33C6A174">
      <w:numFmt w:val="bullet"/>
      <w:lvlText w:val="•"/>
      <w:lvlJc w:val="left"/>
      <w:pPr>
        <w:ind w:left="7730" w:hanging="360"/>
      </w:pPr>
      <w:rPr>
        <w:rFonts w:hint="default"/>
        <w:lang w:val="en-US" w:eastAsia="en-US" w:bidi="ar-SA"/>
      </w:rPr>
    </w:lvl>
    <w:lvl w:ilvl="8" w:tplc="5A7EF8D4">
      <w:numFmt w:val="bullet"/>
      <w:lvlText w:val="•"/>
      <w:lvlJc w:val="left"/>
      <w:pPr>
        <w:ind w:left="8885"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C12D76"/>
    <w:rsid w:val="00017E72"/>
    <w:rsid w:val="001E6AD0"/>
    <w:rsid w:val="00416A6C"/>
    <w:rsid w:val="00466795"/>
    <w:rsid w:val="00613E79"/>
    <w:rsid w:val="007562CD"/>
    <w:rsid w:val="008906F2"/>
    <w:rsid w:val="009547C5"/>
    <w:rsid w:val="00B81613"/>
    <w:rsid w:val="00C12D76"/>
    <w:rsid w:val="00C66594"/>
    <w:rsid w:val="00CD7F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BE930"/>
  <w15:docId w15:val="{936974EE-3238-460D-877F-32F3CA535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uiPriority w:val="9"/>
    <w:qFormat/>
    <w:pPr>
      <w:ind w:left="76"/>
      <w:outlineLvl w:val="0"/>
    </w:pPr>
    <w:rPr>
      <w:b/>
      <w:bCs/>
    </w:rPr>
  </w:style>
  <w:style w:type="paragraph" w:styleId="Heading2">
    <w:name w:val="heading 2"/>
    <w:basedOn w:val="Normal"/>
    <w:next w:val="Normal"/>
    <w:link w:val="Heading2Char"/>
    <w:uiPriority w:val="9"/>
    <w:semiHidden/>
    <w:unhideWhenUsed/>
    <w:qFormat/>
    <w:rsid w:val="00017E7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17E7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96" w:hanging="359"/>
    </w:pPr>
  </w:style>
  <w:style w:type="paragraph" w:customStyle="1" w:styleId="TableParagraph">
    <w:name w:val="Table Paragraph"/>
    <w:basedOn w:val="Normal"/>
    <w:uiPriority w:val="1"/>
    <w:qFormat/>
    <w:pPr>
      <w:spacing w:before="4" w:line="273" w:lineRule="exact"/>
      <w:ind w:left="16"/>
      <w:jc w:val="center"/>
    </w:pPr>
  </w:style>
  <w:style w:type="character" w:customStyle="1" w:styleId="Heading2Char">
    <w:name w:val="Heading 2 Char"/>
    <w:basedOn w:val="DefaultParagraphFont"/>
    <w:link w:val="Heading2"/>
    <w:uiPriority w:val="9"/>
    <w:semiHidden/>
    <w:rsid w:val="00017E72"/>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17E72"/>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017E72"/>
    <w:rPr>
      <w:b/>
      <w:bCs/>
    </w:rPr>
  </w:style>
  <w:style w:type="paragraph" w:styleId="NormalWeb">
    <w:name w:val="Normal (Web)"/>
    <w:basedOn w:val="Normal"/>
    <w:uiPriority w:val="99"/>
    <w:unhideWhenUsed/>
    <w:rsid w:val="00017E7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017E72"/>
    <w:rPr>
      <w:i/>
      <w:iCs/>
    </w:rPr>
  </w:style>
  <w:style w:type="character" w:customStyle="1" w:styleId="whitespace-normal">
    <w:name w:val="whitespace-normal"/>
    <w:basedOn w:val="DefaultParagraphFont"/>
    <w:rsid w:val="004667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5857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2</Pages>
  <Words>565</Words>
  <Characters>3221</Characters>
  <Application>Microsoft Office Word</Application>
  <DocSecurity>0</DocSecurity>
  <Lines>26</Lines>
  <Paragraphs>7</Paragraphs>
  <ScaleCrop>false</ScaleCrop>
  <Company/>
  <LinksUpToDate>false</LinksUpToDate>
  <CharactersWithSpaces>3779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Athar Reza</dc:creator>
  <cp:lastModifiedBy>Windows User</cp:lastModifiedBy>
  <cp:revision>12</cp:revision>
  <dcterms:created xsi:type="dcterms:W3CDTF">2026-03-27T10:57:00Z</dcterms:created>
  <dcterms:modified xsi:type="dcterms:W3CDTF">2026-04-17T08:08:00Z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2024-07-18T00:00:00Z</vt:filetime>
  </property>
  <property fmtid="{D5CDD505-2E9C-101B-9397-08002B2CF9AE}" pid="3" name="Creator">
    <vt:lpwstr>Microsoft® Word 2016</vt:lpwstr>
  </property>
  <property fmtid="{D5CDD505-2E9C-101B-9397-08002B2CF9AE}" pid="4" name="LastSaved">
    <vt:filetime>2026-03-27T00:00:00Z</vt:filetime>
  </property>
  <property fmtid="{D5CDD505-2E9C-101B-9397-08002B2CF9AE}" pid="5" name="Producer">
    <vt:lpwstr>www.ilovepdf.com</vt:lpwstr>
  </property>
</Properties>
</file>