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560" w:type="dxa"/>
        <w:tblCellMar>
          <w:left w:w="0" w:type="dxa"/>
          <w:right w:w="0" w:type="dxa"/>
        </w:tblCellMar>
        <w:tblLook w:val="04A0" w:firstRow="1" w:lastRow="0" w:firstColumn="1" w:lastColumn="0" w:noHBand="0" w:noVBand="1"/>
      </w:tblPr>
      <w:tblGrid>
        <w:gridCol w:w="5560"/>
      </w:tblGrid>
      <w:tr w:rsidR="00B451B7" w14:paraId="299FAF4B" w14:textId="77777777" w:rsidTr="00B451B7">
        <w:trPr>
          <w:trHeight w:val="435"/>
        </w:trPr>
        <w:tc>
          <w:tcPr>
            <w:tcW w:w="5560" w:type="dxa"/>
            <w:tcBorders>
              <w:top w:val="nil"/>
              <w:left w:val="nil"/>
              <w:bottom w:val="nil"/>
              <w:right w:val="nil"/>
            </w:tcBorders>
            <w:noWrap/>
            <w:tcMar>
              <w:top w:w="15" w:type="dxa"/>
              <w:left w:w="15" w:type="dxa"/>
              <w:bottom w:w="0" w:type="dxa"/>
              <w:right w:w="15" w:type="dxa"/>
            </w:tcMar>
            <w:vAlign w:val="bottom"/>
            <w:hideMark/>
          </w:tcPr>
          <w:p w14:paraId="5F17A848" w14:textId="77777777" w:rsidR="00B451B7" w:rsidRPr="00B451B7" w:rsidRDefault="00B451B7">
            <w:pPr>
              <w:rPr>
                <w:rFonts w:eastAsia="Times New Roman"/>
                <w:b/>
                <w:bCs/>
                <w:color w:val="000000"/>
                <w:lang w:val="en-IN"/>
              </w:rPr>
            </w:pPr>
            <w:r w:rsidRPr="00B451B7">
              <w:rPr>
                <w:b/>
                <w:bCs/>
                <w:color w:val="000000"/>
              </w:rPr>
              <w:t>9 Days Aegean Island Escape</w:t>
            </w:r>
          </w:p>
        </w:tc>
      </w:tr>
    </w:tbl>
    <w:p w14:paraId="62096D1B" w14:textId="6E14A19E" w:rsidR="00530888" w:rsidRPr="00530888" w:rsidRDefault="00B451B7" w:rsidP="00530888">
      <w:pPr>
        <w:rPr>
          <w:lang w:val="en-IN"/>
        </w:rPr>
      </w:pPr>
      <w:r>
        <w:rPr>
          <w:lang w:val="en-IN"/>
        </w:rPr>
        <w:t xml:space="preserve"> </w:t>
      </w:r>
      <w:r w:rsidR="00012AD1">
        <w:rPr>
          <w:lang w:val="en-IN"/>
        </w:rPr>
        <w:pict w14:anchorId="17795B9C">
          <v:rect id="_x0000_i1025" style="width:0;height:1.5pt" o:hralign="center" o:hrstd="t" o:hr="t" fillcolor="#a0a0a0" stroked="f"/>
        </w:pict>
      </w:r>
    </w:p>
    <w:p w14:paraId="1EAB93B4" w14:textId="77777777" w:rsidR="00530888" w:rsidRPr="00530888" w:rsidRDefault="00530888" w:rsidP="00530888">
      <w:pPr>
        <w:rPr>
          <w:b/>
          <w:bCs/>
          <w:lang w:val="en-IN"/>
        </w:rPr>
      </w:pPr>
      <w:r w:rsidRPr="00530888">
        <w:rPr>
          <w:b/>
          <w:bCs/>
          <w:lang w:val="en-IN"/>
        </w:rPr>
        <w:t>Overview</w:t>
      </w:r>
    </w:p>
    <w:p w14:paraId="374E33A3" w14:textId="77777777" w:rsidR="00530888" w:rsidRPr="00530888" w:rsidRDefault="00530888" w:rsidP="00530888">
      <w:pPr>
        <w:rPr>
          <w:lang w:val="en-IN"/>
        </w:rPr>
      </w:pPr>
      <w:r w:rsidRPr="00530888">
        <w:rPr>
          <w:lang w:val="en-IN"/>
        </w:rPr>
        <w:t>Experience the magic of the Greek islands on this 9-day journey across Paros, Santorini, and Ios. Explore whitewashed villages, cobbled streets, iconic blue-domed churches, golden beaches, and breathtaking caldera views. This tour blends history, culture, and island serenity, offering both guided experiences and free time to discover the islands at your own pace.</w:t>
      </w:r>
    </w:p>
    <w:p w14:paraId="4E1FC67C" w14:textId="77777777" w:rsidR="00530888" w:rsidRPr="00530888" w:rsidRDefault="00012AD1" w:rsidP="00530888">
      <w:pPr>
        <w:rPr>
          <w:lang w:val="en-IN"/>
        </w:rPr>
      </w:pPr>
      <w:r>
        <w:rPr>
          <w:lang w:val="en-IN"/>
        </w:rPr>
        <w:pict w14:anchorId="25BC1B82">
          <v:rect id="_x0000_i1026" style="width:0;height:1.5pt" o:hralign="center" o:hrstd="t" o:hr="t" fillcolor="#a0a0a0" stroked="f"/>
        </w:pict>
      </w:r>
    </w:p>
    <w:p w14:paraId="340E6DD2" w14:textId="77777777" w:rsidR="00530888" w:rsidRPr="00530888" w:rsidRDefault="00530888" w:rsidP="00530888">
      <w:pPr>
        <w:rPr>
          <w:b/>
          <w:bCs/>
          <w:lang w:val="en-IN"/>
        </w:rPr>
      </w:pPr>
      <w:r w:rsidRPr="00530888">
        <w:rPr>
          <w:b/>
          <w:bCs/>
          <w:lang w:val="en-IN"/>
        </w:rPr>
        <w:t>Tour Highlights</w:t>
      </w:r>
    </w:p>
    <w:p w14:paraId="2897E4E9" w14:textId="77777777" w:rsidR="00530888" w:rsidRPr="00530888" w:rsidRDefault="00530888" w:rsidP="00530888">
      <w:pPr>
        <w:numPr>
          <w:ilvl w:val="0"/>
          <w:numId w:val="21"/>
        </w:numPr>
        <w:rPr>
          <w:lang w:val="en-IN"/>
        </w:rPr>
      </w:pPr>
      <w:r w:rsidRPr="00530888">
        <w:rPr>
          <w:b/>
          <w:bCs/>
          <w:lang w:val="en-IN"/>
        </w:rPr>
        <w:t>Paros:</w:t>
      </w:r>
      <w:r w:rsidRPr="00530888">
        <w:rPr>
          <w:lang w:val="en-IN"/>
        </w:rPr>
        <w:t xml:space="preserve"> Stroll through Naoussa and Parikia, visit the Church of Panagia Ekatontapyliani, discover Frankish castle ruins, and enjoy the relaxed seaside atmosphere. </w:t>
      </w:r>
    </w:p>
    <w:p w14:paraId="66358D64" w14:textId="77777777" w:rsidR="00530888" w:rsidRPr="00530888" w:rsidRDefault="00530888" w:rsidP="00530888">
      <w:pPr>
        <w:numPr>
          <w:ilvl w:val="0"/>
          <w:numId w:val="21"/>
        </w:numPr>
        <w:rPr>
          <w:lang w:val="en-IN"/>
        </w:rPr>
      </w:pPr>
      <w:r w:rsidRPr="00530888">
        <w:rPr>
          <w:b/>
          <w:bCs/>
          <w:lang w:val="en-IN"/>
        </w:rPr>
        <w:t>Santorini:</w:t>
      </w:r>
      <w:r w:rsidRPr="00530888">
        <w:rPr>
          <w:lang w:val="en-IN"/>
        </w:rPr>
        <w:t xml:space="preserve"> Explore Oia, Fira, Pyrgos, Akrotiri Archaeological Site, Red Beach, Perivolos Beach, and enjoy the famous Santorini sunset. </w:t>
      </w:r>
    </w:p>
    <w:p w14:paraId="2F7E31DC" w14:textId="77777777" w:rsidR="00530888" w:rsidRPr="00530888" w:rsidRDefault="00530888" w:rsidP="00530888">
      <w:pPr>
        <w:numPr>
          <w:ilvl w:val="0"/>
          <w:numId w:val="21"/>
        </w:numPr>
        <w:rPr>
          <w:lang w:val="en-IN"/>
        </w:rPr>
      </w:pPr>
      <w:r w:rsidRPr="00530888">
        <w:rPr>
          <w:b/>
          <w:bCs/>
          <w:lang w:val="en-IN"/>
        </w:rPr>
        <w:t>Ios:</w:t>
      </w:r>
      <w:r w:rsidRPr="00530888">
        <w:rPr>
          <w:lang w:val="en-IN"/>
        </w:rPr>
        <w:t xml:space="preserve"> Wander the whitewashed alleys of Chora, visit Homer’s Tomb, Gialos harbor, and relax on Mylopotas Beach. </w:t>
      </w:r>
    </w:p>
    <w:p w14:paraId="174B9A6B" w14:textId="77777777" w:rsidR="00530888" w:rsidRPr="00530888" w:rsidRDefault="00530888" w:rsidP="00530888">
      <w:pPr>
        <w:numPr>
          <w:ilvl w:val="0"/>
          <w:numId w:val="21"/>
        </w:numPr>
        <w:rPr>
          <w:lang w:val="en-IN"/>
        </w:rPr>
      </w:pPr>
      <w:r w:rsidRPr="00530888">
        <w:rPr>
          <w:b/>
          <w:bCs/>
          <w:lang w:val="en-IN"/>
        </w:rPr>
        <w:t>Comprehensive Package:</w:t>
      </w:r>
      <w:r w:rsidRPr="00530888">
        <w:rPr>
          <w:lang w:val="en-IN"/>
        </w:rPr>
        <w:t xml:space="preserve"> Includes accommodation, daily breakfast, ferry tickets, and transfers. </w:t>
      </w:r>
    </w:p>
    <w:p w14:paraId="4A6FB803" w14:textId="77777777" w:rsidR="00530888" w:rsidRPr="00530888" w:rsidRDefault="00012AD1" w:rsidP="00530888">
      <w:pPr>
        <w:rPr>
          <w:lang w:val="en-IN"/>
        </w:rPr>
      </w:pPr>
      <w:r>
        <w:rPr>
          <w:lang w:val="en-IN"/>
        </w:rPr>
        <w:pict w14:anchorId="3C7807AB">
          <v:rect id="_x0000_i1027" style="width:0;height:1.5pt" o:hralign="center" o:hrstd="t" o:hr="t" fillcolor="#a0a0a0" stroked="f"/>
        </w:pict>
      </w:r>
    </w:p>
    <w:p w14:paraId="3AF32D52" w14:textId="77777777" w:rsidR="00530888" w:rsidRPr="00530888" w:rsidRDefault="00530888" w:rsidP="00530888">
      <w:pPr>
        <w:rPr>
          <w:b/>
          <w:bCs/>
          <w:lang w:val="en-IN"/>
        </w:rPr>
      </w:pPr>
      <w:r w:rsidRPr="00530888">
        <w:rPr>
          <w:b/>
          <w:bCs/>
          <w:lang w:val="en-IN"/>
        </w:rPr>
        <w:t>Hotel Options</w:t>
      </w:r>
    </w:p>
    <w:p w14:paraId="1E1E81A7" w14:textId="77777777" w:rsidR="00530888" w:rsidRPr="00530888" w:rsidRDefault="00530888" w:rsidP="00B451B7">
      <w:pPr>
        <w:rPr>
          <w:lang w:val="en-IN"/>
        </w:rPr>
      </w:pPr>
      <w:r w:rsidRPr="00530888">
        <w:rPr>
          <w:b/>
          <w:bCs/>
          <w:lang w:val="en-IN"/>
        </w:rPr>
        <w:t>Paros:</w:t>
      </w:r>
      <w:r w:rsidRPr="00530888">
        <w:rPr>
          <w:lang w:val="en-IN"/>
        </w:rPr>
        <w:t xml:space="preserve"> Eri Hotel or Similar 3* Hotel – 3 Nights </w:t>
      </w:r>
    </w:p>
    <w:p w14:paraId="13609580" w14:textId="77777777" w:rsidR="00530888" w:rsidRPr="00530888" w:rsidRDefault="00530888" w:rsidP="00B451B7">
      <w:pPr>
        <w:rPr>
          <w:lang w:val="en-IN"/>
        </w:rPr>
      </w:pPr>
      <w:r w:rsidRPr="00530888">
        <w:rPr>
          <w:b/>
          <w:bCs/>
          <w:lang w:val="en-IN"/>
        </w:rPr>
        <w:t>Santorini:</w:t>
      </w:r>
      <w:r w:rsidRPr="00530888">
        <w:rPr>
          <w:lang w:val="en-IN"/>
        </w:rPr>
        <w:t xml:space="preserve"> Amelie Hotel or Similar 3* Hotel – 3 Nights </w:t>
      </w:r>
    </w:p>
    <w:p w14:paraId="7B53FAF5" w14:textId="77777777" w:rsidR="00530888" w:rsidRPr="00530888" w:rsidRDefault="00530888" w:rsidP="00B451B7">
      <w:pPr>
        <w:rPr>
          <w:lang w:val="en-IN"/>
        </w:rPr>
      </w:pPr>
      <w:r w:rsidRPr="00530888">
        <w:rPr>
          <w:b/>
          <w:bCs/>
          <w:lang w:val="en-IN"/>
        </w:rPr>
        <w:t>Ios:</w:t>
      </w:r>
      <w:r w:rsidRPr="00530888">
        <w:rPr>
          <w:lang w:val="en-IN"/>
        </w:rPr>
        <w:t xml:space="preserve"> 3* Hotel – 2 Nights </w:t>
      </w:r>
    </w:p>
    <w:p w14:paraId="5FCF7054" w14:textId="77777777" w:rsidR="00530888" w:rsidRPr="00530888" w:rsidRDefault="00012AD1" w:rsidP="00530888">
      <w:pPr>
        <w:rPr>
          <w:lang w:val="en-IN"/>
        </w:rPr>
      </w:pPr>
      <w:r>
        <w:rPr>
          <w:lang w:val="en-IN"/>
        </w:rPr>
        <w:pict w14:anchorId="63CB02DC">
          <v:rect id="_x0000_i1028" style="width:0;height:1.5pt" o:hralign="center" o:hrstd="t" o:hr="t" fillcolor="#a0a0a0" stroked="f"/>
        </w:pict>
      </w:r>
    </w:p>
    <w:p w14:paraId="341532F0" w14:textId="77777777" w:rsidR="00530888" w:rsidRPr="00530888" w:rsidRDefault="00530888" w:rsidP="00530888">
      <w:pPr>
        <w:rPr>
          <w:b/>
          <w:bCs/>
          <w:lang w:val="en-IN"/>
        </w:rPr>
      </w:pPr>
      <w:r w:rsidRPr="00530888">
        <w:rPr>
          <w:b/>
          <w:bCs/>
          <w:lang w:val="en-IN"/>
        </w:rPr>
        <w:t>Day-wise Itinerary</w:t>
      </w:r>
    </w:p>
    <w:p w14:paraId="2C4FF4A9" w14:textId="77777777" w:rsidR="00530888" w:rsidRDefault="00530888" w:rsidP="00530888">
      <w:pPr>
        <w:rPr>
          <w:lang w:val="en-IN"/>
        </w:rPr>
      </w:pPr>
      <w:r w:rsidRPr="00530888">
        <w:rPr>
          <w:b/>
          <w:bCs/>
          <w:lang w:val="en-IN"/>
        </w:rPr>
        <w:t>Day 01: Arrival in Athens – Piraeus / Paros</w:t>
      </w:r>
      <w:r w:rsidRPr="00530888">
        <w:rPr>
          <w:lang w:val="en-IN"/>
        </w:rPr>
        <w:br/>
        <w:t>Upon arrival at Athens International Airport, transfer to Piraeus port for the ferry to Paros. Upon arrival, check in at your hotel and enjoy a free evening at leisure.</w:t>
      </w:r>
    </w:p>
    <w:p w14:paraId="6D763AB8" w14:textId="77777777" w:rsidR="00B451B7" w:rsidRPr="00530888" w:rsidRDefault="00B451B7" w:rsidP="00530888">
      <w:pPr>
        <w:rPr>
          <w:lang w:val="en-IN"/>
        </w:rPr>
      </w:pPr>
    </w:p>
    <w:p w14:paraId="1269B836" w14:textId="77777777" w:rsidR="00530888" w:rsidRDefault="00530888" w:rsidP="00530888">
      <w:pPr>
        <w:rPr>
          <w:lang w:val="en-IN"/>
        </w:rPr>
      </w:pPr>
      <w:r w:rsidRPr="00530888">
        <w:rPr>
          <w:b/>
          <w:bCs/>
          <w:lang w:val="en-IN"/>
        </w:rPr>
        <w:t>Day 02–03: Paros</w:t>
      </w:r>
      <w:r w:rsidRPr="00530888">
        <w:rPr>
          <w:lang w:val="en-IN"/>
        </w:rPr>
        <w:br/>
        <w:t>Spend these days at your own pace or opt for an optional island tour (private or shared). Explore Parikia, the island’s capital, with tiny churches like Agios Konstantinos and the Frankish castle ruins. Visit the Church of Panagia Ekatontapyliani, one of Greece’s oldest and most significant churches. Discover Naoussa, a picturesque northern town with Venetian citadel ruins from the 15th century. Enjoy local tavern lunches and soak in the island’s serene charm.</w:t>
      </w:r>
    </w:p>
    <w:p w14:paraId="7B5E1BE7" w14:textId="77777777" w:rsidR="00B451B7" w:rsidRPr="00530888" w:rsidRDefault="00B451B7" w:rsidP="00530888">
      <w:pPr>
        <w:rPr>
          <w:lang w:val="en-IN"/>
        </w:rPr>
      </w:pPr>
    </w:p>
    <w:p w14:paraId="7CCCA7A9" w14:textId="77777777" w:rsidR="00530888" w:rsidRDefault="00530888" w:rsidP="00530888">
      <w:pPr>
        <w:rPr>
          <w:lang w:val="en-IN"/>
        </w:rPr>
      </w:pPr>
      <w:r w:rsidRPr="00530888">
        <w:rPr>
          <w:b/>
          <w:bCs/>
          <w:lang w:val="en-IN"/>
        </w:rPr>
        <w:t>Day 04: Paros to Santorini</w:t>
      </w:r>
      <w:r w:rsidRPr="00530888">
        <w:rPr>
          <w:lang w:val="en-IN"/>
        </w:rPr>
        <w:br/>
        <w:t>After breakfast, transfer to Paros port and board the ferry to Santorini. Upon arrival, transfer to your 3-star hotel and enjoy a free evening to relax or explore.</w:t>
      </w:r>
    </w:p>
    <w:p w14:paraId="0A2AFE6C" w14:textId="77777777" w:rsidR="00B451B7" w:rsidRPr="00530888" w:rsidRDefault="00B451B7" w:rsidP="00530888">
      <w:pPr>
        <w:rPr>
          <w:lang w:val="en-IN"/>
        </w:rPr>
      </w:pPr>
    </w:p>
    <w:p w14:paraId="5248F980" w14:textId="77777777" w:rsidR="00530888" w:rsidRDefault="00530888" w:rsidP="00530888">
      <w:pPr>
        <w:rPr>
          <w:lang w:val="en-IN"/>
        </w:rPr>
      </w:pPr>
      <w:r w:rsidRPr="00530888">
        <w:rPr>
          <w:b/>
          <w:bCs/>
          <w:lang w:val="en-IN"/>
        </w:rPr>
        <w:t>Day 05–06: Santorini</w:t>
      </w:r>
      <w:r w:rsidRPr="00530888">
        <w:rPr>
          <w:lang w:val="en-IN"/>
        </w:rPr>
        <w:br/>
        <w:t>Explore Santorini’s highlights at your leisure or join an optional island tour. Visit Akrotiri Archaeological Site, a preserved Bronze Age settlement, Red Beach, Perivolos Beach, and the traditional village of Megalochori. Enjoy the spectacular sunset from Oia, and take in the views of Fira and Pyrgos. Free time allows for shopping, relaxation, or further exploration of the island’s unique beauty.</w:t>
      </w:r>
    </w:p>
    <w:p w14:paraId="7CB29AAB" w14:textId="77777777" w:rsidR="00B451B7" w:rsidRPr="00530888" w:rsidRDefault="00B451B7" w:rsidP="00530888">
      <w:pPr>
        <w:rPr>
          <w:lang w:val="en-IN"/>
        </w:rPr>
      </w:pPr>
    </w:p>
    <w:p w14:paraId="54988E1F" w14:textId="77777777" w:rsidR="00530888" w:rsidRDefault="00530888" w:rsidP="00530888">
      <w:pPr>
        <w:rPr>
          <w:lang w:val="en-IN"/>
        </w:rPr>
      </w:pPr>
      <w:r w:rsidRPr="00530888">
        <w:rPr>
          <w:b/>
          <w:bCs/>
          <w:lang w:val="en-IN"/>
        </w:rPr>
        <w:t>Day 07: Santorini to Ios</w:t>
      </w:r>
      <w:r w:rsidRPr="00530888">
        <w:rPr>
          <w:lang w:val="en-IN"/>
        </w:rPr>
        <w:br/>
        <w:t xml:space="preserve">After breakfast, transfer to Santorini port and board the ferry to Ios. Upon arrival, transfer to your 3-star hotel </w:t>
      </w:r>
      <w:r w:rsidRPr="00530888">
        <w:rPr>
          <w:lang w:val="en-IN"/>
        </w:rPr>
        <w:lastRenderedPageBreak/>
        <w:t>and enjoy a free evening to unwind.</w:t>
      </w:r>
    </w:p>
    <w:p w14:paraId="5EB72159" w14:textId="77777777" w:rsidR="00B451B7" w:rsidRPr="00530888" w:rsidRDefault="00B451B7" w:rsidP="00530888">
      <w:pPr>
        <w:rPr>
          <w:lang w:val="en-IN"/>
        </w:rPr>
      </w:pPr>
    </w:p>
    <w:p w14:paraId="7B91274E" w14:textId="77777777" w:rsidR="00530888" w:rsidRDefault="00530888" w:rsidP="00530888">
      <w:pPr>
        <w:rPr>
          <w:lang w:val="en-IN"/>
        </w:rPr>
      </w:pPr>
      <w:r w:rsidRPr="00530888">
        <w:rPr>
          <w:b/>
          <w:bCs/>
          <w:lang w:val="en-IN"/>
        </w:rPr>
        <w:t>Day 08: Ios</w:t>
      </w:r>
      <w:r w:rsidRPr="00530888">
        <w:rPr>
          <w:lang w:val="en-IN"/>
        </w:rPr>
        <w:br/>
        <w:t>Spend the day at leisure or take an optional island tour. Explore Chora with its maze of whitewashed alleys, blue-domed chapels, and traditional windmills. Visit Homer’s Tomb, then proceed to Gialos harbor. Relax at Mylopotas Beach, enjoy a seaside lunch, and experience the island’s laid-back charm and youthfulness.</w:t>
      </w:r>
    </w:p>
    <w:p w14:paraId="08862F85" w14:textId="77777777" w:rsidR="00B451B7" w:rsidRPr="00530888" w:rsidRDefault="00B451B7" w:rsidP="00530888">
      <w:pPr>
        <w:rPr>
          <w:lang w:val="en-IN"/>
        </w:rPr>
      </w:pPr>
    </w:p>
    <w:p w14:paraId="0A9DD8B2" w14:textId="77777777" w:rsidR="00530888" w:rsidRPr="00530888" w:rsidRDefault="00530888" w:rsidP="00530888">
      <w:pPr>
        <w:rPr>
          <w:lang w:val="en-IN"/>
        </w:rPr>
      </w:pPr>
      <w:r w:rsidRPr="00530888">
        <w:rPr>
          <w:b/>
          <w:bCs/>
          <w:lang w:val="en-IN"/>
        </w:rPr>
        <w:t>Day 09: Ios to Piraeus / Athens</w:t>
      </w:r>
      <w:r w:rsidRPr="00530888">
        <w:rPr>
          <w:lang w:val="en-IN"/>
        </w:rPr>
        <w:br/>
        <w:t>After breakfast, transfer to the ferry port for your journey back to Piraeus and onward to Athens, marking the end of your unforgettable Greek island adventure.</w:t>
      </w:r>
    </w:p>
    <w:p w14:paraId="672C5B94" w14:textId="50D79F01" w:rsidR="00530888" w:rsidRPr="00530888" w:rsidRDefault="00012AD1" w:rsidP="00530888">
      <w:pPr>
        <w:rPr>
          <w:lang w:val="en-IN"/>
        </w:rPr>
      </w:pPr>
      <w:r>
        <w:rPr>
          <w:lang w:val="en-IN"/>
        </w:rPr>
        <w:pict w14:anchorId="49DC3B28">
          <v:rect id="_x0000_i1030" style="width:0;height:1.5pt" o:hralign="center" o:hrstd="t" o:hr="t" fillcolor="#a0a0a0" stroked="f"/>
        </w:pict>
      </w:r>
      <w:r w:rsidR="00CE3338">
        <w:rPr>
          <w:b/>
          <w:bCs/>
          <w:lang w:val="en-IN"/>
        </w:rPr>
        <w:br/>
      </w:r>
      <w:r w:rsidR="00530888" w:rsidRPr="00530888">
        <w:rPr>
          <w:b/>
          <w:bCs/>
          <w:lang w:val="en-IN"/>
        </w:rPr>
        <w:t xml:space="preserve">Trip Cost Breakdown </w:t>
      </w:r>
    </w:p>
    <w:p w14:paraId="2BC22AE9" w14:textId="05DF913C" w:rsidR="00530888" w:rsidRPr="00530888" w:rsidRDefault="00530888" w:rsidP="00530888">
      <w:pPr>
        <w:numPr>
          <w:ilvl w:val="0"/>
          <w:numId w:val="23"/>
        </w:numPr>
        <w:rPr>
          <w:lang w:val="en-IN"/>
        </w:rPr>
      </w:pPr>
      <w:r w:rsidRPr="00530888">
        <w:rPr>
          <w:lang w:val="en-IN"/>
        </w:rPr>
        <w:t xml:space="preserve">Accommodation in 3-star hotels as per itinerary </w:t>
      </w:r>
      <w:r w:rsidR="00B451B7">
        <w:rPr>
          <w:lang w:val="en-IN"/>
        </w:rPr>
        <w:t>for 20 Pax</w:t>
      </w:r>
    </w:p>
    <w:p w14:paraId="52F506EF" w14:textId="77777777" w:rsidR="00530888" w:rsidRPr="00530888" w:rsidRDefault="00530888" w:rsidP="00530888">
      <w:pPr>
        <w:numPr>
          <w:ilvl w:val="0"/>
          <w:numId w:val="23"/>
        </w:numPr>
        <w:rPr>
          <w:lang w:val="en-IN"/>
        </w:rPr>
      </w:pPr>
      <w:r w:rsidRPr="00530888">
        <w:rPr>
          <w:lang w:val="en-IN"/>
        </w:rPr>
        <w:t xml:space="preserve">Daily breakfast </w:t>
      </w:r>
    </w:p>
    <w:p w14:paraId="1D17D3F2" w14:textId="77777777" w:rsidR="00530888" w:rsidRPr="00530888" w:rsidRDefault="00530888" w:rsidP="00530888">
      <w:pPr>
        <w:numPr>
          <w:ilvl w:val="0"/>
          <w:numId w:val="23"/>
        </w:numPr>
        <w:rPr>
          <w:lang w:val="en-IN"/>
        </w:rPr>
      </w:pPr>
      <w:r w:rsidRPr="00530888">
        <w:rPr>
          <w:lang w:val="en-IN"/>
        </w:rPr>
        <w:t xml:space="preserve">Ferry tickets: Mykonos – Santorini – Paros – Naxos (tourist class) </w:t>
      </w:r>
    </w:p>
    <w:p w14:paraId="362AAB94" w14:textId="77777777" w:rsidR="00530888" w:rsidRPr="00530888" w:rsidRDefault="00530888" w:rsidP="00530888">
      <w:pPr>
        <w:numPr>
          <w:ilvl w:val="0"/>
          <w:numId w:val="23"/>
        </w:numPr>
        <w:rPr>
          <w:lang w:val="en-IN"/>
        </w:rPr>
      </w:pPr>
      <w:r w:rsidRPr="00530888">
        <w:rPr>
          <w:lang w:val="en-IN"/>
        </w:rPr>
        <w:t xml:space="preserve">Transfers between airports, ports, and hotels </w:t>
      </w:r>
    </w:p>
    <w:p w14:paraId="1E051D3E" w14:textId="77777777" w:rsidR="00530888" w:rsidRPr="00530888" w:rsidRDefault="00530888" w:rsidP="00530888">
      <w:pPr>
        <w:numPr>
          <w:ilvl w:val="0"/>
          <w:numId w:val="23"/>
        </w:numPr>
        <w:rPr>
          <w:lang w:val="en-IN"/>
        </w:rPr>
      </w:pPr>
      <w:r w:rsidRPr="00530888">
        <w:rPr>
          <w:lang w:val="en-IN"/>
        </w:rPr>
        <w:t xml:space="preserve">24-hour emergency phone support </w:t>
      </w:r>
    </w:p>
    <w:p w14:paraId="453F8A25" w14:textId="77777777" w:rsidR="00530888" w:rsidRPr="00530888" w:rsidRDefault="00530888" w:rsidP="00530888">
      <w:pPr>
        <w:numPr>
          <w:ilvl w:val="0"/>
          <w:numId w:val="23"/>
        </w:numPr>
        <w:rPr>
          <w:lang w:val="en-IN"/>
        </w:rPr>
      </w:pPr>
      <w:r w:rsidRPr="00530888">
        <w:rPr>
          <w:lang w:val="en-IN"/>
        </w:rPr>
        <w:t xml:space="preserve">Optional tours at additional cost </w:t>
      </w:r>
    </w:p>
    <w:p w14:paraId="31A3973E" w14:textId="77777777" w:rsidR="00530888" w:rsidRPr="00530888" w:rsidRDefault="00012AD1" w:rsidP="00530888">
      <w:pPr>
        <w:rPr>
          <w:lang w:val="en-IN"/>
        </w:rPr>
      </w:pPr>
      <w:r>
        <w:rPr>
          <w:lang w:val="en-IN"/>
        </w:rPr>
        <w:pict w14:anchorId="04BB7B16">
          <v:rect id="_x0000_i1031" style="width:0;height:1.5pt" o:hralign="center" o:hrstd="t" o:hr="t" fillcolor="#a0a0a0" stroked="f"/>
        </w:pict>
      </w:r>
    </w:p>
    <w:p w14:paraId="6BEDEB48" w14:textId="77777777" w:rsidR="00530888" w:rsidRPr="00530888" w:rsidRDefault="00530888" w:rsidP="00530888">
      <w:pPr>
        <w:rPr>
          <w:b/>
          <w:bCs/>
          <w:lang w:val="en-IN"/>
        </w:rPr>
      </w:pPr>
      <w:r w:rsidRPr="00530888">
        <w:rPr>
          <w:b/>
          <w:bCs/>
          <w:lang w:val="en-IN"/>
        </w:rPr>
        <w:t>Inclusion</w:t>
      </w:r>
    </w:p>
    <w:p w14:paraId="2168071E" w14:textId="5CDF9A35" w:rsidR="00530888" w:rsidRPr="00530888" w:rsidRDefault="00530888" w:rsidP="00530888">
      <w:pPr>
        <w:numPr>
          <w:ilvl w:val="0"/>
          <w:numId w:val="24"/>
        </w:numPr>
        <w:rPr>
          <w:lang w:val="en-IN"/>
        </w:rPr>
      </w:pPr>
      <w:r w:rsidRPr="00530888">
        <w:rPr>
          <w:lang w:val="en-IN"/>
        </w:rPr>
        <w:t xml:space="preserve">Accommodation as per above hotels </w:t>
      </w:r>
      <w:r w:rsidR="00B451B7">
        <w:rPr>
          <w:lang w:val="en-IN"/>
        </w:rPr>
        <w:t>for 20 Pax</w:t>
      </w:r>
    </w:p>
    <w:p w14:paraId="2EE5DB59" w14:textId="77777777" w:rsidR="00530888" w:rsidRPr="00530888" w:rsidRDefault="00530888" w:rsidP="00530888">
      <w:pPr>
        <w:numPr>
          <w:ilvl w:val="0"/>
          <w:numId w:val="24"/>
        </w:numPr>
        <w:rPr>
          <w:lang w:val="en-IN"/>
        </w:rPr>
      </w:pPr>
      <w:r w:rsidRPr="00530888">
        <w:rPr>
          <w:lang w:val="en-IN"/>
        </w:rPr>
        <w:t xml:space="preserve">Daily breakfast (8) </w:t>
      </w:r>
    </w:p>
    <w:p w14:paraId="431CA9D1" w14:textId="77777777" w:rsidR="00530888" w:rsidRPr="00530888" w:rsidRDefault="00530888" w:rsidP="00530888">
      <w:pPr>
        <w:numPr>
          <w:ilvl w:val="0"/>
          <w:numId w:val="24"/>
        </w:numPr>
        <w:rPr>
          <w:lang w:val="en-IN"/>
        </w:rPr>
      </w:pPr>
      <w:r w:rsidRPr="00530888">
        <w:rPr>
          <w:lang w:val="en-IN"/>
        </w:rPr>
        <w:t xml:space="preserve">Ferry tickets (tourist class) </w:t>
      </w:r>
    </w:p>
    <w:p w14:paraId="3DAB9184" w14:textId="77777777" w:rsidR="00530888" w:rsidRPr="00530888" w:rsidRDefault="00530888" w:rsidP="00530888">
      <w:pPr>
        <w:numPr>
          <w:ilvl w:val="0"/>
          <w:numId w:val="24"/>
        </w:numPr>
        <w:rPr>
          <w:lang w:val="en-IN"/>
        </w:rPr>
      </w:pPr>
      <w:r w:rsidRPr="00530888">
        <w:rPr>
          <w:lang w:val="en-IN"/>
        </w:rPr>
        <w:t xml:space="preserve">All transfers mentioned in the program </w:t>
      </w:r>
    </w:p>
    <w:p w14:paraId="79FA3F94" w14:textId="77777777" w:rsidR="00530888" w:rsidRPr="00530888" w:rsidRDefault="00530888" w:rsidP="00530888">
      <w:pPr>
        <w:numPr>
          <w:ilvl w:val="0"/>
          <w:numId w:val="24"/>
        </w:numPr>
        <w:rPr>
          <w:lang w:val="en-IN"/>
        </w:rPr>
      </w:pPr>
      <w:r w:rsidRPr="00530888">
        <w:rPr>
          <w:lang w:val="en-IN"/>
        </w:rPr>
        <w:t xml:space="preserve">24-hour emergency contact number </w:t>
      </w:r>
    </w:p>
    <w:p w14:paraId="10660DAD" w14:textId="77777777" w:rsidR="00530888" w:rsidRPr="00530888" w:rsidRDefault="00012AD1" w:rsidP="00530888">
      <w:pPr>
        <w:rPr>
          <w:lang w:val="en-IN"/>
        </w:rPr>
      </w:pPr>
      <w:r>
        <w:rPr>
          <w:lang w:val="en-IN"/>
        </w:rPr>
        <w:pict w14:anchorId="276DBECE">
          <v:rect id="_x0000_i1032" style="width:0;height:1.5pt" o:hralign="center" o:hrstd="t" o:hr="t" fillcolor="#a0a0a0" stroked="f"/>
        </w:pict>
      </w:r>
    </w:p>
    <w:p w14:paraId="36275188" w14:textId="77777777" w:rsidR="00530888" w:rsidRPr="00530888" w:rsidRDefault="00530888" w:rsidP="00530888">
      <w:pPr>
        <w:rPr>
          <w:b/>
          <w:bCs/>
          <w:lang w:val="en-IN"/>
        </w:rPr>
      </w:pPr>
      <w:r w:rsidRPr="00530888">
        <w:rPr>
          <w:b/>
          <w:bCs/>
          <w:lang w:val="en-IN"/>
        </w:rPr>
        <w:t>Exclusion</w:t>
      </w:r>
    </w:p>
    <w:p w14:paraId="1D6FA447" w14:textId="77777777" w:rsidR="00530888" w:rsidRPr="00530888" w:rsidRDefault="00530888" w:rsidP="00530888">
      <w:pPr>
        <w:numPr>
          <w:ilvl w:val="0"/>
          <w:numId w:val="25"/>
        </w:numPr>
        <w:rPr>
          <w:lang w:val="en-IN"/>
        </w:rPr>
      </w:pPr>
      <w:r w:rsidRPr="00530888">
        <w:rPr>
          <w:lang w:val="en-IN"/>
        </w:rPr>
        <w:t xml:space="preserve">International flights and travel insurance </w:t>
      </w:r>
    </w:p>
    <w:p w14:paraId="5EFDF169" w14:textId="77777777" w:rsidR="00530888" w:rsidRPr="00530888" w:rsidRDefault="00530888" w:rsidP="00530888">
      <w:pPr>
        <w:numPr>
          <w:ilvl w:val="0"/>
          <w:numId w:val="25"/>
        </w:numPr>
        <w:rPr>
          <w:lang w:val="en-IN"/>
        </w:rPr>
      </w:pPr>
      <w:r w:rsidRPr="00530888">
        <w:rPr>
          <w:lang w:val="en-IN"/>
        </w:rPr>
        <w:t xml:space="preserve">Personal expenses, gratuities, entrances, and city tax </w:t>
      </w:r>
    </w:p>
    <w:p w14:paraId="4F233D22" w14:textId="77777777" w:rsidR="00530888" w:rsidRPr="00530888" w:rsidRDefault="00530888" w:rsidP="00530888">
      <w:pPr>
        <w:numPr>
          <w:ilvl w:val="0"/>
          <w:numId w:val="25"/>
        </w:numPr>
        <w:rPr>
          <w:lang w:val="en-IN"/>
        </w:rPr>
      </w:pPr>
      <w:r w:rsidRPr="00530888">
        <w:rPr>
          <w:lang w:val="en-IN"/>
        </w:rPr>
        <w:t xml:space="preserve">Tour leader (local guides available at specific sites) </w:t>
      </w:r>
    </w:p>
    <w:p w14:paraId="15ED2216" w14:textId="77777777" w:rsidR="00530888" w:rsidRPr="00530888" w:rsidRDefault="00012AD1" w:rsidP="00530888">
      <w:pPr>
        <w:rPr>
          <w:lang w:val="en-IN"/>
        </w:rPr>
      </w:pPr>
      <w:r>
        <w:rPr>
          <w:lang w:val="en-IN"/>
        </w:rPr>
        <w:pict w14:anchorId="383DA713">
          <v:rect id="_x0000_i1033" style="width:0;height:1.5pt" o:hralign="center" o:hrstd="t" o:hr="t" fillcolor="#a0a0a0" stroked="f"/>
        </w:pict>
      </w:r>
    </w:p>
    <w:p w14:paraId="45416C93" w14:textId="4E33FB18" w:rsidR="00530888" w:rsidRPr="00530888" w:rsidRDefault="00530888" w:rsidP="00530888">
      <w:pPr>
        <w:rPr>
          <w:lang w:val="en-IN"/>
        </w:rPr>
      </w:pPr>
      <w:r w:rsidRPr="00530888">
        <w:rPr>
          <w:i/>
          <w:iCs/>
          <w:lang w:val="en-IN"/>
        </w:rPr>
        <w:t>Note:</w:t>
      </w:r>
      <w:r w:rsidR="00012AD1">
        <w:rPr>
          <w:i/>
          <w:iCs/>
          <w:lang w:val="en-IN"/>
        </w:rPr>
        <w:t>*</w:t>
      </w:r>
      <w:r w:rsidRPr="00530888">
        <w:rPr>
          <w:i/>
          <w:iCs/>
          <w:lang w:val="en-IN"/>
        </w:rPr>
        <w:t xml:space="preserve"> Cost may vary as per the ROE rates at the date of confirmation.</w:t>
      </w:r>
    </w:p>
    <w:p w14:paraId="62E854A1" w14:textId="77777777" w:rsidR="00BE0AFB" w:rsidRPr="00AD192B" w:rsidRDefault="00BE0AFB" w:rsidP="00AD192B"/>
    <w:sectPr w:rsidR="00BE0AFB" w:rsidRPr="00AD192B" w:rsidSect="00F04058">
      <w:footerReference w:type="default" r:id="rId8"/>
      <w:pgSz w:w="11910" w:h="16840"/>
      <w:pgMar w:top="851" w:right="800" w:bottom="1080" w:left="1200" w:header="0" w:footer="13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BAC12" w14:textId="77777777" w:rsidR="006A5603" w:rsidRDefault="006A5603" w:rsidP="007E5EC1">
      <w:r>
        <w:separator/>
      </w:r>
    </w:p>
  </w:endnote>
  <w:endnote w:type="continuationSeparator" w:id="0">
    <w:p w14:paraId="58E71546" w14:textId="77777777" w:rsidR="006A5603" w:rsidRDefault="006A5603" w:rsidP="007E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71B4F" w14:textId="77777777" w:rsidR="000D32C0" w:rsidRDefault="000D32C0">
    <w:pPr>
      <w:pStyle w:val="BodyText"/>
      <w:spacing w:line="14" w:lineRule="auto"/>
      <w:rPr>
        <w:sz w:val="20"/>
      </w:rPr>
    </w:pPr>
  </w:p>
  <w:p w14:paraId="5AFF7DAA" w14:textId="77777777" w:rsidR="000D32C0" w:rsidRDefault="000D32C0">
    <w:pPr>
      <w:pStyle w:val="BodyText"/>
      <w:spacing w:line="14" w:lineRule="auto"/>
      <w:rPr>
        <w:sz w:val="20"/>
      </w:rPr>
    </w:pPr>
  </w:p>
  <w:p w14:paraId="1684C60A" w14:textId="77777777" w:rsidR="000D32C0" w:rsidRDefault="000D32C0">
    <w:pPr>
      <w:pStyle w:val="BodyText"/>
      <w:spacing w:line="14" w:lineRule="auto"/>
      <w:rPr>
        <w:sz w:val="20"/>
      </w:rPr>
    </w:pPr>
  </w:p>
  <w:p w14:paraId="5CEFE78C" w14:textId="77777777" w:rsidR="000D32C0" w:rsidRDefault="000D32C0" w:rsidP="000D32C0">
    <w:pPr>
      <w:pStyle w:val="BodyText"/>
      <w:spacing w:line="229" w:lineRule="exact"/>
      <w:jc w:val="center"/>
    </w:pPr>
  </w:p>
  <w:p w14:paraId="7A92C324" w14:textId="77777777" w:rsidR="000D32C0" w:rsidRDefault="000D32C0" w:rsidP="000D32C0">
    <w:pPr>
      <w:pStyle w:val="BodyText"/>
      <w:spacing w:line="229" w:lineRule="exact"/>
      <w:jc w:val="center"/>
    </w:pPr>
  </w:p>
  <w:p w14:paraId="7EAE3AF5" w14:textId="77777777" w:rsidR="000D32C0" w:rsidRDefault="000D32C0" w:rsidP="000D32C0">
    <w:pPr>
      <w:pStyle w:val="BodyText"/>
      <w:spacing w:line="229" w:lineRule="exact"/>
      <w:jc w:val="center"/>
    </w:pPr>
    <w:r>
      <w:t>No.1A,</w:t>
    </w:r>
    <w:r>
      <w:rPr>
        <w:spacing w:val="16"/>
      </w:rPr>
      <w:t xml:space="preserve"> </w:t>
    </w:r>
    <w:r>
      <w:t>Pleasant</w:t>
    </w:r>
    <w:r>
      <w:rPr>
        <w:spacing w:val="21"/>
      </w:rPr>
      <w:t xml:space="preserve"> </w:t>
    </w:r>
    <w:r>
      <w:t>Apartment,</w:t>
    </w:r>
    <w:r>
      <w:rPr>
        <w:spacing w:val="20"/>
      </w:rPr>
      <w:t xml:space="preserve"> </w:t>
    </w:r>
    <w:r>
      <w:t>No.45,</w:t>
    </w:r>
    <w:r>
      <w:rPr>
        <w:spacing w:val="14"/>
      </w:rPr>
      <w:t xml:space="preserve"> </w:t>
    </w:r>
    <w:r>
      <w:t>Taylors</w:t>
    </w:r>
    <w:r>
      <w:rPr>
        <w:spacing w:val="22"/>
      </w:rPr>
      <w:t xml:space="preserve"> </w:t>
    </w:r>
    <w:r>
      <w:t>Road,</w:t>
    </w:r>
    <w:r>
      <w:rPr>
        <w:spacing w:val="20"/>
      </w:rPr>
      <w:t xml:space="preserve"> </w:t>
    </w:r>
    <w:r>
      <w:t>Kilpauk,</w:t>
    </w:r>
    <w:r>
      <w:rPr>
        <w:spacing w:val="13"/>
      </w:rPr>
      <w:t xml:space="preserve"> </w:t>
    </w:r>
    <w:r>
      <w:t>Chennai-</w:t>
    </w:r>
    <w:r>
      <w:rPr>
        <w:spacing w:val="-2"/>
      </w:rPr>
      <w:t>600010.</w:t>
    </w:r>
  </w:p>
  <w:p w14:paraId="5D0E3B7F" w14:textId="77777777" w:rsidR="000D32C0" w:rsidRDefault="000D32C0" w:rsidP="000D32C0">
    <w:pPr>
      <w:spacing w:before="10"/>
      <w:jc w:val="center"/>
    </w:pPr>
    <w:r>
      <w:t>Mobile</w:t>
    </w:r>
    <w:r>
      <w:rPr>
        <w:spacing w:val="11"/>
      </w:rPr>
      <w:t xml:space="preserve"> </w:t>
    </w:r>
    <w:r>
      <w:t>:</w:t>
    </w:r>
    <w:r>
      <w:rPr>
        <w:spacing w:val="12"/>
      </w:rPr>
      <w:t xml:space="preserve"> </w:t>
    </w:r>
    <w:r>
      <w:t>9444175678</w:t>
    </w:r>
    <w:r>
      <w:rPr>
        <w:spacing w:val="13"/>
      </w:rPr>
      <w:t xml:space="preserve"> </w:t>
    </w:r>
    <w:r>
      <w:t>/</w:t>
    </w:r>
    <w:r>
      <w:rPr>
        <w:spacing w:val="11"/>
      </w:rPr>
      <w:t xml:space="preserve"> </w:t>
    </w:r>
    <w:r>
      <w:t>8939654011</w:t>
    </w:r>
    <w:r>
      <w:rPr>
        <w:spacing w:val="13"/>
      </w:rPr>
      <w:t xml:space="preserve"> </w:t>
    </w:r>
    <w:r>
      <w:t>/</w:t>
    </w:r>
    <w:r>
      <w:rPr>
        <w:spacing w:val="11"/>
      </w:rPr>
      <w:t xml:space="preserve"> </w:t>
    </w:r>
    <w:r>
      <w:rPr>
        <w:spacing w:val="-2"/>
      </w:rPr>
      <w:t>9445475692</w:t>
    </w:r>
    <w:r>
      <w:rPr>
        <w:spacing w:val="-2"/>
      </w:rPr>
      <w:br/>
    </w:r>
    <w:r>
      <w:rPr>
        <w:b/>
        <w:w w:val="105"/>
        <w:sz w:val="20"/>
      </w:rPr>
      <w:t>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p w14:paraId="7D18B439" w14:textId="40C83E63" w:rsidR="000D32C0" w:rsidRDefault="000D32C0" w:rsidP="000D32C0">
    <w:pPr>
      <w:pStyle w:val="BodyText"/>
      <w:spacing w:before="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6B581" w14:textId="77777777" w:rsidR="006A5603" w:rsidRDefault="006A5603" w:rsidP="007E5EC1">
      <w:r>
        <w:separator/>
      </w:r>
    </w:p>
  </w:footnote>
  <w:footnote w:type="continuationSeparator" w:id="0">
    <w:p w14:paraId="22C205A3" w14:textId="77777777" w:rsidR="006A5603" w:rsidRDefault="006A5603" w:rsidP="007E5E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81079"/>
    <w:multiLevelType w:val="multilevel"/>
    <w:tmpl w:val="472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9502D"/>
    <w:multiLevelType w:val="hybridMultilevel"/>
    <w:tmpl w:val="466C2CE6"/>
    <w:lvl w:ilvl="0" w:tplc="04080001">
      <w:start w:val="1"/>
      <w:numFmt w:val="bullet"/>
      <w:lvlText w:val=""/>
      <w:lvlJc w:val="left"/>
      <w:pPr>
        <w:tabs>
          <w:tab w:val="num" w:pos="720"/>
        </w:tabs>
        <w:ind w:left="720" w:hanging="360"/>
      </w:pPr>
      <w:rPr>
        <w:rFonts w:ascii="Symbol" w:hAnsi="Symbol" w:hint="default"/>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C3389D"/>
    <w:multiLevelType w:val="multilevel"/>
    <w:tmpl w:val="3A3C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72B78"/>
    <w:multiLevelType w:val="multilevel"/>
    <w:tmpl w:val="94A4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60D55"/>
    <w:multiLevelType w:val="multilevel"/>
    <w:tmpl w:val="26E60D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98E6403"/>
    <w:multiLevelType w:val="multilevel"/>
    <w:tmpl w:val="36A4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228AA"/>
    <w:multiLevelType w:val="multilevel"/>
    <w:tmpl w:val="6CDA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F5438"/>
    <w:multiLevelType w:val="multilevel"/>
    <w:tmpl w:val="8386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906FF"/>
    <w:multiLevelType w:val="multilevel"/>
    <w:tmpl w:val="3A20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D4929"/>
    <w:multiLevelType w:val="hybridMultilevel"/>
    <w:tmpl w:val="B77A49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391515C3"/>
    <w:multiLevelType w:val="multilevel"/>
    <w:tmpl w:val="0F62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A4258"/>
    <w:multiLevelType w:val="multilevel"/>
    <w:tmpl w:val="BE4E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0753F"/>
    <w:multiLevelType w:val="multilevel"/>
    <w:tmpl w:val="8EE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D6B50"/>
    <w:multiLevelType w:val="hybridMultilevel"/>
    <w:tmpl w:val="1E4818FC"/>
    <w:lvl w:ilvl="0" w:tplc="502AEB90">
      <w:start w:val="1"/>
      <w:numFmt w:val="bullet"/>
      <w:lvlText w:val=""/>
      <w:lvlJc w:val="left"/>
      <w:pPr>
        <w:tabs>
          <w:tab w:val="num" w:pos="644"/>
        </w:tabs>
        <w:ind w:left="644" w:hanging="360"/>
      </w:pPr>
      <w:rPr>
        <w:rFonts w:ascii="Wingdings" w:hAnsi="Wingdings" w:hint="default"/>
        <w:b/>
        <w:bCs/>
        <w:color w:val="FF3300"/>
        <w:sz w:val="24"/>
        <w:szCs w:val="24"/>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59A757B"/>
    <w:multiLevelType w:val="multilevel"/>
    <w:tmpl w:val="9212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B5F49"/>
    <w:multiLevelType w:val="hybridMultilevel"/>
    <w:tmpl w:val="DACA2BCC"/>
    <w:lvl w:ilvl="0" w:tplc="257204EA">
      <w:start w:val="6"/>
      <w:numFmt w:val="bullet"/>
      <w:lvlText w:val=""/>
      <w:lvlJc w:val="left"/>
      <w:pPr>
        <w:ind w:left="720" w:hanging="360"/>
      </w:pPr>
      <w:rPr>
        <w:rFonts w:ascii="Symbol" w:eastAsia="Calibri" w:hAnsi="Symbol" w:cs="Times New Roman"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16" w15:restartNumberingAfterBreak="0">
    <w:nsid w:val="60415A66"/>
    <w:multiLevelType w:val="multilevel"/>
    <w:tmpl w:val="7BE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7E788C"/>
    <w:multiLevelType w:val="multilevel"/>
    <w:tmpl w:val="D3CA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564FE8"/>
    <w:multiLevelType w:val="multilevel"/>
    <w:tmpl w:val="985E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22613"/>
    <w:multiLevelType w:val="hybridMultilevel"/>
    <w:tmpl w:val="A906F9B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75F225D7"/>
    <w:multiLevelType w:val="multilevel"/>
    <w:tmpl w:val="D542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3104CF"/>
    <w:multiLevelType w:val="multilevel"/>
    <w:tmpl w:val="3310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8C5A70"/>
    <w:multiLevelType w:val="multilevel"/>
    <w:tmpl w:val="6AB0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8E5C84"/>
    <w:multiLevelType w:val="hybridMultilevel"/>
    <w:tmpl w:val="0BFC2DF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4" w15:restartNumberingAfterBreak="0">
    <w:nsid w:val="7F9C4B55"/>
    <w:multiLevelType w:val="multilevel"/>
    <w:tmpl w:val="6716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66028">
    <w:abstractNumId w:val="15"/>
  </w:num>
  <w:num w:numId="2" w16cid:durableId="444034283">
    <w:abstractNumId w:val="1"/>
  </w:num>
  <w:num w:numId="3" w16cid:durableId="1466191833">
    <w:abstractNumId w:val="13"/>
  </w:num>
  <w:num w:numId="4" w16cid:durableId="1561359982">
    <w:abstractNumId w:val="4"/>
  </w:num>
  <w:num w:numId="5" w16cid:durableId="185368212">
    <w:abstractNumId w:val="19"/>
  </w:num>
  <w:num w:numId="6" w16cid:durableId="1348362542">
    <w:abstractNumId w:val="9"/>
  </w:num>
  <w:num w:numId="7" w16cid:durableId="1060785695">
    <w:abstractNumId w:val="16"/>
  </w:num>
  <w:num w:numId="8" w16cid:durableId="586697027">
    <w:abstractNumId w:val="0"/>
  </w:num>
  <w:num w:numId="9" w16cid:durableId="507138141">
    <w:abstractNumId w:val="3"/>
  </w:num>
  <w:num w:numId="10" w16cid:durableId="428434767">
    <w:abstractNumId w:val="5"/>
  </w:num>
  <w:num w:numId="11" w16cid:durableId="1252009277">
    <w:abstractNumId w:val="7"/>
  </w:num>
  <w:num w:numId="12" w16cid:durableId="910971047">
    <w:abstractNumId w:val="18"/>
  </w:num>
  <w:num w:numId="13" w16cid:durableId="945969405">
    <w:abstractNumId w:val="24"/>
  </w:num>
  <w:num w:numId="14" w16cid:durableId="1205093411">
    <w:abstractNumId w:val="12"/>
  </w:num>
  <w:num w:numId="15" w16cid:durableId="1503079569">
    <w:abstractNumId w:val="14"/>
  </w:num>
  <w:num w:numId="16" w16cid:durableId="330790125">
    <w:abstractNumId w:val="22"/>
  </w:num>
  <w:num w:numId="17" w16cid:durableId="310209658">
    <w:abstractNumId w:val="8"/>
  </w:num>
  <w:num w:numId="18" w16cid:durableId="194465387">
    <w:abstractNumId w:val="11"/>
  </w:num>
  <w:num w:numId="19" w16cid:durableId="2101561968">
    <w:abstractNumId w:val="10"/>
  </w:num>
  <w:num w:numId="20" w16cid:durableId="730494532">
    <w:abstractNumId w:val="23"/>
  </w:num>
  <w:num w:numId="21" w16cid:durableId="536040771">
    <w:abstractNumId w:val="21"/>
  </w:num>
  <w:num w:numId="22" w16cid:durableId="1807625480">
    <w:abstractNumId w:val="20"/>
  </w:num>
  <w:num w:numId="23" w16cid:durableId="1934317496">
    <w:abstractNumId w:val="2"/>
  </w:num>
  <w:num w:numId="24" w16cid:durableId="1939632021">
    <w:abstractNumId w:val="6"/>
  </w:num>
  <w:num w:numId="25" w16cid:durableId="12638046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EC1"/>
    <w:rsid w:val="00003A6C"/>
    <w:rsid w:val="00012AD1"/>
    <w:rsid w:val="000244E4"/>
    <w:rsid w:val="00061BD0"/>
    <w:rsid w:val="00075DA8"/>
    <w:rsid w:val="00094892"/>
    <w:rsid w:val="000B42E1"/>
    <w:rsid w:val="000D0B59"/>
    <w:rsid w:val="000D32C0"/>
    <w:rsid w:val="000E4A68"/>
    <w:rsid w:val="000E6C56"/>
    <w:rsid w:val="000F29EF"/>
    <w:rsid w:val="00100894"/>
    <w:rsid w:val="00107D4E"/>
    <w:rsid w:val="00116E01"/>
    <w:rsid w:val="00124DF1"/>
    <w:rsid w:val="00135BE0"/>
    <w:rsid w:val="0017205A"/>
    <w:rsid w:val="00185B16"/>
    <w:rsid w:val="001A65ED"/>
    <w:rsid w:val="001B5306"/>
    <w:rsid w:val="00221A66"/>
    <w:rsid w:val="00283227"/>
    <w:rsid w:val="002B7E6B"/>
    <w:rsid w:val="003041EC"/>
    <w:rsid w:val="00324555"/>
    <w:rsid w:val="003511FF"/>
    <w:rsid w:val="00353D60"/>
    <w:rsid w:val="0036509E"/>
    <w:rsid w:val="0036759C"/>
    <w:rsid w:val="00383421"/>
    <w:rsid w:val="0039045F"/>
    <w:rsid w:val="00395295"/>
    <w:rsid w:val="003A2472"/>
    <w:rsid w:val="003C6DC5"/>
    <w:rsid w:val="003C7F44"/>
    <w:rsid w:val="003D3F19"/>
    <w:rsid w:val="003E15A9"/>
    <w:rsid w:val="003F7CB9"/>
    <w:rsid w:val="00406E6D"/>
    <w:rsid w:val="004153F7"/>
    <w:rsid w:val="00437636"/>
    <w:rsid w:val="00450093"/>
    <w:rsid w:val="00457756"/>
    <w:rsid w:val="00473318"/>
    <w:rsid w:val="00492AC0"/>
    <w:rsid w:val="00494152"/>
    <w:rsid w:val="00496794"/>
    <w:rsid w:val="004A70DC"/>
    <w:rsid w:val="004B2E35"/>
    <w:rsid w:val="004D4DEF"/>
    <w:rsid w:val="004F0427"/>
    <w:rsid w:val="0050301A"/>
    <w:rsid w:val="0050335F"/>
    <w:rsid w:val="00507A6F"/>
    <w:rsid w:val="005136A5"/>
    <w:rsid w:val="005174F2"/>
    <w:rsid w:val="0052493D"/>
    <w:rsid w:val="00530888"/>
    <w:rsid w:val="005338B6"/>
    <w:rsid w:val="00544101"/>
    <w:rsid w:val="00551C6D"/>
    <w:rsid w:val="00555F95"/>
    <w:rsid w:val="005A0CD9"/>
    <w:rsid w:val="005A6EC7"/>
    <w:rsid w:val="005D2244"/>
    <w:rsid w:val="005D7444"/>
    <w:rsid w:val="005F3601"/>
    <w:rsid w:val="006060D0"/>
    <w:rsid w:val="00643472"/>
    <w:rsid w:val="006438B8"/>
    <w:rsid w:val="00652F91"/>
    <w:rsid w:val="0066741B"/>
    <w:rsid w:val="006721D9"/>
    <w:rsid w:val="00681297"/>
    <w:rsid w:val="006864E5"/>
    <w:rsid w:val="006976ED"/>
    <w:rsid w:val="006A402D"/>
    <w:rsid w:val="006A5603"/>
    <w:rsid w:val="006C3006"/>
    <w:rsid w:val="006E4AEB"/>
    <w:rsid w:val="0070509C"/>
    <w:rsid w:val="00713955"/>
    <w:rsid w:val="00713D50"/>
    <w:rsid w:val="00734EE1"/>
    <w:rsid w:val="00761BE9"/>
    <w:rsid w:val="007651AB"/>
    <w:rsid w:val="0077479B"/>
    <w:rsid w:val="00775476"/>
    <w:rsid w:val="007848FD"/>
    <w:rsid w:val="007913C3"/>
    <w:rsid w:val="007A0B58"/>
    <w:rsid w:val="007B0E1F"/>
    <w:rsid w:val="007B2761"/>
    <w:rsid w:val="007B2824"/>
    <w:rsid w:val="007E1867"/>
    <w:rsid w:val="007E5EC1"/>
    <w:rsid w:val="007F4940"/>
    <w:rsid w:val="00802774"/>
    <w:rsid w:val="00807A31"/>
    <w:rsid w:val="00820243"/>
    <w:rsid w:val="008220A8"/>
    <w:rsid w:val="00831616"/>
    <w:rsid w:val="0086367A"/>
    <w:rsid w:val="0087231A"/>
    <w:rsid w:val="00881458"/>
    <w:rsid w:val="008B5B56"/>
    <w:rsid w:val="008C22BD"/>
    <w:rsid w:val="008C2EAE"/>
    <w:rsid w:val="008D0FF5"/>
    <w:rsid w:val="008D51FE"/>
    <w:rsid w:val="008E515F"/>
    <w:rsid w:val="008E7A29"/>
    <w:rsid w:val="00927753"/>
    <w:rsid w:val="009278E2"/>
    <w:rsid w:val="00930442"/>
    <w:rsid w:val="009433C7"/>
    <w:rsid w:val="00943545"/>
    <w:rsid w:val="00960064"/>
    <w:rsid w:val="009A7E86"/>
    <w:rsid w:val="009B7064"/>
    <w:rsid w:val="009C5D05"/>
    <w:rsid w:val="009E75AA"/>
    <w:rsid w:val="009F2ACC"/>
    <w:rsid w:val="00A1039F"/>
    <w:rsid w:val="00A20037"/>
    <w:rsid w:val="00A221F3"/>
    <w:rsid w:val="00A36CF3"/>
    <w:rsid w:val="00A62122"/>
    <w:rsid w:val="00A762D0"/>
    <w:rsid w:val="00A80402"/>
    <w:rsid w:val="00A92662"/>
    <w:rsid w:val="00AB1C8E"/>
    <w:rsid w:val="00AB4C48"/>
    <w:rsid w:val="00AD119C"/>
    <w:rsid w:val="00AD192B"/>
    <w:rsid w:val="00AD6F3A"/>
    <w:rsid w:val="00AE39F6"/>
    <w:rsid w:val="00AE7850"/>
    <w:rsid w:val="00AF29D6"/>
    <w:rsid w:val="00AF4E61"/>
    <w:rsid w:val="00AF6152"/>
    <w:rsid w:val="00B13454"/>
    <w:rsid w:val="00B451B7"/>
    <w:rsid w:val="00B63CF7"/>
    <w:rsid w:val="00B6574A"/>
    <w:rsid w:val="00B66F6D"/>
    <w:rsid w:val="00B72955"/>
    <w:rsid w:val="00B83493"/>
    <w:rsid w:val="00B862B4"/>
    <w:rsid w:val="00BB22B0"/>
    <w:rsid w:val="00BB4D3E"/>
    <w:rsid w:val="00BB58BC"/>
    <w:rsid w:val="00BC29E6"/>
    <w:rsid w:val="00BC3470"/>
    <w:rsid w:val="00BE0AFB"/>
    <w:rsid w:val="00C02680"/>
    <w:rsid w:val="00C175F8"/>
    <w:rsid w:val="00C31C81"/>
    <w:rsid w:val="00C91097"/>
    <w:rsid w:val="00CA56F9"/>
    <w:rsid w:val="00CC04CD"/>
    <w:rsid w:val="00CC29EE"/>
    <w:rsid w:val="00CD1D39"/>
    <w:rsid w:val="00CE20F4"/>
    <w:rsid w:val="00CE2AB5"/>
    <w:rsid w:val="00CE3338"/>
    <w:rsid w:val="00CE46D4"/>
    <w:rsid w:val="00CF06BB"/>
    <w:rsid w:val="00D01546"/>
    <w:rsid w:val="00D12281"/>
    <w:rsid w:val="00D1608B"/>
    <w:rsid w:val="00D174C4"/>
    <w:rsid w:val="00D256C7"/>
    <w:rsid w:val="00D34056"/>
    <w:rsid w:val="00D41CB0"/>
    <w:rsid w:val="00D64477"/>
    <w:rsid w:val="00D74A68"/>
    <w:rsid w:val="00D8677A"/>
    <w:rsid w:val="00D90F4A"/>
    <w:rsid w:val="00DA09FB"/>
    <w:rsid w:val="00DA4536"/>
    <w:rsid w:val="00DA6625"/>
    <w:rsid w:val="00DA7369"/>
    <w:rsid w:val="00DD3778"/>
    <w:rsid w:val="00DE6A88"/>
    <w:rsid w:val="00E01109"/>
    <w:rsid w:val="00E01230"/>
    <w:rsid w:val="00E5211A"/>
    <w:rsid w:val="00E55BF7"/>
    <w:rsid w:val="00E6561B"/>
    <w:rsid w:val="00E67D30"/>
    <w:rsid w:val="00E81800"/>
    <w:rsid w:val="00E85808"/>
    <w:rsid w:val="00EF4CE4"/>
    <w:rsid w:val="00F04058"/>
    <w:rsid w:val="00F046EB"/>
    <w:rsid w:val="00F047DE"/>
    <w:rsid w:val="00F0674D"/>
    <w:rsid w:val="00F1607C"/>
    <w:rsid w:val="00F1744F"/>
    <w:rsid w:val="00F27FC8"/>
    <w:rsid w:val="00F347E7"/>
    <w:rsid w:val="00FA719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1615EF6"/>
  <w15:docId w15:val="{56B94704-0A91-492B-A43D-3F2B37CD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E5EC1"/>
    <w:rPr>
      <w:rFonts w:ascii="Calibri" w:eastAsia="Calibri" w:hAnsi="Calibri" w:cs="Calibri"/>
      <w:lang w:val="el-GR"/>
    </w:rPr>
  </w:style>
  <w:style w:type="paragraph" w:styleId="Heading1">
    <w:name w:val="heading 1"/>
    <w:basedOn w:val="Normal"/>
    <w:next w:val="Normal"/>
    <w:link w:val="Heading1Char"/>
    <w:uiPriority w:val="9"/>
    <w:qFormat/>
    <w:rsid w:val="009278E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039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B0E1F"/>
    <w:pPr>
      <w:widowControl/>
      <w:autoSpaceDE/>
      <w:autoSpaceDN/>
      <w:spacing w:before="100" w:beforeAutospacing="1" w:after="100" w:afterAutospacing="1"/>
      <w:outlineLvl w:val="2"/>
    </w:pPr>
    <w:rPr>
      <w:rFonts w:ascii="Times New Roman" w:eastAsia="Times New Roman" w:hAnsi="Times New Roman" w:cs="Times New Roman"/>
      <w:b/>
      <w:bCs/>
      <w:sz w:val="27"/>
      <w:szCs w:val="27"/>
      <w:lang w:eastAsia="el-GR"/>
    </w:rPr>
  </w:style>
  <w:style w:type="paragraph" w:styleId="Heading4">
    <w:name w:val="heading 4"/>
    <w:basedOn w:val="Normal"/>
    <w:next w:val="Normal"/>
    <w:link w:val="Heading4Char"/>
    <w:uiPriority w:val="9"/>
    <w:semiHidden/>
    <w:unhideWhenUsed/>
    <w:qFormat/>
    <w:rsid w:val="003F7CB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81800"/>
    <w:pPr>
      <w:widowControl/>
      <w:autoSpaceDE/>
      <w:autoSpaceDN/>
      <w:spacing w:before="240" w:after="60"/>
      <w:outlineLvl w:val="4"/>
    </w:pPr>
    <w:rPr>
      <w:rFonts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681297"/>
    <w:pPr>
      <w:widowControl/>
      <w:shd w:val="clear" w:color="auto" w:fill="FFFFFF"/>
      <w:autoSpaceDE/>
      <w:autoSpaceDN/>
      <w:spacing w:line="271" w:lineRule="auto"/>
      <w:outlineLvl w:val="5"/>
    </w:pPr>
    <w:rPr>
      <w:rFonts w:ascii="Cambria" w:eastAsia="Times New Roman" w:hAnsi="Cambria" w:cs="Times New Roman"/>
      <w:b/>
      <w:bCs/>
      <w:color w:val="595959"/>
      <w:spacing w:val="5"/>
      <w:sz w:val="20"/>
      <w:szCs w:val="20"/>
    </w:rPr>
  </w:style>
  <w:style w:type="paragraph" w:styleId="Heading7">
    <w:name w:val="heading 7"/>
    <w:basedOn w:val="Normal"/>
    <w:next w:val="Normal"/>
    <w:link w:val="Heading7Char"/>
    <w:uiPriority w:val="9"/>
    <w:semiHidden/>
    <w:unhideWhenUsed/>
    <w:qFormat/>
    <w:rsid w:val="00681297"/>
    <w:pPr>
      <w:widowControl/>
      <w:autoSpaceDE/>
      <w:autoSpaceDN/>
      <w:spacing w:line="276" w:lineRule="auto"/>
      <w:outlineLvl w:val="6"/>
    </w:pPr>
    <w:rPr>
      <w:rFonts w:ascii="Cambria" w:eastAsia="Times New Roman" w:hAnsi="Cambria" w:cs="Times New Roman"/>
      <w:b/>
      <w:bCs/>
      <w:i/>
      <w:iCs/>
      <w:color w:val="5A5A5A"/>
      <w:sz w:val="20"/>
      <w:szCs w:val="20"/>
    </w:rPr>
  </w:style>
  <w:style w:type="paragraph" w:styleId="Heading8">
    <w:name w:val="heading 8"/>
    <w:basedOn w:val="Normal"/>
    <w:next w:val="Normal"/>
    <w:link w:val="Heading8Char"/>
    <w:uiPriority w:val="9"/>
    <w:semiHidden/>
    <w:unhideWhenUsed/>
    <w:qFormat/>
    <w:rsid w:val="00681297"/>
    <w:pPr>
      <w:widowControl/>
      <w:autoSpaceDE/>
      <w:autoSpaceDN/>
      <w:spacing w:line="276" w:lineRule="auto"/>
      <w:outlineLvl w:val="7"/>
    </w:pPr>
    <w:rPr>
      <w:rFonts w:ascii="Cambria" w:eastAsia="Times New Roman" w:hAnsi="Cambria" w:cs="Times New Roman"/>
      <w:b/>
      <w:bCs/>
      <w:color w:val="7F7F7F"/>
      <w:sz w:val="20"/>
      <w:szCs w:val="20"/>
    </w:rPr>
  </w:style>
  <w:style w:type="paragraph" w:styleId="Heading9">
    <w:name w:val="heading 9"/>
    <w:basedOn w:val="Normal"/>
    <w:next w:val="Normal"/>
    <w:link w:val="Heading9Char"/>
    <w:uiPriority w:val="9"/>
    <w:semiHidden/>
    <w:unhideWhenUsed/>
    <w:qFormat/>
    <w:rsid w:val="00681297"/>
    <w:pPr>
      <w:widowControl/>
      <w:autoSpaceDE/>
      <w:autoSpaceDN/>
      <w:spacing w:line="271" w:lineRule="auto"/>
      <w:outlineLvl w:val="8"/>
    </w:pPr>
    <w:rPr>
      <w:rFonts w:ascii="Cambria" w:eastAsia="Times New Roman" w:hAnsi="Cambria" w:cs="Times New Roman"/>
      <w:b/>
      <w:bCs/>
      <w:i/>
      <w:iCs/>
      <w:color w:val="7F7F7F"/>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8E2"/>
    <w:rPr>
      <w:rFonts w:asciiTheme="majorHAnsi" w:eastAsiaTheme="majorEastAsia" w:hAnsiTheme="majorHAnsi" w:cstheme="majorBidi"/>
      <w:b/>
      <w:bCs/>
      <w:color w:val="365F91" w:themeColor="accent1" w:themeShade="BF"/>
      <w:sz w:val="28"/>
      <w:szCs w:val="28"/>
      <w:lang w:val="el-GR"/>
    </w:rPr>
  </w:style>
  <w:style w:type="character" w:customStyle="1" w:styleId="Heading2Char">
    <w:name w:val="Heading 2 Char"/>
    <w:basedOn w:val="DefaultParagraphFont"/>
    <w:link w:val="Heading2"/>
    <w:uiPriority w:val="9"/>
    <w:rsid w:val="00A1039F"/>
    <w:rPr>
      <w:rFonts w:asciiTheme="majorHAnsi" w:eastAsiaTheme="majorEastAsia" w:hAnsiTheme="majorHAnsi" w:cstheme="majorBidi"/>
      <w:b/>
      <w:bCs/>
      <w:color w:val="4F81BD" w:themeColor="accent1"/>
      <w:sz w:val="26"/>
      <w:szCs w:val="26"/>
      <w:lang w:val="el-GR"/>
    </w:rPr>
  </w:style>
  <w:style w:type="character" w:customStyle="1" w:styleId="Heading3Char">
    <w:name w:val="Heading 3 Char"/>
    <w:basedOn w:val="DefaultParagraphFont"/>
    <w:link w:val="Heading3"/>
    <w:uiPriority w:val="9"/>
    <w:rsid w:val="007B0E1F"/>
    <w:rPr>
      <w:rFonts w:ascii="Times New Roman" w:eastAsia="Times New Roman" w:hAnsi="Times New Roman" w:cs="Times New Roman"/>
      <w:b/>
      <w:bCs/>
      <w:sz w:val="27"/>
      <w:szCs w:val="27"/>
      <w:lang w:val="el-GR" w:eastAsia="el-GR"/>
    </w:rPr>
  </w:style>
  <w:style w:type="character" w:customStyle="1" w:styleId="Heading4Char">
    <w:name w:val="Heading 4 Char"/>
    <w:basedOn w:val="DefaultParagraphFont"/>
    <w:link w:val="Heading4"/>
    <w:uiPriority w:val="9"/>
    <w:semiHidden/>
    <w:rsid w:val="003F7CB9"/>
    <w:rPr>
      <w:rFonts w:asciiTheme="majorHAnsi" w:eastAsiaTheme="majorEastAsia" w:hAnsiTheme="majorHAnsi" w:cstheme="majorBidi"/>
      <w:b/>
      <w:bCs/>
      <w:i/>
      <w:iCs/>
      <w:color w:val="4F81BD" w:themeColor="accent1"/>
      <w:lang w:val="el-GR"/>
    </w:rPr>
  </w:style>
  <w:style w:type="character" w:customStyle="1" w:styleId="Heading5Char">
    <w:name w:val="Heading 5 Char"/>
    <w:basedOn w:val="DefaultParagraphFont"/>
    <w:link w:val="Heading5"/>
    <w:uiPriority w:val="9"/>
    <w:semiHidden/>
    <w:rsid w:val="00E81800"/>
    <w:rPr>
      <w:rFonts w:ascii="Calibri" w:eastAsia="Times New Roman" w:hAnsi="Calibri" w:cs="Times New Roman"/>
      <w:b/>
      <w:bCs/>
      <w:i/>
      <w:iCs/>
      <w:sz w:val="26"/>
      <w:szCs w:val="26"/>
      <w:lang w:val="el-GR"/>
    </w:rPr>
  </w:style>
  <w:style w:type="table" w:customStyle="1" w:styleId="TableNormal1">
    <w:name w:val="Table Normal1"/>
    <w:uiPriority w:val="2"/>
    <w:semiHidden/>
    <w:unhideWhenUsed/>
    <w:qFormat/>
    <w:rsid w:val="007E5EC1"/>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7E5EC1"/>
    <w:rPr>
      <w:sz w:val="24"/>
      <w:szCs w:val="24"/>
    </w:rPr>
  </w:style>
  <w:style w:type="character" w:customStyle="1" w:styleId="BodyTextChar">
    <w:name w:val="Body Text Char"/>
    <w:basedOn w:val="DefaultParagraphFont"/>
    <w:link w:val="BodyText"/>
    <w:uiPriority w:val="1"/>
    <w:rsid w:val="00A20037"/>
    <w:rPr>
      <w:rFonts w:ascii="Calibri" w:eastAsia="Calibri" w:hAnsi="Calibri" w:cs="Calibri"/>
      <w:sz w:val="24"/>
      <w:szCs w:val="24"/>
      <w:lang w:val="el-GR"/>
    </w:rPr>
  </w:style>
  <w:style w:type="paragraph" w:customStyle="1" w:styleId="Heading11">
    <w:name w:val="Heading 11"/>
    <w:basedOn w:val="Normal"/>
    <w:uiPriority w:val="1"/>
    <w:qFormat/>
    <w:rsid w:val="007E5EC1"/>
    <w:pPr>
      <w:ind w:left="218"/>
      <w:outlineLvl w:val="1"/>
    </w:pPr>
    <w:rPr>
      <w:b/>
      <w:bCs/>
      <w:sz w:val="32"/>
      <w:szCs w:val="32"/>
    </w:rPr>
  </w:style>
  <w:style w:type="paragraph" w:customStyle="1" w:styleId="Heading21">
    <w:name w:val="Heading 21"/>
    <w:basedOn w:val="Normal"/>
    <w:uiPriority w:val="1"/>
    <w:qFormat/>
    <w:rsid w:val="007E5EC1"/>
    <w:pPr>
      <w:ind w:left="218"/>
      <w:outlineLvl w:val="2"/>
    </w:pPr>
    <w:rPr>
      <w:b/>
      <w:bCs/>
      <w:sz w:val="24"/>
      <w:szCs w:val="24"/>
    </w:rPr>
  </w:style>
  <w:style w:type="paragraph" w:styleId="Title">
    <w:name w:val="Title"/>
    <w:basedOn w:val="Normal"/>
    <w:link w:val="TitleChar"/>
    <w:uiPriority w:val="10"/>
    <w:qFormat/>
    <w:rsid w:val="007E5EC1"/>
    <w:pPr>
      <w:spacing w:before="121"/>
      <w:ind w:left="218"/>
    </w:pPr>
    <w:rPr>
      <w:b/>
      <w:bCs/>
      <w:sz w:val="48"/>
      <w:szCs w:val="48"/>
    </w:rPr>
  </w:style>
  <w:style w:type="character" w:customStyle="1" w:styleId="TitleChar">
    <w:name w:val="Title Char"/>
    <w:basedOn w:val="DefaultParagraphFont"/>
    <w:link w:val="Title"/>
    <w:uiPriority w:val="10"/>
    <w:rsid w:val="00681297"/>
    <w:rPr>
      <w:rFonts w:ascii="Calibri" w:eastAsia="Calibri" w:hAnsi="Calibri" w:cs="Calibri"/>
      <w:b/>
      <w:bCs/>
      <w:sz w:val="48"/>
      <w:szCs w:val="48"/>
      <w:lang w:val="el-GR"/>
    </w:rPr>
  </w:style>
  <w:style w:type="paragraph" w:styleId="ListParagraph">
    <w:name w:val="List Paragraph"/>
    <w:basedOn w:val="Normal"/>
    <w:uiPriority w:val="34"/>
    <w:qFormat/>
    <w:rsid w:val="007E5EC1"/>
    <w:pPr>
      <w:ind w:left="938" w:hanging="361"/>
    </w:pPr>
  </w:style>
  <w:style w:type="paragraph" w:customStyle="1" w:styleId="TableParagraph">
    <w:name w:val="Table Paragraph"/>
    <w:basedOn w:val="Normal"/>
    <w:uiPriority w:val="1"/>
    <w:qFormat/>
    <w:rsid w:val="007E5EC1"/>
    <w:pPr>
      <w:spacing w:line="292" w:lineRule="exact"/>
      <w:ind w:left="107"/>
    </w:pPr>
  </w:style>
  <w:style w:type="paragraph" w:styleId="BalloonText">
    <w:name w:val="Balloon Text"/>
    <w:basedOn w:val="Normal"/>
    <w:link w:val="BalloonTextChar"/>
    <w:uiPriority w:val="99"/>
    <w:semiHidden/>
    <w:unhideWhenUsed/>
    <w:rsid w:val="00960064"/>
    <w:rPr>
      <w:rFonts w:ascii="Tahoma" w:hAnsi="Tahoma" w:cs="Tahoma"/>
      <w:sz w:val="16"/>
      <w:szCs w:val="16"/>
    </w:rPr>
  </w:style>
  <w:style w:type="character" w:customStyle="1" w:styleId="BalloonTextChar">
    <w:name w:val="Balloon Text Char"/>
    <w:basedOn w:val="DefaultParagraphFont"/>
    <w:link w:val="BalloonText"/>
    <w:uiPriority w:val="99"/>
    <w:semiHidden/>
    <w:rsid w:val="00960064"/>
    <w:rPr>
      <w:rFonts w:ascii="Tahoma" w:eastAsia="Calibri" w:hAnsi="Tahoma" w:cs="Tahoma"/>
      <w:sz w:val="16"/>
      <w:szCs w:val="16"/>
      <w:lang w:val="el-GR"/>
    </w:rPr>
  </w:style>
  <w:style w:type="character" w:styleId="Strong">
    <w:name w:val="Strong"/>
    <w:basedOn w:val="DefaultParagraphFont"/>
    <w:uiPriority w:val="22"/>
    <w:qFormat/>
    <w:rsid w:val="00A20037"/>
    <w:rPr>
      <w:b/>
      <w:bCs/>
    </w:rPr>
  </w:style>
  <w:style w:type="paragraph" w:styleId="NormalWeb">
    <w:name w:val="Normal (Web)"/>
    <w:basedOn w:val="Normal"/>
    <w:uiPriority w:val="99"/>
    <w:unhideWhenUsed/>
    <w:rsid w:val="00A20037"/>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styleId="Hyperlink">
    <w:name w:val="Hyperlink"/>
    <w:basedOn w:val="DefaultParagraphFont"/>
    <w:uiPriority w:val="99"/>
    <w:unhideWhenUsed/>
    <w:rsid w:val="00A20037"/>
    <w:rPr>
      <w:color w:val="0000FF" w:themeColor="hyperlink"/>
      <w:u w:val="single"/>
    </w:rPr>
  </w:style>
  <w:style w:type="paragraph" w:styleId="Header">
    <w:name w:val="header"/>
    <w:basedOn w:val="Normal"/>
    <w:link w:val="HeaderChar"/>
    <w:uiPriority w:val="99"/>
    <w:unhideWhenUsed/>
    <w:rsid w:val="00775476"/>
    <w:pPr>
      <w:tabs>
        <w:tab w:val="center" w:pos="4153"/>
        <w:tab w:val="right" w:pos="8306"/>
      </w:tabs>
    </w:pPr>
  </w:style>
  <w:style w:type="character" w:customStyle="1" w:styleId="HeaderChar">
    <w:name w:val="Header Char"/>
    <w:basedOn w:val="DefaultParagraphFont"/>
    <w:link w:val="Header"/>
    <w:uiPriority w:val="99"/>
    <w:rsid w:val="00775476"/>
    <w:rPr>
      <w:rFonts w:ascii="Calibri" w:eastAsia="Calibri" w:hAnsi="Calibri" w:cs="Calibri"/>
      <w:lang w:val="el-GR"/>
    </w:rPr>
  </w:style>
  <w:style w:type="paragraph" w:styleId="Footer">
    <w:name w:val="footer"/>
    <w:basedOn w:val="Normal"/>
    <w:link w:val="FooterChar"/>
    <w:uiPriority w:val="99"/>
    <w:unhideWhenUsed/>
    <w:rsid w:val="00775476"/>
    <w:pPr>
      <w:tabs>
        <w:tab w:val="center" w:pos="4153"/>
        <w:tab w:val="right" w:pos="8306"/>
      </w:tabs>
    </w:pPr>
  </w:style>
  <w:style w:type="character" w:customStyle="1" w:styleId="FooterChar">
    <w:name w:val="Footer Char"/>
    <w:basedOn w:val="DefaultParagraphFont"/>
    <w:link w:val="Footer"/>
    <w:uiPriority w:val="99"/>
    <w:rsid w:val="00775476"/>
    <w:rPr>
      <w:rFonts w:ascii="Calibri" w:eastAsia="Calibri" w:hAnsi="Calibri" w:cs="Calibri"/>
      <w:lang w:val="el-GR"/>
    </w:rPr>
  </w:style>
  <w:style w:type="character" w:styleId="Emphasis">
    <w:name w:val="Emphasis"/>
    <w:basedOn w:val="DefaultParagraphFont"/>
    <w:uiPriority w:val="20"/>
    <w:qFormat/>
    <w:rsid w:val="007B0E1F"/>
    <w:rPr>
      <w:i/>
      <w:iCs/>
    </w:rPr>
  </w:style>
  <w:style w:type="paragraph" w:styleId="NoSpacing">
    <w:name w:val="No Spacing"/>
    <w:link w:val="NoSpacingChar"/>
    <w:uiPriority w:val="1"/>
    <w:qFormat/>
    <w:rsid w:val="005A6EC7"/>
    <w:rPr>
      <w:rFonts w:ascii="Calibri" w:eastAsia="Calibri" w:hAnsi="Calibri" w:cs="Calibri"/>
      <w:lang w:val="el-GR"/>
    </w:rPr>
  </w:style>
  <w:style w:type="character" w:customStyle="1" w:styleId="NoSpacingChar">
    <w:name w:val="No Spacing Char"/>
    <w:basedOn w:val="DefaultParagraphFont"/>
    <w:link w:val="NoSpacing"/>
    <w:uiPriority w:val="1"/>
    <w:rsid w:val="00681297"/>
    <w:rPr>
      <w:rFonts w:ascii="Calibri" w:eastAsia="Calibri" w:hAnsi="Calibri" w:cs="Calibri"/>
      <w:lang w:val="el-GR"/>
    </w:rPr>
  </w:style>
  <w:style w:type="character" w:styleId="FollowedHyperlink">
    <w:name w:val="FollowedHyperlink"/>
    <w:basedOn w:val="DefaultParagraphFont"/>
    <w:uiPriority w:val="99"/>
    <w:semiHidden/>
    <w:unhideWhenUsed/>
    <w:rsid w:val="0070509C"/>
    <w:rPr>
      <w:color w:val="800080" w:themeColor="followedHyperlink"/>
      <w:u w:val="single"/>
    </w:rPr>
  </w:style>
  <w:style w:type="table" w:styleId="TableGrid">
    <w:name w:val="Table Grid"/>
    <w:basedOn w:val="TableNormal"/>
    <w:uiPriority w:val="59"/>
    <w:rsid w:val="00283227"/>
    <w:pPr>
      <w:widowControl/>
      <w:autoSpaceDE/>
      <w:autoSpaceDN/>
    </w:pPr>
    <w:rPr>
      <w:lang w:val="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283227"/>
    <w:rPr>
      <w:i/>
      <w:iCs/>
      <w:color w:val="808080" w:themeColor="text1" w:themeTint="7F"/>
    </w:rPr>
  </w:style>
  <w:style w:type="character" w:customStyle="1" w:styleId="apple-converted-space">
    <w:name w:val="apple-converted-space"/>
    <w:basedOn w:val="DefaultParagraphFont"/>
    <w:rsid w:val="00802774"/>
  </w:style>
  <w:style w:type="paragraph" w:customStyle="1" w:styleId="panel">
    <w:name w:val="panel"/>
    <w:basedOn w:val="Normal"/>
    <w:rsid w:val="003F7CB9"/>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lrzxr">
    <w:name w:val="lrzxr"/>
    <w:basedOn w:val="DefaultParagraphFont"/>
    <w:rsid w:val="00E81800"/>
  </w:style>
  <w:style w:type="character" w:customStyle="1" w:styleId="grkhzd">
    <w:name w:val="grkhzd"/>
    <w:basedOn w:val="DefaultParagraphFont"/>
    <w:rsid w:val="00E81800"/>
  </w:style>
  <w:style w:type="character" w:customStyle="1" w:styleId="Heading6Char">
    <w:name w:val="Heading 6 Char"/>
    <w:basedOn w:val="DefaultParagraphFont"/>
    <w:link w:val="Heading6"/>
    <w:uiPriority w:val="9"/>
    <w:semiHidden/>
    <w:rsid w:val="00681297"/>
    <w:rPr>
      <w:rFonts w:ascii="Cambria" w:eastAsia="Times New Roman" w:hAnsi="Cambria" w:cs="Times New Roman"/>
      <w:b/>
      <w:bCs/>
      <w:color w:val="595959"/>
      <w:spacing w:val="5"/>
      <w:sz w:val="20"/>
      <w:szCs w:val="20"/>
      <w:shd w:val="clear" w:color="auto" w:fill="FFFFFF"/>
      <w:lang w:val="el-GR"/>
    </w:rPr>
  </w:style>
  <w:style w:type="character" w:customStyle="1" w:styleId="Heading7Char">
    <w:name w:val="Heading 7 Char"/>
    <w:basedOn w:val="DefaultParagraphFont"/>
    <w:link w:val="Heading7"/>
    <w:uiPriority w:val="9"/>
    <w:semiHidden/>
    <w:rsid w:val="00681297"/>
    <w:rPr>
      <w:rFonts w:ascii="Cambria" w:eastAsia="Times New Roman" w:hAnsi="Cambria" w:cs="Times New Roman"/>
      <w:b/>
      <w:bCs/>
      <w:i/>
      <w:iCs/>
      <w:color w:val="5A5A5A"/>
      <w:sz w:val="20"/>
      <w:szCs w:val="20"/>
      <w:lang w:val="el-GR"/>
    </w:rPr>
  </w:style>
  <w:style w:type="character" w:customStyle="1" w:styleId="Heading8Char">
    <w:name w:val="Heading 8 Char"/>
    <w:basedOn w:val="DefaultParagraphFont"/>
    <w:link w:val="Heading8"/>
    <w:uiPriority w:val="9"/>
    <w:semiHidden/>
    <w:rsid w:val="00681297"/>
    <w:rPr>
      <w:rFonts w:ascii="Cambria" w:eastAsia="Times New Roman" w:hAnsi="Cambria" w:cs="Times New Roman"/>
      <w:b/>
      <w:bCs/>
      <w:color w:val="7F7F7F"/>
      <w:sz w:val="20"/>
      <w:szCs w:val="20"/>
      <w:lang w:val="el-GR"/>
    </w:rPr>
  </w:style>
  <w:style w:type="character" w:customStyle="1" w:styleId="Heading9Char">
    <w:name w:val="Heading 9 Char"/>
    <w:basedOn w:val="DefaultParagraphFont"/>
    <w:link w:val="Heading9"/>
    <w:uiPriority w:val="9"/>
    <w:semiHidden/>
    <w:rsid w:val="00681297"/>
    <w:rPr>
      <w:rFonts w:ascii="Cambria" w:eastAsia="Times New Roman" w:hAnsi="Cambria" w:cs="Times New Roman"/>
      <w:b/>
      <w:bCs/>
      <w:i/>
      <w:iCs/>
      <w:color w:val="7F7F7F"/>
      <w:sz w:val="18"/>
      <w:szCs w:val="18"/>
      <w:lang w:val="el-GR"/>
    </w:rPr>
  </w:style>
  <w:style w:type="paragraph" w:styleId="Subtitle">
    <w:name w:val="Subtitle"/>
    <w:basedOn w:val="Normal"/>
    <w:next w:val="Normal"/>
    <w:link w:val="SubtitleChar"/>
    <w:uiPriority w:val="11"/>
    <w:qFormat/>
    <w:rsid w:val="00681297"/>
    <w:pPr>
      <w:widowControl/>
      <w:autoSpaceDE/>
      <w:autoSpaceDN/>
      <w:spacing w:after="200" w:line="276" w:lineRule="auto"/>
    </w:pPr>
    <w:rPr>
      <w:rFonts w:ascii="Cambria" w:eastAsia="Times New Roman" w:hAnsi="Cambria" w:cs="Times New Roman"/>
      <w:i/>
      <w:iCs/>
      <w:smallCaps/>
      <w:spacing w:val="10"/>
      <w:sz w:val="28"/>
      <w:szCs w:val="28"/>
    </w:rPr>
  </w:style>
  <w:style w:type="character" w:customStyle="1" w:styleId="SubtitleChar">
    <w:name w:val="Subtitle Char"/>
    <w:basedOn w:val="DefaultParagraphFont"/>
    <w:link w:val="Subtitle"/>
    <w:uiPriority w:val="11"/>
    <w:rsid w:val="00681297"/>
    <w:rPr>
      <w:rFonts w:ascii="Cambria" w:eastAsia="Times New Roman" w:hAnsi="Cambria" w:cs="Times New Roman"/>
      <w:i/>
      <w:iCs/>
      <w:smallCaps/>
      <w:spacing w:val="10"/>
      <w:sz w:val="28"/>
      <w:szCs w:val="28"/>
      <w:lang w:val="el-GR"/>
    </w:rPr>
  </w:style>
  <w:style w:type="paragraph" w:styleId="Quote">
    <w:name w:val="Quote"/>
    <w:basedOn w:val="Normal"/>
    <w:next w:val="Normal"/>
    <w:link w:val="QuoteChar"/>
    <w:uiPriority w:val="29"/>
    <w:qFormat/>
    <w:rsid w:val="00681297"/>
    <w:pPr>
      <w:widowControl/>
      <w:autoSpaceDE/>
      <w:autoSpaceDN/>
      <w:spacing w:after="200" w:line="276" w:lineRule="auto"/>
    </w:pPr>
    <w:rPr>
      <w:rFonts w:ascii="Cambria" w:eastAsia="Times New Roman" w:hAnsi="Cambria" w:cs="Times New Roman"/>
      <w:i/>
      <w:iCs/>
      <w:sz w:val="20"/>
      <w:szCs w:val="20"/>
    </w:rPr>
  </w:style>
  <w:style w:type="character" w:customStyle="1" w:styleId="QuoteChar">
    <w:name w:val="Quote Char"/>
    <w:basedOn w:val="DefaultParagraphFont"/>
    <w:link w:val="Quote"/>
    <w:uiPriority w:val="29"/>
    <w:rsid w:val="00681297"/>
    <w:rPr>
      <w:rFonts w:ascii="Cambria" w:eastAsia="Times New Roman" w:hAnsi="Cambria" w:cs="Times New Roman"/>
      <w:i/>
      <w:iCs/>
      <w:sz w:val="20"/>
      <w:szCs w:val="20"/>
      <w:lang w:val="el-GR"/>
    </w:rPr>
  </w:style>
  <w:style w:type="character" w:customStyle="1" w:styleId="IntenseQuoteChar">
    <w:name w:val="Intense Quote Char"/>
    <w:link w:val="IntenseQuote"/>
    <w:uiPriority w:val="30"/>
    <w:rsid w:val="00681297"/>
    <w:rPr>
      <w:i/>
      <w:iCs/>
    </w:rPr>
  </w:style>
  <w:style w:type="paragraph" w:styleId="IntenseQuote">
    <w:name w:val="Intense Quote"/>
    <w:basedOn w:val="Normal"/>
    <w:next w:val="Normal"/>
    <w:link w:val="IntenseQuoteChar"/>
    <w:uiPriority w:val="30"/>
    <w:qFormat/>
    <w:rsid w:val="00681297"/>
    <w:pPr>
      <w:widowControl/>
      <w:pBdr>
        <w:top w:val="single" w:sz="4" w:space="10" w:color="4F81BD" w:themeColor="accent1"/>
        <w:bottom w:val="single" w:sz="4" w:space="10" w:color="4F81BD" w:themeColor="accent1"/>
      </w:pBdr>
      <w:autoSpaceDE/>
      <w:autoSpaceDN/>
      <w:spacing w:before="360" w:after="360" w:line="259" w:lineRule="auto"/>
      <w:ind w:left="864" w:right="864"/>
      <w:jc w:val="center"/>
    </w:pPr>
    <w:rPr>
      <w:rFonts w:asciiTheme="minorHAnsi" w:eastAsiaTheme="minorHAnsi" w:hAnsiTheme="minorHAnsi" w:cstheme="minorBidi"/>
      <w:i/>
      <w:iCs/>
      <w:lang w:val="en-US"/>
    </w:rPr>
  </w:style>
  <w:style w:type="character" w:styleId="IntenseEmphasis">
    <w:name w:val="Intense Emphasis"/>
    <w:uiPriority w:val="21"/>
    <w:qFormat/>
    <w:rsid w:val="00681297"/>
    <w:rPr>
      <w:b/>
      <w:bCs/>
      <w:i/>
      <w:iCs/>
    </w:rPr>
  </w:style>
  <w:style w:type="character" w:styleId="SubtleReference">
    <w:name w:val="Subtle Reference"/>
    <w:uiPriority w:val="31"/>
    <w:qFormat/>
    <w:rsid w:val="00681297"/>
    <w:rPr>
      <w:smallCaps/>
    </w:rPr>
  </w:style>
  <w:style w:type="character" w:styleId="IntenseReference">
    <w:name w:val="Intense Reference"/>
    <w:uiPriority w:val="32"/>
    <w:qFormat/>
    <w:rsid w:val="00681297"/>
    <w:rPr>
      <w:b/>
      <w:bCs/>
      <w:smallCaps/>
    </w:rPr>
  </w:style>
  <w:style w:type="character" w:styleId="BookTitle">
    <w:name w:val="Book Title"/>
    <w:uiPriority w:val="33"/>
    <w:qFormat/>
    <w:rsid w:val="00681297"/>
    <w:rPr>
      <w:i/>
      <w:iCs/>
      <w:smallCaps/>
      <w:spacing w:val="5"/>
    </w:rPr>
  </w:style>
  <w:style w:type="paragraph" w:styleId="TOCHeading">
    <w:name w:val="TOC Heading"/>
    <w:basedOn w:val="Heading1"/>
    <w:next w:val="Normal"/>
    <w:uiPriority w:val="39"/>
    <w:semiHidden/>
    <w:unhideWhenUsed/>
    <w:qFormat/>
    <w:rsid w:val="00681297"/>
    <w:pPr>
      <w:keepNext w:val="0"/>
      <w:keepLines w:val="0"/>
      <w:widowControl/>
      <w:autoSpaceDE/>
      <w:autoSpaceDN/>
      <w:spacing w:line="276" w:lineRule="auto"/>
      <w:contextualSpacing/>
      <w:outlineLvl w:val="9"/>
    </w:pPr>
    <w:rPr>
      <w:rFonts w:ascii="Cambria" w:eastAsia="Times New Roman" w:hAnsi="Cambria" w:cs="Times New Roman"/>
      <w:b w:val="0"/>
      <w:bCs w:val="0"/>
      <w:smallCaps/>
      <w:color w:val="auto"/>
      <w:spacing w:val="5"/>
      <w:sz w:val="36"/>
      <w:szCs w:val="36"/>
      <w:lang w:bidi="en-US"/>
    </w:rPr>
  </w:style>
  <w:style w:type="character" w:customStyle="1" w:styleId="PlainTextChar">
    <w:name w:val="Plain Text Char"/>
    <w:basedOn w:val="DefaultParagraphFont"/>
    <w:link w:val="PlainText"/>
    <w:uiPriority w:val="99"/>
    <w:semiHidden/>
    <w:rsid w:val="00681297"/>
    <w:rPr>
      <w:rFonts w:ascii="Consolas" w:eastAsia="Times New Roman" w:hAnsi="Consolas" w:cs="Times New Roman"/>
      <w:sz w:val="21"/>
      <w:szCs w:val="21"/>
      <w:lang w:val="el-GR"/>
    </w:rPr>
  </w:style>
  <w:style w:type="paragraph" w:styleId="PlainText">
    <w:name w:val="Plain Text"/>
    <w:basedOn w:val="Normal"/>
    <w:link w:val="PlainTextChar"/>
    <w:uiPriority w:val="99"/>
    <w:semiHidden/>
    <w:unhideWhenUsed/>
    <w:rsid w:val="00681297"/>
    <w:pPr>
      <w:widowControl/>
      <w:autoSpaceDE/>
      <w:autoSpaceDN/>
    </w:pPr>
    <w:rPr>
      <w:rFonts w:ascii="Consolas" w:eastAsia="Times New Roman" w:hAnsi="Consolas" w:cs="Times New Roman"/>
      <w:sz w:val="21"/>
      <w:szCs w:val="21"/>
    </w:rPr>
  </w:style>
  <w:style w:type="paragraph" w:styleId="BodyText3">
    <w:name w:val="Body Text 3"/>
    <w:basedOn w:val="Normal"/>
    <w:link w:val="BodyText3Char"/>
    <w:rsid w:val="00681297"/>
    <w:pPr>
      <w:widowControl/>
      <w:autoSpaceDE/>
      <w:autoSpaceDN/>
      <w:jc w:val="both"/>
    </w:pPr>
    <w:rPr>
      <w:rFonts w:ascii="Times New Roman" w:eastAsia="Times New Roman" w:hAnsi="Times New Roman" w:cs="Times New Roman"/>
      <w:sz w:val="20"/>
      <w:szCs w:val="20"/>
    </w:rPr>
  </w:style>
  <w:style w:type="character" w:customStyle="1" w:styleId="BodyText3Char">
    <w:name w:val="Body Text 3 Char"/>
    <w:basedOn w:val="DefaultParagraphFont"/>
    <w:link w:val="BodyText3"/>
    <w:rsid w:val="00681297"/>
    <w:rPr>
      <w:rFonts w:ascii="Times New Roman" w:eastAsia="Times New Roman" w:hAnsi="Times New Roman" w:cs="Times New Roman"/>
      <w:sz w:val="20"/>
      <w:szCs w:val="20"/>
      <w:lang w:val="el-GR"/>
    </w:rPr>
  </w:style>
  <w:style w:type="character" w:customStyle="1" w:styleId="fn">
    <w:name w:val="fn"/>
    <w:basedOn w:val="DefaultParagraphFont"/>
    <w:rsid w:val="00681297"/>
  </w:style>
  <w:style w:type="paragraph" w:styleId="HTMLPreformatted">
    <w:name w:val="HTML Preformatted"/>
    <w:basedOn w:val="Normal"/>
    <w:link w:val="HTMLPreformattedChar"/>
    <w:uiPriority w:val="99"/>
    <w:unhideWhenUsed/>
    <w:rsid w:val="006812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l-GR"/>
    </w:rPr>
  </w:style>
  <w:style w:type="character" w:customStyle="1" w:styleId="HTMLPreformattedChar">
    <w:name w:val="HTML Preformatted Char"/>
    <w:basedOn w:val="DefaultParagraphFont"/>
    <w:link w:val="HTMLPreformatted"/>
    <w:uiPriority w:val="99"/>
    <w:rsid w:val="00681297"/>
    <w:rPr>
      <w:rFonts w:ascii="Courier New" w:eastAsia="Times New Roman" w:hAnsi="Courier New" w:cs="Courier New"/>
      <w:sz w:val="20"/>
      <w:szCs w:val="20"/>
      <w:lang w:val="el-GR" w:eastAsia="el-GR"/>
    </w:rPr>
  </w:style>
  <w:style w:type="paragraph" w:customStyle="1" w:styleId="wordsection1">
    <w:name w:val="wordsection1"/>
    <w:basedOn w:val="Normal"/>
    <w:uiPriority w:val="99"/>
    <w:rsid w:val="00681297"/>
    <w:pPr>
      <w:widowControl/>
      <w:autoSpaceDE/>
      <w:autoSpaceDN/>
    </w:pPr>
    <w:rPr>
      <w:rFonts w:ascii="Times New Roman" w:hAnsi="Times New Roman" w:cs="Times New Roman"/>
      <w:sz w:val="24"/>
      <w:szCs w:val="24"/>
      <w:lang w:eastAsia="el-GR"/>
    </w:rPr>
  </w:style>
  <w:style w:type="character" w:customStyle="1" w:styleId="Char">
    <w:name w:val="Έντονο εισαγωγικό Char"/>
    <w:basedOn w:val="DefaultParagraphFont"/>
    <w:uiPriority w:val="30"/>
    <w:rsid w:val="00681297"/>
    <w:rPr>
      <w:rFonts w:ascii="Calibri" w:eastAsia="Calibri" w:hAnsi="Calibri" w:cs="Calibri"/>
      <w:b/>
      <w:bCs/>
      <w:i/>
      <w:iCs/>
      <w:color w:val="4F81BD" w:themeColor="accent1"/>
      <w:lang w:val="el-GR"/>
    </w:rPr>
  </w:style>
  <w:style w:type="character" w:customStyle="1" w:styleId="Char0">
    <w:name w:val="Έντονο απόσπ. Char"/>
    <w:basedOn w:val="DefaultParagraphFont"/>
    <w:uiPriority w:val="30"/>
    <w:rsid w:val="00681297"/>
    <w:rPr>
      <w:i/>
      <w:iCs/>
      <w:color w:val="4F81BD" w:themeColor="accent1"/>
    </w:rPr>
  </w:style>
  <w:style w:type="character" w:customStyle="1" w:styleId="UnresolvedMention1">
    <w:name w:val="Unresolved Mention1"/>
    <w:basedOn w:val="DefaultParagraphFont"/>
    <w:uiPriority w:val="99"/>
    <w:semiHidden/>
    <w:unhideWhenUsed/>
    <w:rsid w:val="00BB4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4615">
      <w:bodyDiv w:val="1"/>
      <w:marLeft w:val="0"/>
      <w:marRight w:val="0"/>
      <w:marTop w:val="0"/>
      <w:marBottom w:val="0"/>
      <w:divBdr>
        <w:top w:val="none" w:sz="0" w:space="0" w:color="auto"/>
        <w:left w:val="none" w:sz="0" w:space="0" w:color="auto"/>
        <w:bottom w:val="none" w:sz="0" w:space="0" w:color="auto"/>
        <w:right w:val="none" w:sz="0" w:space="0" w:color="auto"/>
      </w:divBdr>
    </w:div>
    <w:div w:id="105120721">
      <w:bodyDiv w:val="1"/>
      <w:marLeft w:val="0"/>
      <w:marRight w:val="0"/>
      <w:marTop w:val="0"/>
      <w:marBottom w:val="0"/>
      <w:divBdr>
        <w:top w:val="none" w:sz="0" w:space="0" w:color="auto"/>
        <w:left w:val="none" w:sz="0" w:space="0" w:color="auto"/>
        <w:bottom w:val="none" w:sz="0" w:space="0" w:color="auto"/>
        <w:right w:val="none" w:sz="0" w:space="0" w:color="auto"/>
      </w:divBdr>
    </w:div>
    <w:div w:id="350840999">
      <w:bodyDiv w:val="1"/>
      <w:marLeft w:val="0"/>
      <w:marRight w:val="0"/>
      <w:marTop w:val="0"/>
      <w:marBottom w:val="0"/>
      <w:divBdr>
        <w:top w:val="none" w:sz="0" w:space="0" w:color="auto"/>
        <w:left w:val="none" w:sz="0" w:space="0" w:color="auto"/>
        <w:bottom w:val="none" w:sz="0" w:space="0" w:color="auto"/>
        <w:right w:val="none" w:sz="0" w:space="0" w:color="auto"/>
      </w:divBdr>
    </w:div>
    <w:div w:id="365372336">
      <w:bodyDiv w:val="1"/>
      <w:marLeft w:val="0"/>
      <w:marRight w:val="0"/>
      <w:marTop w:val="0"/>
      <w:marBottom w:val="0"/>
      <w:divBdr>
        <w:top w:val="none" w:sz="0" w:space="0" w:color="auto"/>
        <w:left w:val="none" w:sz="0" w:space="0" w:color="auto"/>
        <w:bottom w:val="none" w:sz="0" w:space="0" w:color="auto"/>
        <w:right w:val="none" w:sz="0" w:space="0" w:color="auto"/>
      </w:divBdr>
    </w:div>
    <w:div w:id="402869805">
      <w:bodyDiv w:val="1"/>
      <w:marLeft w:val="0"/>
      <w:marRight w:val="0"/>
      <w:marTop w:val="0"/>
      <w:marBottom w:val="0"/>
      <w:divBdr>
        <w:top w:val="none" w:sz="0" w:space="0" w:color="auto"/>
        <w:left w:val="none" w:sz="0" w:space="0" w:color="auto"/>
        <w:bottom w:val="none" w:sz="0" w:space="0" w:color="auto"/>
        <w:right w:val="none" w:sz="0" w:space="0" w:color="auto"/>
      </w:divBdr>
      <w:divsChild>
        <w:div w:id="862015811">
          <w:marLeft w:val="0"/>
          <w:marRight w:val="0"/>
          <w:marTop w:val="0"/>
          <w:marBottom w:val="0"/>
          <w:divBdr>
            <w:top w:val="none" w:sz="0" w:space="0" w:color="auto"/>
            <w:left w:val="none" w:sz="0" w:space="0" w:color="auto"/>
            <w:bottom w:val="none" w:sz="0" w:space="0" w:color="auto"/>
            <w:right w:val="none" w:sz="0" w:space="0" w:color="auto"/>
          </w:divBdr>
          <w:divsChild>
            <w:div w:id="1690402071">
              <w:marLeft w:val="0"/>
              <w:marRight w:val="0"/>
              <w:marTop w:val="0"/>
              <w:marBottom w:val="0"/>
              <w:divBdr>
                <w:top w:val="none" w:sz="0" w:space="0" w:color="auto"/>
                <w:left w:val="none" w:sz="0" w:space="0" w:color="auto"/>
                <w:bottom w:val="none" w:sz="0" w:space="0" w:color="auto"/>
                <w:right w:val="none" w:sz="0" w:space="0" w:color="auto"/>
              </w:divBdr>
            </w:div>
            <w:div w:id="2091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60387">
      <w:bodyDiv w:val="1"/>
      <w:marLeft w:val="0"/>
      <w:marRight w:val="0"/>
      <w:marTop w:val="0"/>
      <w:marBottom w:val="0"/>
      <w:divBdr>
        <w:top w:val="none" w:sz="0" w:space="0" w:color="auto"/>
        <w:left w:val="none" w:sz="0" w:space="0" w:color="auto"/>
        <w:bottom w:val="none" w:sz="0" w:space="0" w:color="auto"/>
        <w:right w:val="none" w:sz="0" w:space="0" w:color="auto"/>
      </w:divBdr>
    </w:div>
    <w:div w:id="414712165">
      <w:bodyDiv w:val="1"/>
      <w:marLeft w:val="0"/>
      <w:marRight w:val="0"/>
      <w:marTop w:val="0"/>
      <w:marBottom w:val="0"/>
      <w:divBdr>
        <w:top w:val="none" w:sz="0" w:space="0" w:color="auto"/>
        <w:left w:val="none" w:sz="0" w:space="0" w:color="auto"/>
        <w:bottom w:val="none" w:sz="0" w:space="0" w:color="auto"/>
        <w:right w:val="none" w:sz="0" w:space="0" w:color="auto"/>
      </w:divBdr>
      <w:divsChild>
        <w:div w:id="61753364">
          <w:marLeft w:val="0"/>
          <w:marRight w:val="0"/>
          <w:marTop w:val="0"/>
          <w:marBottom w:val="333"/>
          <w:divBdr>
            <w:top w:val="none" w:sz="0" w:space="0" w:color="auto"/>
            <w:left w:val="none" w:sz="0" w:space="0" w:color="auto"/>
            <w:bottom w:val="none" w:sz="0" w:space="0" w:color="auto"/>
            <w:right w:val="none" w:sz="0" w:space="0" w:color="auto"/>
          </w:divBdr>
          <w:divsChild>
            <w:div w:id="893932833">
              <w:marLeft w:val="0"/>
              <w:marRight w:val="0"/>
              <w:marTop w:val="0"/>
              <w:marBottom w:val="0"/>
              <w:divBdr>
                <w:top w:val="none" w:sz="0" w:space="0" w:color="0557AA"/>
                <w:left w:val="none" w:sz="0" w:space="10" w:color="0557AA"/>
                <w:bottom w:val="single" w:sz="4" w:space="0" w:color="0557AA"/>
                <w:right w:val="none" w:sz="0" w:space="10" w:color="0557AA"/>
              </w:divBdr>
            </w:div>
          </w:divsChild>
        </w:div>
        <w:div w:id="1913349735">
          <w:marLeft w:val="0"/>
          <w:marRight w:val="0"/>
          <w:marTop w:val="0"/>
          <w:marBottom w:val="333"/>
          <w:divBdr>
            <w:top w:val="none" w:sz="0" w:space="0" w:color="auto"/>
            <w:left w:val="none" w:sz="0" w:space="0" w:color="auto"/>
            <w:bottom w:val="none" w:sz="0" w:space="0" w:color="auto"/>
            <w:right w:val="none" w:sz="0" w:space="0" w:color="auto"/>
          </w:divBdr>
          <w:divsChild>
            <w:div w:id="933779255">
              <w:marLeft w:val="0"/>
              <w:marRight w:val="0"/>
              <w:marTop w:val="0"/>
              <w:marBottom w:val="0"/>
              <w:divBdr>
                <w:top w:val="none" w:sz="0" w:space="0" w:color="0557AA"/>
                <w:left w:val="none" w:sz="0" w:space="10" w:color="0557AA"/>
                <w:bottom w:val="single" w:sz="4" w:space="0" w:color="0557AA"/>
                <w:right w:val="none" w:sz="0" w:space="10" w:color="0557AA"/>
              </w:divBdr>
            </w:div>
          </w:divsChild>
        </w:div>
        <w:div w:id="1511094488">
          <w:marLeft w:val="0"/>
          <w:marRight w:val="0"/>
          <w:marTop w:val="0"/>
          <w:marBottom w:val="333"/>
          <w:divBdr>
            <w:top w:val="none" w:sz="0" w:space="0" w:color="auto"/>
            <w:left w:val="none" w:sz="0" w:space="0" w:color="auto"/>
            <w:bottom w:val="none" w:sz="0" w:space="0" w:color="auto"/>
            <w:right w:val="none" w:sz="0" w:space="0" w:color="auto"/>
          </w:divBdr>
          <w:divsChild>
            <w:div w:id="554631627">
              <w:marLeft w:val="0"/>
              <w:marRight w:val="0"/>
              <w:marTop w:val="0"/>
              <w:marBottom w:val="0"/>
              <w:divBdr>
                <w:top w:val="none" w:sz="0" w:space="0" w:color="0557AA"/>
                <w:left w:val="none" w:sz="0" w:space="10" w:color="0557AA"/>
                <w:bottom w:val="single" w:sz="4" w:space="0" w:color="0557AA"/>
                <w:right w:val="none" w:sz="0" w:space="10" w:color="0557AA"/>
              </w:divBdr>
            </w:div>
          </w:divsChild>
        </w:div>
        <w:div w:id="340394594">
          <w:marLeft w:val="0"/>
          <w:marRight w:val="0"/>
          <w:marTop w:val="0"/>
          <w:marBottom w:val="333"/>
          <w:divBdr>
            <w:top w:val="none" w:sz="0" w:space="0" w:color="auto"/>
            <w:left w:val="none" w:sz="0" w:space="0" w:color="auto"/>
            <w:bottom w:val="none" w:sz="0" w:space="0" w:color="auto"/>
            <w:right w:val="none" w:sz="0" w:space="0" w:color="auto"/>
          </w:divBdr>
          <w:divsChild>
            <w:div w:id="869684107">
              <w:marLeft w:val="0"/>
              <w:marRight w:val="0"/>
              <w:marTop w:val="0"/>
              <w:marBottom w:val="0"/>
              <w:divBdr>
                <w:top w:val="none" w:sz="0" w:space="0" w:color="0557AA"/>
                <w:left w:val="none" w:sz="0" w:space="10" w:color="0557AA"/>
                <w:bottom w:val="single" w:sz="4" w:space="0" w:color="0557AA"/>
                <w:right w:val="none" w:sz="0" w:space="10" w:color="0557AA"/>
              </w:divBdr>
            </w:div>
          </w:divsChild>
        </w:div>
        <w:div w:id="495069501">
          <w:marLeft w:val="0"/>
          <w:marRight w:val="0"/>
          <w:marTop w:val="0"/>
          <w:marBottom w:val="333"/>
          <w:divBdr>
            <w:top w:val="none" w:sz="0" w:space="0" w:color="auto"/>
            <w:left w:val="none" w:sz="0" w:space="0" w:color="auto"/>
            <w:bottom w:val="none" w:sz="0" w:space="0" w:color="auto"/>
            <w:right w:val="none" w:sz="0" w:space="0" w:color="auto"/>
          </w:divBdr>
          <w:divsChild>
            <w:div w:id="2098746525">
              <w:marLeft w:val="0"/>
              <w:marRight w:val="0"/>
              <w:marTop w:val="0"/>
              <w:marBottom w:val="0"/>
              <w:divBdr>
                <w:top w:val="none" w:sz="0" w:space="0" w:color="0557AA"/>
                <w:left w:val="none" w:sz="0" w:space="10" w:color="0557AA"/>
                <w:bottom w:val="single" w:sz="4" w:space="0" w:color="0557AA"/>
                <w:right w:val="none" w:sz="0" w:space="10" w:color="0557AA"/>
              </w:divBdr>
            </w:div>
          </w:divsChild>
        </w:div>
      </w:divsChild>
    </w:div>
    <w:div w:id="467748451">
      <w:bodyDiv w:val="1"/>
      <w:marLeft w:val="0"/>
      <w:marRight w:val="0"/>
      <w:marTop w:val="0"/>
      <w:marBottom w:val="0"/>
      <w:divBdr>
        <w:top w:val="none" w:sz="0" w:space="0" w:color="auto"/>
        <w:left w:val="none" w:sz="0" w:space="0" w:color="auto"/>
        <w:bottom w:val="none" w:sz="0" w:space="0" w:color="auto"/>
        <w:right w:val="none" w:sz="0" w:space="0" w:color="auto"/>
      </w:divBdr>
    </w:div>
    <w:div w:id="522937388">
      <w:bodyDiv w:val="1"/>
      <w:marLeft w:val="0"/>
      <w:marRight w:val="0"/>
      <w:marTop w:val="0"/>
      <w:marBottom w:val="0"/>
      <w:divBdr>
        <w:top w:val="none" w:sz="0" w:space="0" w:color="auto"/>
        <w:left w:val="none" w:sz="0" w:space="0" w:color="auto"/>
        <w:bottom w:val="none" w:sz="0" w:space="0" w:color="auto"/>
        <w:right w:val="none" w:sz="0" w:space="0" w:color="auto"/>
      </w:divBdr>
    </w:div>
    <w:div w:id="537663662">
      <w:bodyDiv w:val="1"/>
      <w:marLeft w:val="0"/>
      <w:marRight w:val="0"/>
      <w:marTop w:val="0"/>
      <w:marBottom w:val="0"/>
      <w:divBdr>
        <w:top w:val="none" w:sz="0" w:space="0" w:color="auto"/>
        <w:left w:val="none" w:sz="0" w:space="0" w:color="auto"/>
        <w:bottom w:val="none" w:sz="0" w:space="0" w:color="auto"/>
        <w:right w:val="none" w:sz="0" w:space="0" w:color="auto"/>
      </w:divBdr>
    </w:div>
    <w:div w:id="605842764">
      <w:bodyDiv w:val="1"/>
      <w:marLeft w:val="0"/>
      <w:marRight w:val="0"/>
      <w:marTop w:val="0"/>
      <w:marBottom w:val="0"/>
      <w:divBdr>
        <w:top w:val="none" w:sz="0" w:space="0" w:color="auto"/>
        <w:left w:val="none" w:sz="0" w:space="0" w:color="auto"/>
        <w:bottom w:val="none" w:sz="0" w:space="0" w:color="auto"/>
        <w:right w:val="none" w:sz="0" w:space="0" w:color="auto"/>
      </w:divBdr>
    </w:div>
    <w:div w:id="627518701">
      <w:bodyDiv w:val="1"/>
      <w:marLeft w:val="0"/>
      <w:marRight w:val="0"/>
      <w:marTop w:val="0"/>
      <w:marBottom w:val="0"/>
      <w:divBdr>
        <w:top w:val="none" w:sz="0" w:space="0" w:color="auto"/>
        <w:left w:val="none" w:sz="0" w:space="0" w:color="auto"/>
        <w:bottom w:val="none" w:sz="0" w:space="0" w:color="auto"/>
        <w:right w:val="none" w:sz="0" w:space="0" w:color="auto"/>
      </w:divBdr>
    </w:div>
    <w:div w:id="627931927">
      <w:bodyDiv w:val="1"/>
      <w:marLeft w:val="0"/>
      <w:marRight w:val="0"/>
      <w:marTop w:val="0"/>
      <w:marBottom w:val="0"/>
      <w:divBdr>
        <w:top w:val="none" w:sz="0" w:space="0" w:color="auto"/>
        <w:left w:val="none" w:sz="0" w:space="0" w:color="auto"/>
        <w:bottom w:val="none" w:sz="0" w:space="0" w:color="auto"/>
        <w:right w:val="none" w:sz="0" w:space="0" w:color="auto"/>
      </w:divBdr>
    </w:div>
    <w:div w:id="654644423">
      <w:bodyDiv w:val="1"/>
      <w:marLeft w:val="0"/>
      <w:marRight w:val="0"/>
      <w:marTop w:val="0"/>
      <w:marBottom w:val="0"/>
      <w:divBdr>
        <w:top w:val="none" w:sz="0" w:space="0" w:color="auto"/>
        <w:left w:val="none" w:sz="0" w:space="0" w:color="auto"/>
        <w:bottom w:val="none" w:sz="0" w:space="0" w:color="auto"/>
        <w:right w:val="none" w:sz="0" w:space="0" w:color="auto"/>
      </w:divBdr>
    </w:div>
    <w:div w:id="689375084">
      <w:bodyDiv w:val="1"/>
      <w:marLeft w:val="0"/>
      <w:marRight w:val="0"/>
      <w:marTop w:val="0"/>
      <w:marBottom w:val="0"/>
      <w:divBdr>
        <w:top w:val="none" w:sz="0" w:space="0" w:color="auto"/>
        <w:left w:val="none" w:sz="0" w:space="0" w:color="auto"/>
        <w:bottom w:val="none" w:sz="0" w:space="0" w:color="auto"/>
        <w:right w:val="none" w:sz="0" w:space="0" w:color="auto"/>
      </w:divBdr>
    </w:div>
    <w:div w:id="706838156">
      <w:bodyDiv w:val="1"/>
      <w:marLeft w:val="0"/>
      <w:marRight w:val="0"/>
      <w:marTop w:val="0"/>
      <w:marBottom w:val="0"/>
      <w:divBdr>
        <w:top w:val="none" w:sz="0" w:space="0" w:color="auto"/>
        <w:left w:val="none" w:sz="0" w:space="0" w:color="auto"/>
        <w:bottom w:val="none" w:sz="0" w:space="0" w:color="auto"/>
        <w:right w:val="none" w:sz="0" w:space="0" w:color="auto"/>
      </w:divBdr>
    </w:div>
    <w:div w:id="732196992">
      <w:bodyDiv w:val="1"/>
      <w:marLeft w:val="0"/>
      <w:marRight w:val="0"/>
      <w:marTop w:val="0"/>
      <w:marBottom w:val="0"/>
      <w:divBdr>
        <w:top w:val="none" w:sz="0" w:space="0" w:color="auto"/>
        <w:left w:val="none" w:sz="0" w:space="0" w:color="auto"/>
        <w:bottom w:val="none" w:sz="0" w:space="0" w:color="auto"/>
        <w:right w:val="none" w:sz="0" w:space="0" w:color="auto"/>
      </w:divBdr>
    </w:div>
    <w:div w:id="770853429">
      <w:bodyDiv w:val="1"/>
      <w:marLeft w:val="0"/>
      <w:marRight w:val="0"/>
      <w:marTop w:val="0"/>
      <w:marBottom w:val="0"/>
      <w:divBdr>
        <w:top w:val="none" w:sz="0" w:space="0" w:color="auto"/>
        <w:left w:val="none" w:sz="0" w:space="0" w:color="auto"/>
        <w:bottom w:val="none" w:sz="0" w:space="0" w:color="auto"/>
        <w:right w:val="none" w:sz="0" w:space="0" w:color="auto"/>
      </w:divBdr>
    </w:div>
    <w:div w:id="798884248">
      <w:bodyDiv w:val="1"/>
      <w:marLeft w:val="0"/>
      <w:marRight w:val="0"/>
      <w:marTop w:val="0"/>
      <w:marBottom w:val="0"/>
      <w:divBdr>
        <w:top w:val="none" w:sz="0" w:space="0" w:color="auto"/>
        <w:left w:val="none" w:sz="0" w:space="0" w:color="auto"/>
        <w:bottom w:val="none" w:sz="0" w:space="0" w:color="auto"/>
        <w:right w:val="none" w:sz="0" w:space="0" w:color="auto"/>
      </w:divBdr>
    </w:div>
    <w:div w:id="854811734">
      <w:bodyDiv w:val="1"/>
      <w:marLeft w:val="0"/>
      <w:marRight w:val="0"/>
      <w:marTop w:val="0"/>
      <w:marBottom w:val="0"/>
      <w:divBdr>
        <w:top w:val="none" w:sz="0" w:space="0" w:color="auto"/>
        <w:left w:val="none" w:sz="0" w:space="0" w:color="auto"/>
        <w:bottom w:val="none" w:sz="0" w:space="0" w:color="auto"/>
        <w:right w:val="none" w:sz="0" w:space="0" w:color="auto"/>
      </w:divBdr>
    </w:div>
    <w:div w:id="909266545">
      <w:bodyDiv w:val="1"/>
      <w:marLeft w:val="0"/>
      <w:marRight w:val="0"/>
      <w:marTop w:val="0"/>
      <w:marBottom w:val="0"/>
      <w:divBdr>
        <w:top w:val="none" w:sz="0" w:space="0" w:color="auto"/>
        <w:left w:val="none" w:sz="0" w:space="0" w:color="auto"/>
        <w:bottom w:val="none" w:sz="0" w:space="0" w:color="auto"/>
        <w:right w:val="none" w:sz="0" w:space="0" w:color="auto"/>
      </w:divBdr>
    </w:div>
    <w:div w:id="919633175">
      <w:bodyDiv w:val="1"/>
      <w:marLeft w:val="0"/>
      <w:marRight w:val="0"/>
      <w:marTop w:val="0"/>
      <w:marBottom w:val="0"/>
      <w:divBdr>
        <w:top w:val="none" w:sz="0" w:space="0" w:color="auto"/>
        <w:left w:val="none" w:sz="0" w:space="0" w:color="auto"/>
        <w:bottom w:val="none" w:sz="0" w:space="0" w:color="auto"/>
        <w:right w:val="none" w:sz="0" w:space="0" w:color="auto"/>
      </w:divBdr>
    </w:div>
    <w:div w:id="936139849">
      <w:bodyDiv w:val="1"/>
      <w:marLeft w:val="0"/>
      <w:marRight w:val="0"/>
      <w:marTop w:val="0"/>
      <w:marBottom w:val="0"/>
      <w:divBdr>
        <w:top w:val="none" w:sz="0" w:space="0" w:color="auto"/>
        <w:left w:val="none" w:sz="0" w:space="0" w:color="auto"/>
        <w:bottom w:val="none" w:sz="0" w:space="0" w:color="auto"/>
        <w:right w:val="none" w:sz="0" w:space="0" w:color="auto"/>
      </w:divBdr>
      <w:divsChild>
        <w:div w:id="797841893">
          <w:marLeft w:val="0"/>
          <w:marRight w:val="0"/>
          <w:marTop w:val="0"/>
          <w:marBottom w:val="300"/>
          <w:divBdr>
            <w:top w:val="none" w:sz="0" w:space="0" w:color="auto"/>
            <w:left w:val="none" w:sz="0" w:space="0" w:color="auto"/>
            <w:bottom w:val="none" w:sz="0" w:space="0" w:color="auto"/>
            <w:right w:val="none" w:sz="0" w:space="0" w:color="auto"/>
          </w:divBdr>
          <w:divsChild>
            <w:div w:id="748506549">
              <w:marLeft w:val="0"/>
              <w:marRight w:val="0"/>
              <w:marTop w:val="0"/>
              <w:marBottom w:val="0"/>
              <w:divBdr>
                <w:top w:val="none" w:sz="0" w:space="0" w:color="0557AA"/>
                <w:left w:val="none" w:sz="0" w:space="9" w:color="0557AA"/>
                <w:bottom w:val="single" w:sz="4" w:space="0" w:color="0557AA"/>
                <w:right w:val="none" w:sz="0" w:space="9" w:color="0557AA"/>
              </w:divBdr>
            </w:div>
          </w:divsChild>
        </w:div>
        <w:div w:id="1994672139">
          <w:marLeft w:val="0"/>
          <w:marRight w:val="0"/>
          <w:marTop w:val="0"/>
          <w:marBottom w:val="300"/>
          <w:divBdr>
            <w:top w:val="none" w:sz="0" w:space="0" w:color="auto"/>
            <w:left w:val="none" w:sz="0" w:space="0" w:color="auto"/>
            <w:bottom w:val="none" w:sz="0" w:space="0" w:color="auto"/>
            <w:right w:val="none" w:sz="0" w:space="0" w:color="auto"/>
          </w:divBdr>
          <w:divsChild>
            <w:div w:id="1678851546">
              <w:marLeft w:val="0"/>
              <w:marRight w:val="0"/>
              <w:marTop w:val="0"/>
              <w:marBottom w:val="0"/>
              <w:divBdr>
                <w:top w:val="none" w:sz="0" w:space="0" w:color="0557AA"/>
                <w:left w:val="none" w:sz="0" w:space="9" w:color="0557AA"/>
                <w:bottom w:val="single" w:sz="4" w:space="0" w:color="0557AA"/>
                <w:right w:val="none" w:sz="0" w:space="9" w:color="0557AA"/>
              </w:divBdr>
            </w:div>
          </w:divsChild>
        </w:div>
        <w:div w:id="751006857">
          <w:marLeft w:val="0"/>
          <w:marRight w:val="0"/>
          <w:marTop w:val="0"/>
          <w:marBottom w:val="300"/>
          <w:divBdr>
            <w:top w:val="none" w:sz="0" w:space="0" w:color="auto"/>
            <w:left w:val="none" w:sz="0" w:space="0" w:color="auto"/>
            <w:bottom w:val="none" w:sz="0" w:space="0" w:color="auto"/>
            <w:right w:val="none" w:sz="0" w:space="0" w:color="auto"/>
          </w:divBdr>
          <w:divsChild>
            <w:div w:id="1818955221">
              <w:marLeft w:val="0"/>
              <w:marRight w:val="0"/>
              <w:marTop w:val="0"/>
              <w:marBottom w:val="0"/>
              <w:divBdr>
                <w:top w:val="none" w:sz="0" w:space="0" w:color="0557AA"/>
                <w:left w:val="none" w:sz="0" w:space="9" w:color="0557AA"/>
                <w:bottom w:val="single" w:sz="4" w:space="0" w:color="0557AA"/>
                <w:right w:val="none" w:sz="0" w:space="9" w:color="0557AA"/>
              </w:divBdr>
            </w:div>
          </w:divsChild>
        </w:div>
        <w:div w:id="1953587308">
          <w:marLeft w:val="0"/>
          <w:marRight w:val="0"/>
          <w:marTop w:val="0"/>
          <w:marBottom w:val="300"/>
          <w:divBdr>
            <w:top w:val="none" w:sz="0" w:space="0" w:color="auto"/>
            <w:left w:val="none" w:sz="0" w:space="0" w:color="auto"/>
            <w:bottom w:val="none" w:sz="0" w:space="0" w:color="auto"/>
            <w:right w:val="none" w:sz="0" w:space="0" w:color="auto"/>
          </w:divBdr>
          <w:divsChild>
            <w:div w:id="1507205442">
              <w:marLeft w:val="0"/>
              <w:marRight w:val="0"/>
              <w:marTop w:val="0"/>
              <w:marBottom w:val="0"/>
              <w:divBdr>
                <w:top w:val="none" w:sz="0" w:space="0" w:color="0557AA"/>
                <w:left w:val="none" w:sz="0" w:space="9" w:color="0557AA"/>
                <w:bottom w:val="single" w:sz="4" w:space="0" w:color="0557AA"/>
                <w:right w:val="none" w:sz="0" w:space="9" w:color="0557AA"/>
              </w:divBdr>
            </w:div>
          </w:divsChild>
        </w:div>
        <w:div w:id="1723285009">
          <w:marLeft w:val="0"/>
          <w:marRight w:val="0"/>
          <w:marTop w:val="0"/>
          <w:marBottom w:val="300"/>
          <w:divBdr>
            <w:top w:val="none" w:sz="0" w:space="0" w:color="auto"/>
            <w:left w:val="none" w:sz="0" w:space="0" w:color="auto"/>
            <w:bottom w:val="none" w:sz="0" w:space="0" w:color="auto"/>
            <w:right w:val="none" w:sz="0" w:space="0" w:color="auto"/>
          </w:divBdr>
          <w:divsChild>
            <w:div w:id="778110639">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056010681">
      <w:bodyDiv w:val="1"/>
      <w:marLeft w:val="0"/>
      <w:marRight w:val="0"/>
      <w:marTop w:val="0"/>
      <w:marBottom w:val="0"/>
      <w:divBdr>
        <w:top w:val="none" w:sz="0" w:space="0" w:color="auto"/>
        <w:left w:val="none" w:sz="0" w:space="0" w:color="auto"/>
        <w:bottom w:val="none" w:sz="0" w:space="0" w:color="auto"/>
        <w:right w:val="none" w:sz="0" w:space="0" w:color="auto"/>
      </w:divBdr>
    </w:div>
    <w:div w:id="1157379195">
      <w:bodyDiv w:val="1"/>
      <w:marLeft w:val="0"/>
      <w:marRight w:val="0"/>
      <w:marTop w:val="0"/>
      <w:marBottom w:val="0"/>
      <w:divBdr>
        <w:top w:val="none" w:sz="0" w:space="0" w:color="auto"/>
        <w:left w:val="none" w:sz="0" w:space="0" w:color="auto"/>
        <w:bottom w:val="none" w:sz="0" w:space="0" w:color="auto"/>
        <w:right w:val="none" w:sz="0" w:space="0" w:color="auto"/>
      </w:divBdr>
    </w:div>
    <w:div w:id="1315522961">
      <w:bodyDiv w:val="1"/>
      <w:marLeft w:val="0"/>
      <w:marRight w:val="0"/>
      <w:marTop w:val="0"/>
      <w:marBottom w:val="0"/>
      <w:divBdr>
        <w:top w:val="none" w:sz="0" w:space="0" w:color="auto"/>
        <w:left w:val="none" w:sz="0" w:space="0" w:color="auto"/>
        <w:bottom w:val="none" w:sz="0" w:space="0" w:color="auto"/>
        <w:right w:val="none" w:sz="0" w:space="0" w:color="auto"/>
      </w:divBdr>
    </w:div>
    <w:div w:id="1342708180">
      <w:bodyDiv w:val="1"/>
      <w:marLeft w:val="0"/>
      <w:marRight w:val="0"/>
      <w:marTop w:val="0"/>
      <w:marBottom w:val="0"/>
      <w:divBdr>
        <w:top w:val="none" w:sz="0" w:space="0" w:color="auto"/>
        <w:left w:val="none" w:sz="0" w:space="0" w:color="auto"/>
        <w:bottom w:val="none" w:sz="0" w:space="0" w:color="auto"/>
        <w:right w:val="none" w:sz="0" w:space="0" w:color="auto"/>
      </w:divBdr>
    </w:div>
    <w:div w:id="1348943036">
      <w:bodyDiv w:val="1"/>
      <w:marLeft w:val="0"/>
      <w:marRight w:val="0"/>
      <w:marTop w:val="0"/>
      <w:marBottom w:val="0"/>
      <w:divBdr>
        <w:top w:val="none" w:sz="0" w:space="0" w:color="auto"/>
        <w:left w:val="none" w:sz="0" w:space="0" w:color="auto"/>
        <w:bottom w:val="none" w:sz="0" w:space="0" w:color="auto"/>
        <w:right w:val="none" w:sz="0" w:space="0" w:color="auto"/>
      </w:divBdr>
    </w:div>
    <w:div w:id="1365599573">
      <w:bodyDiv w:val="1"/>
      <w:marLeft w:val="0"/>
      <w:marRight w:val="0"/>
      <w:marTop w:val="0"/>
      <w:marBottom w:val="0"/>
      <w:divBdr>
        <w:top w:val="none" w:sz="0" w:space="0" w:color="auto"/>
        <w:left w:val="none" w:sz="0" w:space="0" w:color="auto"/>
        <w:bottom w:val="none" w:sz="0" w:space="0" w:color="auto"/>
        <w:right w:val="none" w:sz="0" w:space="0" w:color="auto"/>
      </w:divBdr>
    </w:div>
    <w:div w:id="1389497270">
      <w:bodyDiv w:val="1"/>
      <w:marLeft w:val="0"/>
      <w:marRight w:val="0"/>
      <w:marTop w:val="0"/>
      <w:marBottom w:val="0"/>
      <w:divBdr>
        <w:top w:val="none" w:sz="0" w:space="0" w:color="auto"/>
        <w:left w:val="none" w:sz="0" w:space="0" w:color="auto"/>
        <w:bottom w:val="none" w:sz="0" w:space="0" w:color="auto"/>
        <w:right w:val="none" w:sz="0" w:space="0" w:color="auto"/>
      </w:divBdr>
    </w:div>
    <w:div w:id="1469349428">
      <w:bodyDiv w:val="1"/>
      <w:marLeft w:val="0"/>
      <w:marRight w:val="0"/>
      <w:marTop w:val="0"/>
      <w:marBottom w:val="0"/>
      <w:divBdr>
        <w:top w:val="none" w:sz="0" w:space="0" w:color="auto"/>
        <w:left w:val="none" w:sz="0" w:space="0" w:color="auto"/>
        <w:bottom w:val="none" w:sz="0" w:space="0" w:color="auto"/>
        <w:right w:val="none" w:sz="0" w:space="0" w:color="auto"/>
      </w:divBdr>
    </w:div>
    <w:div w:id="1479766467">
      <w:bodyDiv w:val="1"/>
      <w:marLeft w:val="0"/>
      <w:marRight w:val="0"/>
      <w:marTop w:val="0"/>
      <w:marBottom w:val="0"/>
      <w:divBdr>
        <w:top w:val="none" w:sz="0" w:space="0" w:color="auto"/>
        <w:left w:val="none" w:sz="0" w:space="0" w:color="auto"/>
        <w:bottom w:val="none" w:sz="0" w:space="0" w:color="auto"/>
        <w:right w:val="none" w:sz="0" w:space="0" w:color="auto"/>
      </w:divBdr>
      <w:divsChild>
        <w:div w:id="275722004">
          <w:marLeft w:val="0"/>
          <w:marRight w:val="0"/>
          <w:marTop w:val="0"/>
          <w:marBottom w:val="300"/>
          <w:divBdr>
            <w:top w:val="none" w:sz="0" w:space="0" w:color="auto"/>
            <w:left w:val="none" w:sz="0" w:space="0" w:color="auto"/>
            <w:bottom w:val="none" w:sz="0" w:space="0" w:color="auto"/>
            <w:right w:val="none" w:sz="0" w:space="0" w:color="auto"/>
          </w:divBdr>
          <w:divsChild>
            <w:div w:id="1030378926">
              <w:marLeft w:val="0"/>
              <w:marRight w:val="0"/>
              <w:marTop w:val="0"/>
              <w:marBottom w:val="0"/>
              <w:divBdr>
                <w:top w:val="none" w:sz="0" w:space="0" w:color="0557AA"/>
                <w:left w:val="none" w:sz="0" w:space="9" w:color="0557AA"/>
                <w:bottom w:val="single" w:sz="4" w:space="0" w:color="0557AA"/>
                <w:right w:val="none" w:sz="0" w:space="9" w:color="0557AA"/>
              </w:divBdr>
            </w:div>
          </w:divsChild>
        </w:div>
        <w:div w:id="917712061">
          <w:marLeft w:val="0"/>
          <w:marRight w:val="0"/>
          <w:marTop w:val="0"/>
          <w:marBottom w:val="300"/>
          <w:divBdr>
            <w:top w:val="none" w:sz="0" w:space="0" w:color="auto"/>
            <w:left w:val="none" w:sz="0" w:space="0" w:color="auto"/>
            <w:bottom w:val="none" w:sz="0" w:space="0" w:color="auto"/>
            <w:right w:val="none" w:sz="0" w:space="0" w:color="auto"/>
          </w:divBdr>
          <w:divsChild>
            <w:div w:id="710688207">
              <w:marLeft w:val="0"/>
              <w:marRight w:val="0"/>
              <w:marTop w:val="0"/>
              <w:marBottom w:val="0"/>
              <w:divBdr>
                <w:top w:val="none" w:sz="0" w:space="0" w:color="0557AA"/>
                <w:left w:val="none" w:sz="0" w:space="9" w:color="0557AA"/>
                <w:bottom w:val="single" w:sz="4" w:space="0" w:color="0557AA"/>
                <w:right w:val="none" w:sz="0" w:space="9" w:color="0557AA"/>
              </w:divBdr>
            </w:div>
          </w:divsChild>
        </w:div>
        <w:div w:id="535583601">
          <w:marLeft w:val="0"/>
          <w:marRight w:val="0"/>
          <w:marTop w:val="0"/>
          <w:marBottom w:val="300"/>
          <w:divBdr>
            <w:top w:val="none" w:sz="0" w:space="0" w:color="auto"/>
            <w:left w:val="none" w:sz="0" w:space="0" w:color="auto"/>
            <w:bottom w:val="none" w:sz="0" w:space="0" w:color="auto"/>
            <w:right w:val="none" w:sz="0" w:space="0" w:color="auto"/>
          </w:divBdr>
          <w:divsChild>
            <w:div w:id="1786466320">
              <w:marLeft w:val="0"/>
              <w:marRight w:val="0"/>
              <w:marTop w:val="0"/>
              <w:marBottom w:val="0"/>
              <w:divBdr>
                <w:top w:val="none" w:sz="0" w:space="0" w:color="0557AA"/>
                <w:left w:val="none" w:sz="0" w:space="9" w:color="0557AA"/>
                <w:bottom w:val="single" w:sz="4" w:space="0" w:color="0557AA"/>
                <w:right w:val="none" w:sz="0" w:space="9" w:color="0557AA"/>
              </w:divBdr>
            </w:div>
          </w:divsChild>
        </w:div>
        <w:div w:id="1055468304">
          <w:marLeft w:val="0"/>
          <w:marRight w:val="0"/>
          <w:marTop w:val="0"/>
          <w:marBottom w:val="300"/>
          <w:divBdr>
            <w:top w:val="none" w:sz="0" w:space="0" w:color="auto"/>
            <w:left w:val="none" w:sz="0" w:space="0" w:color="auto"/>
            <w:bottom w:val="none" w:sz="0" w:space="0" w:color="auto"/>
            <w:right w:val="none" w:sz="0" w:space="0" w:color="auto"/>
          </w:divBdr>
          <w:divsChild>
            <w:div w:id="486555577">
              <w:marLeft w:val="0"/>
              <w:marRight w:val="0"/>
              <w:marTop w:val="0"/>
              <w:marBottom w:val="0"/>
              <w:divBdr>
                <w:top w:val="none" w:sz="0" w:space="0" w:color="0557AA"/>
                <w:left w:val="none" w:sz="0" w:space="9" w:color="0557AA"/>
                <w:bottom w:val="single" w:sz="4" w:space="0" w:color="0557AA"/>
                <w:right w:val="none" w:sz="0" w:space="9" w:color="0557AA"/>
              </w:divBdr>
            </w:div>
          </w:divsChild>
        </w:div>
        <w:div w:id="448626412">
          <w:marLeft w:val="0"/>
          <w:marRight w:val="0"/>
          <w:marTop w:val="0"/>
          <w:marBottom w:val="300"/>
          <w:divBdr>
            <w:top w:val="none" w:sz="0" w:space="0" w:color="auto"/>
            <w:left w:val="none" w:sz="0" w:space="0" w:color="auto"/>
            <w:bottom w:val="none" w:sz="0" w:space="0" w:color="auto"/>
            <w:right w:val="none" w:sz="0" w:space="0" w:color="auto"/>
          </w:divBdr>
          <w:divsChild>
            <w:div w:id="600069503">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495954079">
      <w:bodyDiv w:val="1"/>
      <w:marLeft w:val="0"/>
      <w:marRight w:val="0"/>
      <w:marTop w:val="0"/>
      <w:marBottom w:val="0"/>
      <w:divBdr>
        <w:top w:val="none" w:sz="0" w:space="0" w:color="auto"/>
        <w:left w:val="none" w:sz="0" w:space="0" w:color="auto"/>
        <w:bottom w:val="none" w:sz="0" w:space="0" w:color="auto"/>
        <w:right w:val="none" w:sz="0" w:space="0" w:color="auto"/>
      </w:divBdr>
    </w:div>
    <w:div w:id="1534343436">
      <w:bodyDiv w:val="1"/>
      <w:marLeft w:val="0"/>
      <w:marRight w:val="0"/>
      <w:marTop w:val="0"/>
      <w:marBottom w:val="0"/>
      <w:divBdr>
        <w:top w:val="none" w:sz="0" w:space="0" w:color="auto"/>
        <w:left w:val="none" w:sz="0" w:space="0" w:color="auto"/>
        <w:bottom w:val="none" w:sz="0" w:space="0" w:color="auto"/>
        <w:right w:val="none" w:sz="0" w:space="0" w:color="auto"/>
      </w:divBdr>
      <w:divsChild>
        <w:div w:id="1660579099">
          <w:marLeft w:val="0"/>
          <w:marRight w:val="0"/>
          <w:marTop w:val="0"/>
          <w:marBottom w:val="0"/>
          <w:divBdr>
            <w:top w:val="none" w:sz="0" w:space="0" w:color="auto"/>
            <w:left w:val="none" w:sz="0" w:space="0" w:color="auto"/>
            <w:bottom w:val="none" w:sz="0" w:space="0" w:color="auto"/>
            <w:right w:val="none" w:sz="0" w:space="0" w:color="auto"/>
          </w:divBdr>
        </w:div>
      </w:divsChild>
    </w:div>
    <w:div w:id="1539783199">
      <w:bodyDiv w:val="1"/>
      <w:marLeft w:val="0"/>
      <w:marRight w:val="0"/>
      <w:marTop w:val="0"/>
      <w:marBottom w:val="0"/>
      <w:divBdr>
        <w:top w:val="none" w:sz="0" w:space="0" w:color="auto"/>
        <w:left w:val="none" w:sz="0" w:space="0" w:color="auto"/>
        <w:bottom w:val="none" w:sz="0" w:space="0" w:color="auto"/>
        <w:right w:val="none" w:sz="0" w:space="0" w:color="auto"/>
      </w:divBdr>
    </w:div>
    <w:div w:id="1555695748">
      <w:bodyDiv w:val="1"/>
      <w:marLeft w:val="0"/>
      <w:marRight w:val="0"/>
      <w:marTop w:val="0"/>
      <w:marBottom w:val="0"/>
      <w:divBdr>
        <w:top w:val="none" w:sz="0" w:space="0" w:color="auto"/>
        <w:left w:val="none" w:sz="0" w:space="0" w:color="auto"/>
        <w:bottom w:val="none" w:sz="0" w:space="0" w:color="auto"/>
        <w:right w:val="none" w:sz="0" w:space="0" w:color="auto"/>
      </w:divBdr>
    </w:div>
    <w:div w:id="1649894533">
      <w:bodyDiv w:val="1"/>
      <w:marLeft w:val="0"/>
      <w:marRight w:val="0"/>
      <w:marTop w:val="0"/>
      <w:marBottom w:val="0"/>
      <w:divBdr>
        <w:top w:val="none" w:sz="0" w:space="0" w:color="auto"/>
        <w:left w:val="none" w:sz="0" w:space="0" w:color="auto"/>
        <w:bottom w:val="none" w:sz="0" w:space="0" w:color="auto"/>
        <w:right w:val="none" w:sz="0" w:space="0" w:color="auto"/>
      </w:divBdr>
    </w:div>
    <w:div w:id="1831405580">
      <w:bodyDiv w:val="1"/>
      <w:marLeft w:val="0"/>
      <w:marRight w:val="0"/>
      <w:marTop w:val="0"/>
      <w:marBottom w:val="0"/>
      <w:divBdr>
        <w:top w:val="none" w:sz="0" w:space="0" w:color="auto"/>
        <w:left w:val="none" w:sz="0" w:space="0" w:color="auto"/>
        <w:bottom w:val="none" w:sz="0" w:space="0" w:color="auto"/>
        <w:right w:val="none" w:sz="0" w:space="0" w:color="auto"/>
      </w:divBdr>
    </w:div>
    <w:div w:id="1873105156">
      <w:bodyDiv w:val="1"/>
      <w:marLeft w:val="0"/>
      <w:marRight w:val="0"/>
      <w:marTop w:val="0"/>
      <w:marBottom w:val="0"/>
      <w:divBdr>
        <w:top w:val="none" w:sz="0" w:space="0" w:color="auto"/>
        <w:left w:val="none" w:sz="0" w:space="0" w:color="auto"/>
        <w:bottom w:val="none" w:sz="0" w:space="0" w:color="auto"/>
        <w:right w:val="none" w:sz="0" w:space="0" w:color="auto"/>
      </w:divBdr>
    </w:div>
    <w:div w:id="1962878074">
      <w:bodyDiv w:val="1"/>
      <w:marLeft w:val="0"/>
      <w:marRight w:val="0"/>
      <w:marTop w:val="0"/>
      <w:marBottom w:val="0"/>
      <w:divBdr>
        <w:top w:val="none" w:sz="0" w:space="0" w:color="auto"/>
        <w:left w:val="none" w:sz="0" w:space="0" w:color="auto"/>
        <w:bottom w:val="none" w:sz="0" w:space="0" w:color="auto"/>
        <w:right w:val="none" w:sz="0" w:space="0" w:color="auto"/>
      </w:divBdr>
      <w:divsChild>
        <w:div w:id="434253055">
          <w:marLeft w:val="0"/>
          <w:marRight w:val="0"/>
          <w:marTop w:val="0"/>
          <w:marBottom w:val="238"/>
          <w:divBdr>
            <w:top w:val="none" w:sz="0" w:space="0" w:color="auto"/>
            <w:left w:val="none" w:sz="0" w:space="0" w:color="auto"/>
            <w:bottom w:val="none" w:sz="0" w:space="0" w:color="auto"/>
            <w:right w:val="none" w:sz="0" w:space="0" w:color="auto"/>
          </w:divBdr>
          <w:divsChild>
            <w:div w:id="769160701">
              <w:marLeft w:val="0"/>
              <w:marRight w:val="0"/>
              <w:marTop w:val="0"/>
              <w:marBottom w:val="0"/>
              <w:divBdr>
                <w:top w:val="none" w:sz="0" w:space="0" w:color="0557AA"/>
                <w:left w:val="none" w:sz="0" w:space="7" w:color="0557AA"/>
                <w:bottom w:val="single" w:sz="4" w:space="0" w:color="0557AA"/>
                <w:right w:val="none" w:sz="0" w:space="7" w:color="0557AA"/>
              </w:divBdr>
            </w:div>
          </w:divsChild>
        </w:div>
        <w:div w:id="1744063523">
          <w:marLeft w:val="0"/>
          <w:marRight w:val="0"/>
          <w:marTop w:val="0"/>
          <w:marBottom w:val="238"/>
          <w:divBdr>
            <w:top w:val="none" w:sz="0" w:space="0" w:color="auto"/>
            <w:left w:val="none" w:sz="0" w:space="0" w:color="auto"/>
            <w:bottom w:val="none" w:sz="0" w:space="0" w:color="auto"/>
            <w:right w:val="none" w:sz="0" w:space="0" w:color="auto"/>
          </w:divBdr>
          <w:divsChild>
            <w:div w:id="1238591498">
              <w:marLeft w:val="0"/>
              <w:marRight w:val="0"/>
              <w:marTop w:val="0"/>
              <w:marBottom w:val="0"/>
              <w:divBdr>
                <w:top w:val="none" w:sz="0" w:space="0" w:color="0557AA"/>
                <w:left w:val="none" w:sz="0" w:space="7" w:color="0557AA"/>
                <w:bottom w:val="single" w:sz="4" w:space="0" w:color="0557AA"/>
                <w:right w:val="none" w:sz="0" w:space="7" w:color="0557AA"/>
              </w:divBdr>
            </w:div>
          </w:divsChild>
        </w:div>
        <w:div w:id="691029637">
          <w:marLeft w:val="0"/>
          <w:marRight w:val="0"/>
          <w:marTop w:val="0"/>
          <w:marBottom w:val="238"/>
          <w:divBdr>
            <w:top w:val="none" w:sz="0" w:space="0" w:color="auto"/>
            <w:left w:val="none" w:sz="0" w:space="0" w:color="auto"/>
            <w:bottom w:val="none" w:sz="0" w:space="0" w:color="auto"/>
            <w:right w:val="none" w:sz="0" w:space="0" w:color="auto"/>
          </w:divBdr>
          <w:divsChild>
            <w:div w:id="1953592636">
              <w:marLeft w:val="0"/>
              <w:marRight w:val="0"/>
              <w:marTop w:val="0"/>
              <w:marBottom w:val="0"/>
              <w:divBdr>
                <w:top w:val="none" w:sz="0" w:space="0" w:color="0557AA"/>
                <w:left w:val="none" w:sz="0" w:space="7" w:color="0557AA"/>
                <w:bottom w:val="single" w:sz="4" w:space="0" w:color="0557AA"/>
                <w:right w:val="none" w:sz="0" w:space="7" w:color="0557AA"/>
              </w:divBdr>
            </w:div>
          </w:divsChild>
        </w:div>
        <w:div w:id="987593186">
          <w:marLeft w:val="0"/>
          <w:marRight w:val="0"/>
          <w:marTop w:val="0"/>
          <w:marBottom w:val="238"/>
          <w:divBdr>
            <w:top w:val="none" w:sz="0" w:space="0" w:color="auto"/>
            <w:left w:val="none" w:sz="0" w:space="0" w:color="auto"/>
            <w:bottom w:val="none" w:sz="0" w:space="0" w:color="auto"/>
            <w:right w:val="none" w:sz="0" w:space="0" w:color="auto"/>
          </w:divBdr>
          <w:divsChild>
            <w:div w:id="2120564412">
              <w:marLeft w:val="0"/>
              <w:marRight w:val="0"/>
              <w:marTop w:val="0"/>
              <w:marBottom w:val="0"/>
              <w:divBdr>
                <w:top w:val="none" w:sz="0" w:space="0" w:color="0557AA"/>
                <w:left w:val="none" w:sz="0" w:space="7" w:color="0557AA"/>
                <w:bottom w:val="single" w:sz="4" w:space="0" w:color="0557AA"/>
                <w:right w:val="none" w:sz="0" w:space="7" w:color="0557AA"/>
              </w:divBdr>
            </w:div>
          </w:divsChild>
        </w:div>
      </w:divsChild>
    </w:div>
    <w:div w:id="1989363243">
      <w:bodyDiv w:val="1"/>
      <w:marLeft w:val="0"/>
      <w:marRight w:val="0"/>
      <w:marTop w:val="0"/>
      <w:marBottom w:val="0"/>
      <w:divBdr>
        <w:top w:val="none" w:sz="0" w:space="0" w:color="auto"/>
        <w:left w:val="none" w:sz="0" w:space="0" w:color="auto"/>
        <w:bottom w:val="none" w:sz="0" w:space="0" w:color="auto"/>
        <w:right w:val="none" w:sz="0" w:space="0" w:color="auto"/>
      </w:divBdr>
    </w:div>
    <w:div w:id="1999726933">
      <w:bodyDiv w:val="1"/>
      <w:marLeft w:val="0"/>
      <w:marRight w:val="0"/>
      <w:marTop w:val="0"/>
      <w:marBottom w:val="0"/>
      <w:divBdr>
        <w:top w:val="none" w:sz="0" w:space="0" w:color="auto"/>
        <w:left w:val="none" w:sz="0" w:space="0" w:color="auto"/>
        <w:bottom w:val="none" w:sz="0" w:space="0" w:color="auto"/>
        <w:right w:val="none" w:sz="0" w:space="0" w:color="auto"/>
      </w:divBdr>
    </w:div>
    <w:div w:id="2103603852">
      <w:bodyDiv w:val="1"/>
      <w:marLeft w:val="0"/>
      <w:marRight w:val="0"/>
      <w:marTop w:val="0"/>
      <w:marBottom w:val="0"/>
      <w:divBdr>
        <w:top w:val="none" w:sz="0" w:space="0" w:color="auto"/>
        <w:left w:val="none" w:sz="0" w:space="0" w:color="auto"/>
        <w:bottom w:val="none" w:sz="0" w:space="0" w:color="auto"/>
        <w:right w:val="none" w:sz="0" w:space="0" w:color="auto"/>
      </w:divBdr>
      <w:divsChild>
        <w:div w:id="517892623">
          <w:marLeft w:val="0"/>
          <w:marRight w:val="0"/>
          <w:marTop w:val="0"/>
          <w:marBottom w:val="0"/>
          <w:divBdr>
            <w:top w:val="none" w:sz="0" w:space="0" w:color="auto"/>
            <w:left w:val="none" w:sz="0" w:space="0" w:color="auto"/>
            <w:bottom w:val="none" w:sz="0" w:space="0" w:color="auto"/>
            <w:right w:val="none" w:sz="0" w:space="0" w:color="auto"/>
          </w:divBdr>
        </w:div>
        <w:div w:id="783958574">
          <w:marLeft w:val="0"/>
          <w:marRight w:val="0"/>
          <w:marTop w:val="0"/>
          <w:marBottom w:val="0"/>
          <w:divBdr>
            <w:top w:val="none" w:sz="0" w:space="0" w:color="auto"/>
            <w:left w:val="none" w:sz="0" w:space="0" w:color="auto"/>
            <w:bottom w:val="none" w:sz="0" w:space="0" w:color="auto"/>
            <w:right w:val="none" w:sz="0" w:space="0" w:color="auto"/>
          </w:divBdr>
        </w:div>
        <w:div w:id="1819565843">
          <w:marLeft w:val="0"/>
          <w:marRight w:val="0"/>
          <w:marTop w:val="0"/>
          <w:marBottom w:val="0"/>
          <w:divBdr>
            <w:top w:val="none" w:sz="0" w:space="0" w:color="auto"/>
            <w:left w:val="none" w:sz="0" w:space="0" w:color="auto"/>
            <w:bottom w:val="none" w:sz="0" w:space="0" w:color="auto"/>
            <w:right w:val="none" w:sz="0" w:space="0" w:color="auto"/>
          </w:divBdr>
        </w:div>
        <w:div w:id="204224099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C556270-AB8D-4B91-BBBB-A251604D8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570</Words>
  <Characters>3249</Characters>
  <Application>Microsoft Office Word</Application>
  <DocSecurity>0</DocSecurity>
  <Lines>27</Lines>
  <Paragraphs>7</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HP</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sophia</dc:creator>
  <cp:lastModifiedBy>MARSHALL AROKEYA RAJ JESU</cp:lastModifiedBy>
  <cp:revision>15</cp:revision>
  <cp:lastPrinted>2022-06-20T18:27:00Z</cp:lastPrinted>
  <dcterms:created xsi:type="dcterms:W3CDTF">2025-10-06T17:11:00Z</dcterms:created>
  <dcterms:modified xsi:type="dcterms:W3CDTF">2026-04-21T08:36:00Z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2021-08-11T00:00:00Z</vt:filetime>
  </property>
  <property fmtid="{D5CDD505-2E9C-101B-9397-08002B2CF9AE}" pid="3" name="Creator">
    <vt:lpwstr>Microsoft® Office Word 2007</vt:lpwstr>
  </property>
  <property fmtid="{D5CDD505-2E9C-101B-9397-08002B2CF9AE}" pid="4" name="LastSaved">
    <vt:filetime>2021-08-11T00:00:00Z</vt:filetime>
  </property>
</Properties>
</file>