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E836" w14:textId="239781F5" w:rsidR="0003333B" w:rsidRDefault="00786C2E" w:rsidP="00287D1E">
      <w:r w:rsidRPr="00786C2E">
        <w:t>BEAUTY OF EUROPE – 2026 (08 Nights / 09 Days)</w:t>
      </w:r>
    </w:p>
    <w:p w14:paraId="443CEEF5" w14:textId="77777777" w:rsidR="00C31A7F" w:rsidRDefault="00C31A7F" w:rsidP="00287D1E"/>
    <w:p w14:paraId="07BB9485" w14:textId="77777777" w:rsidR="00C31A7F" w:rsidRPr="00C31A7F" w:rsidRDefault="00C31A7F" w:rsidP="00C31A7F">
      <w:pPr>
        <w:rPr>
          <w:b/>
          <w:bCs/>
        </w:rPr>
      </w:pPr>
      <w:r w:rsidRPr="00C31A7F">
        <w:rPr>
          <w:b/>
          <w:bCs/>
        </w:rPr>
        <w:t>Overview</w:t>
      </w:r>
    </w:p>
    <w:p w14:paraId="423D7407" w14:textId="77777777" w:rsidR="00C31A7F" w:rsidRPr="00C31A7F" w:rsidRDefault="00C31A7F" w:rsidP="00C31A7F">
      <w:r w:rsidRPr="00C31A7F">
        <w:t>Experience the ultimate European getaway covering 5 beautiful countries – France, Belgium, Netherlands, Germany, and Switzerland. This journey offers a perfect blend of iconic landmarks, scenic landscapes, cultural experiences, and unforgettable attractions like Eiffel Tower, Disneyland® Paris, Jungfraujoch, Mt. Titlis, and more. Enjoy comfortable stays, guided tours, and delicious meals throughout your trip.</w:t>
      </w:r>
    </w:p>
    <w:p w14:paraId="4A9915D8" w14:textId="77777777" w:rsidR="00C31A7F" w:rsidRPr="00C31A7F" w:rsidRDefault="00C31A7F" w:rsidP="00C31A7F">
      <w:r w:rsidRPr="00C31A7F">
        <w:pict w14:anchorId="5A776BC4">
          <v:rect id="_x0000_i1121" style="width:0;height:1.5pt" o:hralign="center" o:hrstd="t" o:hr="t" fillcolor="#a0a0a0" stroked="f"/>
        </w:pict>
      </w:r>
    </w:p>
    <w:p w14:paraId="6DE7EF7C" w14:textId="77777777" w:rsidR="00C31A7F" w:rsidRPr="00C31A7F" w:rsidRDefault="00C31A7F" w:rsidP="00C31A7F">
      <w:pPr>
        <w:rPr>
          <w:b/>
          <w:bCs/>
        </w:rPr>
      </w:pPr>
      <w:r w:rsidRPr="00C31A7F">
        <w:rPr>
          <w:b/>
          <w:bCs/>
        </w:rPr>
        <w:t>Tour Highlights</w:t>
      </w:r>
    </w:p>
    <w:p w14:paraId="75DB5716" w14:textId="77777777" w:rsidR="00C31A7F" w:rsidRPr="00C31A7F" w:rsidRDefault="00C31A7F" w:rsidP="00C31A7F">
      <w:pPr>
        <w:numPr>
          <w:ilvl w:val="0"/>
          <w:numId w:val="11"/>
        </w:numPr>
      </w:pPr>
      <w:r w:rsidRPr="00C31A7F">
        <w:t xml:space="preserve">Visit 5 countries in 9 days </w:t>
      </w:r>
    </w:p>
    <w:p w14:paraId="7AA8EEAF" w14:textId="77777777" w:rsidR="00C31A7F" w:rsidRPr="00C31A7F" w:rsidRDefault="00C31A7F" w:rsidP="00C31A7F">
      <w:pPr>
        <w:numPr>
          <w:ilvl w:val="0"/>
          <w:numId w:val="11"/>
        </w:numPr>
      </w:pPr>
      <w:r w:rsidRPr="00C31A7F">
        <w:t xml:space="preserve">Eiffel Tower 3rd Level &amp; Versailles Palace guided tour </w:t>
      </w:r>
    </w:p>
    <w:p w14:paraId="3DD9ADFB" w14:textId="77777777" w:rsidR="00C31A7F" w:rsidRPr="00C31A7F" w:rsidRDefault="00C31A7F" w:rsidP="00C31A7F">
      <w:pPr>
        <w:numPr>
          <w:ilvl w:val="0"/>
          <w:numId w:val="11"/>
        </w:numPr>
      </w:pPr>
      <w:r w:rsidRPr="00C31A7F">
        <w:t xml:space="preserve">Full day at Disneyland® Paris </w:t>
      </w:r>
    </w:p>
    <w:p w14:paraId="62F43A24" w14:textId="77777777" w:rsidR="00C31A7F" w:rsidRPr="00C31A7F" w:rsidRDefault="00C31A7F" w:rsidP="00C31A7F">
      <w:pPr>
        <w:numPr>
          <w:ilvl w:val="0"/>
          <w:numId w:val="11"/>
        </w:numPr>
      </w:pPr>
      <w:r w:rsidRPr="00C31A7F">
        <w:t xml:space="preserve">Seine River Cruise &amp; Paris Night Tour </w:t>
      </w:r>
    </w:p>
    <w:p w14:paraId="4E676D9D" w14:textId="77777777" w:rsidR="00C31A7F" w:rsidRPr="00C31A7F" w:rsidRDefault="00C31A7F" w:rsidP="00C31A7F">
      <w:pPr>
        <w:numPr>
          <w:ilvl w:val="0"/>
          <w:numId w:val="11"/>
        </w:numPr>
      </w:pPr>
      <w:r w:rsidRPr="00C31A7F">
        <w:t xml:space="preserve">Mini Europe in Brussels </w:t>
      </w:r>
    </w:p>
    <w:p w14:paraId="70E50782" w14:textId="77777777" w:rsidR="00C31A7F" w:rsidRPr="00C31A7F" w:rsidRDefault="00C31A7F" w:rsidP="00C31A7F">
      <w:pPr>
        <w:numPr>
          <w:ilvl w:val="0"/>
          <w:numId w:val="11"/>
        </w:numPr>
      </w:pPr>
      <w:r w:rsidRPr="00C31A7F">
        <w:t xml:space="preserve">Keukenhof Gardens / Dutch Village experience </w:t>
      </w:r>
    </w:p>
    <w:p w14:paraId="1D5E0083" w14:textId="77777777" w:rsidR="00C31A7F" w:rsidRPr="00C31A7F" w:rsidRDefault="00C31A7F" w:rsidP="00C31A7F">
      <w:pPr>
        <w:numPr>
          <w:ilvl w:val="0"/>
          <w:numId w:val="11"/>
        </w:numPr>
      </w:pPr>
      <w:r w:rsidRPr="00C31A7F">
        <w:t xml:space="preserve">Amsterdam Canal Cruise </w:t>
      </w:r>
    </w:p>
    <w:p w14:paraId="3A4665DA" w14:textId="77777777" w:rsidR="00C31A7F" w:rsidRPr="00C31A7F" w:rsidRDefault="00C31A7F" w:rsidP="00C31A7F">
      <w:pPr>
        <w:numPr>
          <w:ilvl w:val="0"/>
          <w:numId w:val="11"/>
        </w:numPr>
      </w:pPr>
      <w:r w:rsidRPr="00C31A7F">
        <w:t xml:space="preserve">Heidelberg Old Town &amp; Black Forest experience </w:t>
      </w:r>
    </w:p>
    <w:p w14:paraId="39BE21E1" w14:textId="77777777" w:rsidR="00C31A7F" w:rsidRPr="00C31A7F" w:rsidRDefault="00C31A7F" w:rsidP="00C31A7F">
      <w:pPr>
        <w:numPr>
          <w:ilvl w:val="0"/>
          <w:numId w:val="11"/>
        </w:numPr>
      </w:pPr>
      <w:r w:rsidRPr="00C31A7F">
        <w:t xml:space="preserve">Rhine Falls boat ride </w:t>
      </w:r>
    </w:p>
    <w:p w14:paraId="4E268BBB" w14:textId="77777777" w:rsidR="00C31A7F" w:rsidRPr="00C31A7F" w:rsidRDefault="00C31A7F" w:rsidP="00C31A7F">
      <w:pPr>
        <w:numPr>
          <w:ilvl w:val="0"/>
          <w:numId w:val="11"/>
        </w:numPr>
      </w:pPr>
      <w:r w:rsidRPr="00C31A7F">
        <w:t xml:space="preserve">Jungfraujoch – Top of Europe </w:t>
      </w:r>
    </w:p>
    <w:p w14:paraId="37CB5A5A" w14:textId="77777777" w:rsidR="00C31A7F" w:rsidRPr="00C31A7F" w:rsidRDefault="00C31A7F" w:rsidP="00C31A7F">
      <w:pPr>
        <w:numPr>
          <w:ilvl w:val="0"/>
          <w:numId w:val="11"/>
        </w:numPr>
      </w:pPr>
      <w:r w:rsidRPr="00C31A7F">
        <w:t xml:space="preserve">Mt. Titlis with Rotair cable car </w:t>
      </w:r>
    </w:p>
    <w:p w14:paraId="0F560B3C" w14:textId="77777777" w:rsidR="00C31A7F" w:rsidRPr="00C31A7F" w:rsidRDefault="00C31A7F" w:rsidP="00C31A7F">
      <w:pPr>
        <w:numPr>
          <w:ilvl w:val="0"/>
          <w:numId w:val="11"/>
        </w:numPr>
      </w:pPr>
      <w:r w:rsidRPr="00C31A7F">
        <w:t xml:space="preserve">Visit Lindt Home of Chocolate </w:t>
      </w:r>
    </w:p>
    <w:p w14:paraId="72F9BCC8" w14:textId="77777777" w:rsidR="00C31A7F" w:rsidRPr="00C31A7F" w:rsidRDefault="00C31A7F" w:rsidP="00C31A7F">
      <w:pPr>
        <w:numPr>
          <w:ilvl w:val="0"/>
          <w:numId w:val="11"/>
        </w:numPr>
      </w:pPr>
      <w:r w:rsidRPr="00C31A7F">
        <w:t xml:space="preserve">Daily meals with Jain/Veg/Non-Veg options </w:t>
      </w:r>
    </w:p>
    <w:p w14:paraId="71CC4980" w14:textId="77777777" w:rsidR="00C31A7F" w:rsidRPr="00C31A7F" w:rsidRDefault="00C31A7F" w:rsidP="00C31A7F">
      <w:pPr>
        <w:numPr>
          <w:ilvl w:val="0"/>
          <w:numId w:val="11"/>
        </w:numPr>
      </w:pPr>
      <w:r w:rsidRPr="00C31A7F">
        <w:t xml:space="preserve">Professional Tour Manager throughout </w:t>
      </w:r>
    </w:p>
    <w:p w14:paraId="452CB5A7" w14:textId="77777777" w:rsidR="00C31A7F" w:rsidRPr="00C31A7F" w:rsidRDefault="00C31A7F" w:rsidP="00C31A7F">
      <w:r w:rsidRPr="00C31A7F">
        <w:pict w14:anchorId="326E1C77">
          <v:rect id="_x0000_i1122" style="width:0;height:1.5pt" o:hralign="center" o:hrstd="t" o:hr="t" fillcolor="#a0a0a0" stroked="f"/>
        </w:pict>
      </w:r>
    </w:p>
    <w:p w14:paraId="5F418EC6" w14:textId="77777777" w:rsidR="00C31A7F" w:rsidRPr="00C31A7F" w:rsidRDefault="00C31A7F" w:rsidP="00C31A7F">
      <w:pPr>
        <w:rPr>
          <w:b/>
          <w:bCs/>
        </w:rPr>
      </w:pPr>
      <w:r w:rsidRPr="00C31A7F">
        <w:rPr>
          <w:b/>
          <w:bCs/>
        </w:rPr>
        <w:lastRenderedPageBreak/>
        <w:t>Day-wise Itinerary</w:t>
      </w:r>
    </w:p>
    <w:p w14:paraId="710F2A3A" w14:textId="77777777" w:rsidR="00C31A7F" w:rsidRPr="00C31A7F" w:rsidRDefault="00C31A7F" w:rsidP="00C31A7F">
      <w:pPr>
        <w:rPr>
          <w:b/>
          <w:bCs/>
        </w:rPr>
      </w:pPr>
      <w:r w:rsidRPr="00C31A7F">
        <w:rPr>
          <w:b/>
          <w:bCs/>
        </w:rPr>
        <w:t>Day 01: Arrival in Paris</w:t>
      </w:r>
    </w:p>
    <w:p w14:paraId="6DD3ED47" w14:textId="77777777" w:rsidR="00C31A7F" w:rsidRPr="00C31A7F" w:rsidRDefault="00C31A7F" w:rsidP="00C31A7F">
      <w:r w:rsidRPr="00C31A7F">
        <w:t>Arrive in Paris, the city of romance and elegance. Upon arrival, meet your tour manager and transfer to the hotel for check-in. Relax after your journey and enjoy dinner. Overnight stay in Paris.</w:t>
      </w:r>
    </w:p>
    <w:p w14:paraId="7642A085" w14:textId="77777777" w:rsidR="00C31A7F" w:rsidRPr="00C31A7F" w:rsidRDefault="00C31A7F" w:rsidP="00C31A7F">
      <w:r w:rsidRPr="00C31A7F">
        <w:pict w14:anchorId="4546C80A">
          <v:rect id="_x0000_i1123" style="width:0;height:1.5pt" o:hralign="center" o:hrstd="t" o:hr="t" fillcolor="#a0a0a0" stroked="f"/>
        </w:pict>
      </w:r>
    </w:p>
    <w:p w14:paraId="75150586" w14:textId="77777777" w:rsidR="00C31A7F" w:rsidRPr="00C31A7F" w:rsidRDefault="00C31A7F" w:rsidP="00C31A7F">
      <w:pPr>
        <w:rPr>
          <w:b/>
          <w:bCs/>
        </w:rPr>
      </w:pPr>
      <w:r w:rsidRPr="00C31A7F">
        <w:rPr>
          <w:b/>
          <w:bCs/>
        </w:rPr>
        <w:t>Day 02: Paris City Tour – Eiffel Tower – Versailles – Seine Cruise – Paris Night Tour</w:t>
      </w:r>
    </w:p>
    <w:p w14:paraId="4281E595" w14:textId="77777777" w:rsidR="00C31A7F" w:rsidRPr="00C31A7F" w:rsidRDefault="00C31A7F" w:rsidP="00C31A7F">
      <w:r w:rsidRPr="00C31A7F">
        <w:t>Enjoy a guided city tour covering famous landmarks like Champs-Élysées, Arc de Triomphe, Place de la Concorde, and more. Visit the Eiffel Tower 3rd level for panoramic views. Proceed to the magnificent Palace of Versailles. Later, enjoy a scenic Seine River cruise followed by a magical Paris night tour. Overnight stay in Paris.</w:t>
      </w:r>
    </w:p>
    <w:p w14:paraId="0C51615E" w14:textId="77777777" w:rsidR="00C31A7F" w:rsidRPr="00C31A7F" w:rsidRDefault="00C31A7F" w:rsidP="00C31A7F">
      <w:r w:rsidRPr="00C31A7F">
        <w:pict w14:anchorId="4774F40F">
          <v:rect id="_x0000_i1124" style="width:0;height:1.5pt" o:hralign="center" o:hrstd="t" o:hr="t" fillcolor="#a0a0a0" stroked="f"/>
        </w:pict>
      </w:r>
    </w:p>
    <w:p w14:paraId="29111DA1" w14:textId="77777777" w:rsidR="00C31A7F" w:rsidRPr="00C31A7F" w:rsidRDefault="00C31A7F" w:rsidP="00C31A7F">
      <w:pPr>
        <w:rPr>
          <w:b/>
          <w:bCs/>
        </w:rPr>
      </w:pPr>
      <w:r w:rsidRPr="00C31A7F">
        <w:rPr>
          <w:b/>
          <w:bCs/>
        </w:rPr>
        <w:t>Day 03: Disneyland® Paris</w:t>
      </w:r>
    </w:p>
    <w:p w14:paraId="10AA7219" w14:textId="77777777" w:rsidR="00C31A7F" w:rsidRPr="00C31A7F" w:rsidRDefault="00C31A7F" w:rsidP="00C31A7F">
      <w:r w:rsidRPr="00C31A7F">
        <w:t>Spend a fun-filled day at Disneyland® Paris. Choose between Disney Park or Walt Disney Studios Park and enjoy rides, shows, and attractions. Overnight stay in Paris.</w:t>
      </w:r>
    </w:p>
    <w:p w14:paraId="75E7DCEE" w14:textId="77777777" w:rsidR="00C31A7F" w:rsidRPr="00C31A7F" w:rsidRDefault="00C31A7F" w:rsidP="00C31A7F">
      <w:r w:rsidRPr="00C31A7F">
        <w:pict w14:anchorId="6CC3C7C7">
          <v:rect id="_x0000_i1125" style="width:0;height:1.5pt" o:hralign="center" o:hrstd="t" o:hr="t" fillcolor="#a0a0a0" stroked="f"/>
        </w:pict>
      </w:r>
    </w:p>
    <w:p w14:paraId="5B138AF9" w14:textId="77777777" w:rsidR="00C31A7F" w:rsidRPr="00C31A7F" w:rsidRDefault="00C31A7F" w:rsidP="00C31A7F">
      <w:pPr>
        <w:rPr>
          <w:b/>
          <w:bCs/>
        </w:rPr>
      </w:pPr>
      <w:r w:rsidRPr="00C31A7F">
        <w:rPr>
          <w:b/>
          <w:bCs/>
        </w:rPr>
        <w:t>Day 04: Paris to Brussels – Mini Europe – Netherlands</w:t>
      </w:r>
    </w:p>
    <w:p w14:paraId="17C75DAF" w14:textId="77777777" w:rsidR="00C31A7F" w:rsidRPr="00C31A7F" w:rsidRDefault="00C31A7F" w:rsidP="00C31A7F">
      <w:r w:rsidRPr="00C31A7F">
        <w:t>Travel to Brussels and visit Grand Place and the famous Manneken Pis statue. Explore Mini Europe showcasing famous European landmarks in miniature. Later, proceed to the Netherlands. Overnight stay in Netherlands.</w:t>
      </w:r>
    </w:p>
    <w:p w14:paraId="5661B347" w14:textId="77777777" w:rsidR="00C31A7F" w:rsidRPr="00C31A7F" w:rsidRDefault="00C31A7F" w:rsidP="00C31A7F">
      <w:r w:rsidRPr="00C31A7F">
        <w:pict w14:anchorId="2DD3FF73">
          <v:rect id="_x0000_i1126" style="width:0;height:1.5pt" o:hralign="center" o:hrstd="t" o:hr="t" fillcolor="#a0a0a0" stroked="f"/>
        </w:pict>
      </w:r>
    </w:p>
    <w:p w14:paraId="7D27872D" w14:textId="77777777" w:rsidR="00C31A7F" w:rsidRPr="00C31A7F" w:rsidRDefault="00C31A7F" w:rsidP="00C31A7F">
      <w:pPr>
        <w:rPr>
          <w:b/>
          <w:bCs/>
        </w:rPr>
      </w:pPr>
      <w:r w:rsidRPr="00C31A7F">
        <w:rPr>
          <w:b/>
          <w:bCs/>
        </w:rPr>
        <w:t>Day 05: Keukenhof / Dutch Village – Amsterdam Canal Cruise – Germany</w:t>
      </w:r>
    </w:p>
    <w:p w14:paraId="7079C820" w14:textId="77777777" w:rsidR="00C31A7F" w:rsidRPr="00C31A7F" w:rsidRDefault="00C31A7F" w:rsidP="00C31A7F">
      <w:r w:rsidRPr="00C31A7F">
        <w:t>Visit Keukenhof Gardens (till 10th May) or a traditional Dutch village (from 11th May). Continue to Amsterdam and enjoy a canal cruise through the city’s charming waterways. Later, drive to Germany. Overnight stay in Germany.</w:t>
      </w:r>
    </w:p>
    <w:p w14:paraId="0AFF5A5B" w14:textId="77777777" w:rsidR="00C31A7F" w:rsidRPr="00C31A7F" w:rsidRDefault="00C31A7F" w:rsidP="00C31A7F">
      <w:r w:rsidRPr="00C31A7F">
        <w:pict w14:anchorId="38FBB6D2">
          <v:rect id="_x0000_i1127" style="width:0;height:1.5pt" o:hralign="center" o:hrstd="t" o:hr="t" fillcolor="#a0a0a0" stroked="f"/>
        </w:pict>
      </w:r>
    </w:p>
    <w:p w14:paraId="013A09BD" w14:textId="77777777" w:rsidR="00C31A7F" w:rsidRPr="00C31A7F" w:rsidRDefault="00C31A7F" w:rsidP="00C31A7F">
      <w:pPr>
        <w:rPr>
          <w:b/>
          <w:bCs/>
        </w:rPr>
      </w:pPr>
      <w:r w:rsidRPr="00C31A7F">
        <w:rPr>
          <w:b/>
          <w:bCs/>
        </w:rPr>
        <w:t>Day 06: Heidelberg – Black Forest – Rhine Falls – Switzerland</w:t>
      </w:r>
    </w:p>
    <w:p w14:paraId="2A943F60" w14:textId="77777777" w:rsidR="00C31A7F" w:rsidRPr="00C31A7F" w:rsidRDefault="00C31A7F" w:rsidP="00C31A7F">
      <w:r w:rsidRPr="00C31A7F">
        <w:lastRenderedPageBreak/>
        <w:t>Visit Heidelberg Old Town and the Church of the Holy Spirit. Travel through the scenic Black Forest and witness cuckoo clock making. Proceed to Rhine Falls and enjoy a thrilling boat ride. Continue to Switzerland. Overnight stay in Central Switzerland.</w:t>
      </w:r>
    </w:p>
    <w:p w14:paraId="145003B2" w14:textId="77777777" w:rsidR="00C31A7F" w:rsidRPr="00C31A7F" w:rsidRDefault="00C31A7F" w:rsidP="00C31A7F">
      <w:r w:rsidRPr="00C31A7F">
        <w:pict w14:anchorId="2BA15A2D">
          <v:rect id="_x0000_i1128" style="width:0;height:1.5pt" o:hralign="center" o:hrstd="t" o:hr="t" fillcolor="#a0a0a0" stroked="f"/>
        </w:pict>
      </w:r>
    </w:p>
    <w:p w14:paraId="5CAA7D05" w14:textId="77777777" w:rsidR="00C31A7F" w:rsidRPr="00C31A7F" w:rsidRDefault="00C31A7F" w:rsidP="00C31A7F">
      <w:pPr>
        <w:rPr>
          <w:b/>
          <w:bCs/>
        </w:rPr>
      </w:pPr>
      <w:r w:rsidRPr="00C31A7F">
        <w:rPr>
          <w:b/>
          <w:bCs/>
        </w:rPr>
        <w:t>Day 07: Jungfraujoch Excursion – Interlaken</w:t>
      </w:r>
    </w:p>
    <w:p w14:paraId="138B179A" w14:textId="77777777" w:rsidR="00C31A7F" w:rsidRPr="00C31A7F" w:rsidRDefault="00C31A7F" w:rsidP="00C31A7F">
      <w:r w:rsidRPr="00C31A7F">
        <w:t>Travel to Interlaken and proceed to Jungfraujoch – the Top of Europe. Experience breathtaking views, the Ice Palace, and Sphinx Observatory. Overnight stay in Central Switzerland.</w:t>
      </w:r>
    </w:p>
    <w:p w14:paraId="5A152498" w14:textId="77777777" w:rsidR="00C31A7F" w:rsidRPr="00C31A7F" w:rsidRDefault="00C31A7F" w:rsidP="00C31A7F">
      <w:r w:rsidRPr="00C31A7F">
        <w:pict w14:anchorId="680D398D">
          <v:rect id="_x0000_i1129" style="width:0;height:1.5pt" o:hralign="center" o:hrstd="t" o:hr="t" fillcolor="#a0a0a0" stroked="f"/>
        </w:pict>
      </w:r>
    </w:p>
    <w:p w14:paraId="7829B727" w14:textId="77777777" w:rsidR="00C31A7F" w:rsidRPr="00C31A7F" w:rsidRDefault="00C31A7F" w:rsidP="00C31A7F">
      <w:pPr>
        <w:rPr>
          <w:b/>
          <w:bCs/>
        </w:rPr>
      </w:pPr>
      <w:r w:rsidRPr="00C31A7F">
        <w:rPr>
          <w:b/>
          <w:bCs/>
        </w:rPr>
        <w:t>Day 08: Mt. Titlis – Lucerne – Lindt Chocolate Experience</w:t>
      </w:r>
    </w:p>
    <w:p w14:paraId="73644E7F" w14:textId="77777777" w:rsidR="00C31A7F" w:rsidRPr="00C31A7F" w:rsidRDefault="00C31A7F" w:rsidP="00C31A7F">
      <w:r w:rsidRPr="00C31A7F">
        <w:t>Enjoy an excursion to Mt. Titlis via cable cars including the Rotair. Visit the Cliff Walk. Later explore Lucerne and visit the Lion Monument and Chapel Bridge. End the day with a visit to Lindt Home of Chocolate. Overnight stay in Central Switzerland.</w:t>
      </w:r>
    </w:p>
    <w:p w14:paraId="6A245DBD" w14:textId="77777777" w:rsidR="00C31A7F" w:rsidRPr="00C31A7F" w:rsidRDefault="00C31A7F" w:rsidP="00C31A7F">
      <w:r w:rsidRPr="00C31A7F">
        <w:pict w14:anchorId="5E65C1D1">
          <v:rect id="_x0000_i1130" style="width:0;height:1.5pt" o:hralign="center" o:hrstd="t" o:hr="t" fillcolor="#a0a0a0" stroked="f"/>
        </w:pict>
      </w:r>
    </w:p>
    <w:p w14:paraId="102D0264" w14:textId="77777777" w:rsidR="00C31A7F" w:rsidRPr="00C31A7F" w:rsidRDefault="00C31A7F" w:rsidP="00C31A7F">
      <w:pPr>
        <w:rPr>
          <w:b/>
          <w:bCs/>
        </w:rPr>
      </w:pPr>
      <w:r w:rsidRPr="00C31A7F">
        <w:rPr>
          <w:b/>
          <w:bCs/>
        </w:rPr>
        <w:t>Day 09: Departure</w:t>
      </w:r>
    </w:p>
    <w:p w14:paraId="29C16AEE" w14:textId="77777777" w:rsidR="00C31A7F" w:rsidRPr="00C31A7F" w:rsidRDefault="00C31A7F" w:rsidP="00C31A7F">
      <w:r w:rsidRPr="00C31A7F">
        <w:t>After breakfast, check out and proceed to the airport with wonderful memories of your European holiday.</w:t>
      </w:r>
    </w:p>
    <w:p w14:paraId="7C2FF391" w14:textId="77777777" w:rsidR="00C31A7F" w:rsidRPr="00C31A7F" w:rsidRDefault="00C31A7F" w:rsidP="00C31A7F">
      <w:r w:rsidRPr="00C31A7F">
        <w:pict w14:anchorId="00C968D7">
          <v:rect id="_x0000_i1131" style="width:0;height:1.5pt" o:hralign="center" o:hrstd="t" o:hr="t" fillcolor="#a0a0a0" stroked="f"/>
        </w:pict>
      </w:r>
    </w:p>
    <w:p w14:paraId="569FE9FA" w14:textId="77777777" w:rsidR="00C31A7F" w:rsidRPr="00C31A7F" w:rsidRDefault="00C31A7F" w:rsidP="00C31A7F">
      <w:pPr>
        <w:rPr>
          <w:b/>
          <w:bCs/>
        </w:rPr>
      </w:pPr>
      <w:r w:rsidRPr="00C31A7F">
        <w:rPr>
          <w:b/>
          <w:bCs/>
        </w:rPr>
        <w:t>Hotel Option</w:t>
      </w:r>
    </w:p>
    <w:p w14:paraId="4FDFEFAA" w14:textId="77777777" w:rsidR="00C31A7F" w:rsidRPr="00C31A7F" w:rsidRDefault="00C31A7F" w:rsidP="00C31A7F">
      <w:pPr>
        <w:numPr>
          <w:ilvl w:val="0"/>
          <w:numId w:val="12"/>
        </w:numPr>
      </w:pPr>
      <w:r w:rsidRPr="00C31A7F">
        <w:t xml:space="preserve">Paris – B&amp;B / Millennium CDG or similar </w:t>
      </w:r>
    </w:p>
    <w:p w14:paraId="5CFA3069" w14:textId="77777777" w:rsidR="00C31A7F" w:rsidRPr="00C31A7F" w:rsidRDefault="00C31A7F" w:rsidP="00C31A7F">
      <w:pPr>
        <w:numPr>
          <w:ilvl w:val="0"/>
          <w:numId w:val="12"/>
        </w:numPr>
      </w:pPr>
      <w:r w:rsidRPr="00C31A7F">
        <w:t xml:space="preserve">Netherlands – Amrath / Van der Valk or similar </w:t>
      </w:r>
    </w:p>
    <w:p w14:paraId="05201C51" w14:textId="77777777" w:rsidR="00C31A7F" w:rsidRPr="00C31A7F" w:rsidRDefault="00C31A7F" w:rsidP="00C31A7F">
      <w:pPr>
        <w:numPr>
          <w:ilvl w:val="0"/>
          <w:numId w:val="12"/>
        </w:numPr>
      </w:pPr>
      <w:r w:rsidRPr="00C31A7F">
        <w:t xml:space="preserve">Germany – Intercity / Elaya or similar </w:t>
      </w:r>
    </w:p>
    <w:p w14:paraId="3BEAFFAE" w14:textId="77777777" w:rsidR="00C31A7F" w:rsidRPr="00C31A7F" w:rsidRDefault="00C31A7F" w:rsidP="00C31A7F">
      <w:pPr>
        <w:numPr>
          <w:ilvl w:val="0"/>
          <w:numId w:val="12"/>
        </w:numPr>
      </w:pPr>
      <w:r w:rsidRPr="00C31A7F">
        <w:t xml:space="preserve">Central Switzerland – La Maison / Radisson or similar </w:t>
      </w:r>
    </w:p>
    <w:p w14:paraId="415F8F27" w14:textId="77777777" w:rsidR="00C31A7F" w:rsidRPr="00C31A7F" w:rsidRDefault="00C31A7F" w:rsidP="00C31A7F">
      <w:r w:rsidRPr="00C31A7F">
        <w:pict w14:anchorId="49C7A186">
          <v:rect id="_x0000_i1132" style="width:0;height:1.5pt" o:hralign="center" o:hrstd="t" o:hr="t" fillcolor="#a0a0a0" stroked="f"/>
        </w:pict>
      </w:r>
    </w:p>
    <w:p w14:paraId="0A0395F3" w14:textId="77777777" w:rsidR="00C31A7F" w:rsidRPr="00C31A7F" w:rsidRDefault="00C31A7F" w:rsidP="00C31A7F">
      <w:pPr>
        <w:rPr>
          <w:b/>
          <w:bCs/>
        </w:rPr>
      </w:pPr>
      <w:r w:rsidRPr="00C31A7F">
        <w:rPr>
          <w:b/>
          <w:bCs/>
        </w:rPr>
        <w:t>Cost</w:t>
      </w:r>
    </w:p>
    <w:p w14:paraId="469C4965" w14:textId="77777777" w:rsidR="00C31A7F" w:rsidRPr="00C31A7F" w:rsidRDefault="00C31A7F" w:rsidP="00C31A7F">
      <w:r w:rsidRPr="00C31A7F">
        <w:t>(Will be provided based on travel dates and final group size)</w:t>
      </w:r>
    </w:p>
    <w:p w14:paraId="74B8716B" w14:textId="77777777" w:rsidR="00C31A7F" w:rsidRPr="00C31A7F" w:rsidRDefault="00C31A7F" w:rsidP="00C31A7F">
      <w:r w:rsidRPr="00C31A7F">
        <w:lastRenderedPageBreak/>
        <w:pict w14:anchorId="0A8C6BF9">
          <v:rect id="_x0000_i1133" style="width:0;height:1.5pt" o:hralign="center" o:hrstd="t" o:hr="t" fillcolor="#a0a0a0" stroked="f"/>
        </w:pict>
      </w:r>
    </w:p>
    <w:p w14:paraId="62E40BE2" w14:textId="77777777" w:rsidR="00C31A7F" w:rsidRPr="00C31A7F" w:rsidRDefault="00C31A7F" w:rsidP="00C31A7F">
      <w:pPr>
        <w:rPr>
          <w:b/>
          <w:bCs/>
        </w:rPr>
      </w:pPr>
      <w:r w:rsidRPr="00C31A7F">
        <w:rPr>
          <w:b/>
          <w:bCs/>
        </w:rPr>
        <w:t>Trip Cost Breakdown (20 – 25 Pax)</w:t>
      </w:r>
    </w:p>
    <w:p w14:paraId="61A8BA3C" w14:textId="77777777" w:rsidR="00C31A7F" w:rsidRPr="00C31A7F" w:rsidRDefault="00C31A7F" w:rsidP="00C31A7F">
      <w:pPr>
        <w:numPr>
          <w:ilvl w:val="0"/>
          <w:numId w:val="13"/>
        </w:numPr>
      </w:pPr>
      <w:r w:rsidRPr="00C31A7F">
        <w:t xml:space="preserve">Accommodation (4-star hotels) </w:t>
      </w:r>
    </w:p>
    <w:p w14:paraId="20FD8789" w14:textId="77777777" w:rsidR="00C31A7F" w:rsidRPr="00C31A7F" w:rsidRDefault="00C31A7F" w:rsidP="00C31A7F">
      <w:pPr>
        <w:numPr>
          <w:ilvl w:val="0"/>
          <w:numId w:val="13"/>
        </w:numPr>
      </w:pPr>
      <w:r w:rsidRPr="00C31A7F">
        <w:t xml:space="preserve">Meals (Breakfast, Lunch, Dinner as per itinerary) </w:t>
      </w:r>
    </w:p>
    <w:p w14:paraId="39455049" w14:textId="77777777" w:rsidR="00C31A7F" w:rsidRPr="00C31A7F" w:rsidRDefault="00C31A7F" w:rsidP="00C31A7F">
      <w:pPr>
        <w:numPr>
          <w:ilvl w:val="0"/>
          <w:numId w:val="13"/>
        </w:numPr>
      </w:pPr>
      <w:r w:rsidRPr="00C31A7F">
        <w:t xml:space="preserve">Transportation (AC Coach) </w:t>
      </w:r>
    </w:p>
    <w:p w14:paraId="3325DF3B" w14:textId="77777777" w:rsidR="00C31A7F" w:rsidRPr="00C31A7F" w:rsidRDefault="00C31A7F" w:rsidP="00C31A7F">
      <w:pPr>
        <w:numPr>
          <w:ilvl w:val="0"/>
          <w:numId w:val="13"/>
        </w:numPr>
      </w:pPr>
      <w:r w:rsidRPr="00C31A7F">
        <w:t xml:space="preserve">Sightseeing &amp; entrance fees </w:t>
      </w:r>
    </w:p>
    <w:p w14:paraId="4EF1A4B0" w14:textId="77777777" w:rsidR="00C31A7F" w:rsidRPr="00C31A7F" w:rsidRDefault="00C31A7F" w:rsidP="00C31A7F">
      <w:pPr>
        <w:numPr>
          <w:ilvl w:val="0"/>
          <w:numId w:val="13"/>
        </w:numPr>
      </w:pPr>
      <w:r w:rsidRPr="00C31A7F">
        <w:t xml:space="preserve">Tour Manager services </w:t>
      </w:r>
    </w:p>
    <w:p w14:paraId="2747CE01" w14:textId="77777777" w:rsidR="00C31A7F" w:rsidRPr="00C31A7F" w:rsidRDefault="00C31A7F" w:rsidP="00C31A7F">
      <w:pPr>
        <w:numPr>
          <w:ilvl w:val="0"/>
          <w:numId w:val="13"/>
        </w:numPr>
      </w:pPr>
      <w:r w:rsidRPr="00C31A7F">
        <w:t xml:space="preserve">Driver tips </w:t>
      </w:r>
    </w:p>
    <w:p w14:paraId="08B6BC95" w14:textId="77777777" w:rsidR="00C31A7F" w:rsidRPr="00C31A7F" w:rsidRDefault="00C31A7F" w:rsidP="00C31A7F">
      <w:pPr>
        <w:numPr>
          <w:ilvl w:val="0"/>
          <w:numId w:val="13"/>
        </w:numPr>
      </w:pPr>
      <w:r w:rsidRPr="00C31A7F">
        <w:t xml:space="preserve">Internal transfers </w:t>
      </w:r>
    </w:p>
    <w:p w14:paraId="656D46CA" w14:textId="77777777" w:rsidR="00C31A7F" w:rsidRPr="00C31A7F" w:rsidRDefault="00C31A7F" w:rsidP="00C31A7F">
      <w:r w:rsidRPr="00C31A7F">
        <w:pict w14:anchorId="4816E9AD">
          <v:rect id="_x0000_i1134" style="width:0;height:1.5pt" o:hralign="center" o:hrstd="t" o:hr="t" fillcolor="#a0a0a0" stroked="f"/>
        </w:pict>
      </w:r>
    </w:p>
    <w:p w14:paraId="2C41A919" w14:textId="77777777" w:rsidR="00C31A7F" w:rsidRPr="00C31A7F" w:rsidRDefault="00C31A7F" w:rsidP="00C31A7F">
      <w:pPr>
        <w:rPr>
          <w:b/>
          <w:bCs/>
        </w:rPr>
      </w:pPr>
      <w:r w:rsidRPr="00C31A7F">
        <w:rPr>
          <w:b/>
          <w:bCs/>
        </w:rPr>
        <w:t>Inclusion</w:t>
      </w:r>
    </w:p>
    <w:p w14:paraId="6E00E544" w14:textId="77777777" w:rsidR="00C31A7F" w:rsidRPr="00C31A7F" w:rsidRDefault="00C31A7F" w:rsidP="00C31A7F">
      <w:pPr>
        <w:numPr>
          <w:ilvl w:val="0"/>
          <w:numId w:val="14"/>
        </w:numPr>
      </w:pPr>
      <w:r w:rsidRPr="00C31A7F">
        <w:t xml:space="preserve">Accommodation in 4-star hotels </w:t>
      </w:r>
    </w:p>
    <w:p w14:paraId="336862F5" w14:textId="77777777" w:rsidR="00C31A7F" w:rsidRPr="00C31A7F" w:rsidRDefault="00C31A7F" w:rsidP="00C31A7F">
      <w:pPr>
        <w:numPr>
          <w:ilvl w:val="0"/>
          <w:numId w:val="14"/>
        </w:numPr>
      </w:pPr>
      <w:r w:rsidRPr="00C31A7F">
        <w:t xml:space="preserve">Daily continental breakfast </w:t>
      </w:r>
    </w:p>
    <w:p w14:paraId="46A91138" w14:textId="77777777" w:rsidR="00C31A7F" w:rsidRPr="00C31A7F" w:rsidRDefault="00C31A7F" w:rsidP="00C31A7F">
      <w:pPr>
        <w:numPr>
          <w:ilvl w:val="0"/>
          <w:numId w:val="14"/>
        </w:numPr>
      </w:pPr>
      <w:r w:rsidRPr="00C31A7F">
        <w:t xml:space="preserve">Lunches &amp; dinners (Indian/Jain/Veg/Non-Veg) </w:t>
      </w:r>
    </w:p>
    <w:p w14:paraId="5F065E5E" w14:textId="77777777" w:rsidR="00C31A7F" w:rsidRPr="00C31A7F" w:rsidRDefault="00C31A7F" w:rsidP="00C31A7F">
      <w:pPr>
        <w:numPr>
          <w:ilvl w:val="0"/>
          <w:numId w:val="14"/>
        </w:numPr>
      </w:pPr>
      <w:r w:rsidRPr="00C31A7F">
        <w:t xml:space="preserve">All sightseeing and entrances as per itinerary </w:t>
      </w:r>
    </w:p>
    <w:p w14:paraId="125F31DD" w14:textId="77777777" w:rsidR="00C31A7F" w:rsidRPr="00C31A7F" w:rsidRDefault="00C31A7F" w:rsidP="00C31A7F">
      <w:pPr>
        <w:numPr>
          <w:ilvl w:val="0"/>
          <w:numId w:val="14"/>
        </w:numPr>
      </w:pPr>
      <w:r w:rsidRPr="00C31A7F">
        <w:t xml:space="preserve">Professional tour manager </w:t>
      </w:r>
    </w:p>
    <w:p w14:paraId="6908AC78" w14:textId="77777777" w:rsidR="00C31A7F" w:rsidRPr="00C31A7F" w:rsidRDefault="00C31A7F" w:rsidP="00C31A7F">
      <w:pPr>
        <w:numPr>
          <w:ilvl w:val="0"/>
          <w:numId w:val="14"/>
        </w:numPr>
      </w:pPr>
      <w:r w:rsidRPr="00C31A7F">
        <w:t xml:space="preserve">Airport transfers (SIC basis) </w:t>
      </w:r>
    </w:p>
    <w:p w14:paraId="0CCD78D9" w14:textId="77777777" w:rsidR="00C31A7F" w:rsidRPr="00C31A7F" w:rsidRDefault="00C31A7F" w:rsidP="00C31A7F">
      <w:pPr>
        <w:numPr>
          <w:ilvl w:val="0"/>
          <w:numId w:val="14"/>
        </w:numPr>
      </w:pPr>
      <w:r w:rsidRPr="00C31A7F">
        <w:t xml:space="preserve">Driver tips </w:t>
      </w:r>
    </w:p>
    <w:p w14:paraId="41A1DCF9" w14:textId="77777777" w:rsidR="00C31A7F" w:rsidRPr="00C31A7F" w:rsidRDefault="00C31A7F" w:rsidP="00C31A7F">
      <w:pPr>
        <w:numPr>
          <w:ilvl w:val="0"/>
          <w:numId w:val="14"/>
        </w:numPr>
      </w:pPr>
      <w:r w:rsidRPr="00C31A7F">
        <w:t xml:space="preserve">Daily mineral water bottle </w:t>
      </w:r>
    </w:p>
    <w:p w14:paraId="79A70283" w14:textId="77777777" w:rsidR="00C31A7F" w:rsidRPr="00C31A7F" w:rsidRDefault="00C31A7F" w:rsidP="00C31A7F">
      <w:r w:rsidRPr="00C31A7F">
        <w:pict w14:anchorId="320F70DC">
          <v:rect id="_x0000_i1135" style="width:0;height:1.5pt" o:hralign="center" o:hrstd="t" o:hr="t" fillcolor="#a0a0a0" stroked="f"/>
        </w:pict>
      </w:r>
    </w:p>
    <w:p w14:paraId="1718556D" w14:textId="77777777" w:rsidR="00C31A7F" w:rsidRPr="00C31A7F" w:rsidRDefault="00C31A7F" w:rsidP="00C31A7F">
      <w:pPr>
        <w:rPr>
          <w:b/>
          <w:bCs/>
        </w:rPr>
      </w:pPr>
      <w:r w:rsidRPr="00C31A7F">
        <w:rPr>
          <w:b/>
          <w:bCs/>
        </w:rPr>
        <w:t>Exclusion</w:t>
      </w:r>
    </w:p>
    <w:p w14:paraId="1B91F790" w14:textId="77777777" w:rsidR="00C31A7F" w:rsidRPr="00C31A7F" w:rsidRDefault="00C31A7F" w:rsidP="00C31A7F">
      <w:pPr>
        <w:numPr>
          <w:ilvl w:val="0"/>
          <w:numId w:val="15"/>
        </w:numPr>
      </w:pPr>
      <w:r w:rsidRPr="00C31A7F">
        <w:t xml:space="preserve">Airfare </w:t>
      </w:r>
    </w:p>
    <w:p w14:paraId="49D3154C" w14:textId="77777777" w:rsidR="00C31A7F" w:rsidRPr="00C31A7F" w:rsidRDefault="00C31A7F" w:rsidP="00C31A7F">
      <w:pPr>
        <w:numPr>
          <w:ilvl w:val="0"/>
          <w:numId w:val="15"/>
        </w:numPr>
      </w:pPr>
      <w:r w:rsidRPr="00C31A7F">
        <w:t xml:space="preserve">Visa &amp; travel insurance </w:t>
      </w:r>
    </w:p>
    <w:p w14:paraId="41E4D11D" w14:textId="77777777" w:rsidR="00C31A7F" w:rsidRPr="00C31A7F" w:rsidRDefault="00C31A7F" w:rsidP="00C31A7F">
      <w:pPr>
        <w:numPr>
          <w:ilvl w:val="0"/>
          <w:numId w:val="15"/>
        </w:numPr>
      </w:pPr>
      <w:r w:rsidRPr="00C31A7F">
        <w:t xml:space="preserve">Personal expenses (laundry, minibar, etc.) </w:t>
      </w:r>
    </w:p>
    <w:p w14:paraId="02370A79" w14:textId="77777777" w:rsidR="00C31A7F" w:rsidRPr="00C31A7F" w:rsidRDefault="00C31A7F" w:rsidP="00C31A7F">
      <w:pPr>
        <w:numPr>
          <w:ilvl w:val="0"/>
          <w:numId w:val="15"/>
        </w:numPr>
      </w:pPr>
      <w:r w:rsidRPr="00C31A7F">
        <w:lastRenderedPageBreak/>
        <w:t xml:space="preserve">GST, TCS &amp; applicable taxes </w:t>
      </w:r>
    </w:p>
    <w:p w14:paraId="14997BA2" w14:textId="77777777" w:rsidR="00C31A7F" w:rsidRPr="00C31A7F" w:rsidRDefault="00C31A7F" w:rsidP="00C31A7F">
      <w:pPr>
        <w:numPr>
          <w:ilvl w:val="0"/>
          <w:numId w:val="15"/>
        </w:numPr>
      </w:pPr>
      <w:r w:rsidRPr="00C31A7F">
        <w:t xml:space="preserve">Any services not mentioned in inclusions </w:t>
      </w:r>
    </w:p>
    <w:p w14:paraId="5F28A7C1" w14:textId="77777777" w:rsidR="00C31A7F" w:rsidRPr="00C31A7F" w:rsidRDefault="00C31A7F" w:rsidP="00C31A7F">
      <w:r w:rsidRPr="00C31A7F">
        <w:pict w14:anchorId="156967B0">
          <v:rect id="_x0000_i1136" style="width:0;height:1.5pt" o:hralign="center" o:hrstd="t" o:hr="t" fillcolor="#a0a0a0" stroked="f"/>
        </w:pict>
      </w:r>
    </w:p>
    <w:p w14:paraId="35B886E8" w14:textId="77777777" w:rsidR="00C31A7F" w:rsidRPr="00C31A7F" w:rsidRDefault="00C31A7F" w:rsidP="00C31A7F">
      <w:pPr>
        <w:rPr>
          <w:b/>
          <w:bCs/>
        </w:rPr>
      </w:pPr>
      <w:r w:rsidRPr="00C31A7F">
        <w:rPr>
          <w:b/>
          <w:bCs/>
        </w:rPr>
        <w:t>Note</w:t>
      </w:r>
    </w:p>
    <w:p w14:paraId="031C4C6D" w14:textId="77777777" w:rsidR="00C31A7F" w:rsidRPr="00C31A7F" w:rsidRDefault="00C31A7F" w:rsidP="00C31A7F">
      <w:r w:rsidRPr="00C31A7F">
        <w:rPr>
          <w:i/>
          <w:iCs/>
        </w:rPr>
        <w:t>Cost may vary as per the ROE rates at the date of confirmation</w:t>
      </w:r>
    </w:p>
    <w:p w14:paraId="775AF250" w14:textId="53DB1CB4" w:rsidR="00C31A7F" w:rsidRPr="00287D1E" w:rsidRDefault="006330DA" w:rsidP="00287D1E">
      <w:r>
        <w:t>s</w:t>
      </w:r>
    </w:p>
    <w:sectPr w:rsidR="00C31A7F" w:rsidRPr="00287D1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15FC" w14:textId="77777777" w:rsidR="00461392" w:rsidRDefault="00461392" w:rsidP="00FD1917">
      <w:pPr>
        <w:spacing w:after="0" w:line="240" w:lineRule="auto"/>
      </w:pPr>
      <w:r>
        <w:separator/>
      </w:r>
    </w:p>
  </w:endnote>
  <w:endnote w:type="continuationSeparator" w:id="0">
    <w:p w14:paraId="2DB366A8" w14:textId="77777777" w:rsidR="00461392" w:rsidRDefault="00461392" w:rsidP="00FD1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D3B3B99-E5D9-408B-AF26-FD5E336D34F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B1D3098-9E22-4BB8-B104-B6EB800D2F07}"/>
    <w:embedBold r:id="rId3" w:fontKey="{725EC8A4-DF11-4A4C-ABB4-2DF594CECF74}"/>
    <w:embedItalic r:id="rId4" w:fontKey="{36293D77-C10A-4A14-8C8D-E393C12CC1AA}"/>
  </w:font>
  <w:font w:name="Calibri Light">
    <w:panose1 w:val="020F0302020204030204"/>
    <w:charset w:val="00"/>
    <w:family w:val="swiss"/>
    <w:pitch w:val="variable"/>
    <w:sig w:usb0="E4002EFF" w:usb1="C200247B" w:usb2="00000009" w:usb3="00000000" w:csb0="000001FF" w:csb1="00000000"/>
    <w:embedRegular r:id="rId5" w:fontKey="{567B0672-0226-4D4E-8225-7ABC24A20C7A}"/>
  </w:font>
  <w:font w:name="Microsoft Sans Serif">
    <w:panose1 w:val="020B0604020202020204"/>
    <w:charset w:val="00"/>
    <w:family w:val="swiss"/>
    <w:pitch w:val="variable"/>
    <w:sig w:usb0="E5002EFF" w:usb1="C000605B" w:usb2="00000029" w:usb3="00000000" w:csb0="000101FF" w:csb1="00000000"/>
    <w:embedRegular r:id="rId6" w:fontKey="{F12795FB-9894-424B-BBDD-AA51C53F75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887" w14:textId="77777777" w:rsidR="00FD1917" w:rsidRDefault="00FD19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888" w14:textId="77777777" w:rsidR="00FD1917" w:rsidRDefault="00FD1917" w:rsidP="00FD1917">
    <w:pPr>
      <w:pStyle w:val="Header"/>
      <w:jc w:val="center"/>
    </w:pPr>
    <w:r w:rsidRPr="000D3BE4">
      <w:rPr>
        <w:noProof/>
      </w:rPr>
      <w:drawing>
        <wp:anchor distT="0" distB="0" distL="0" distR="0" simplePos="0" relativeHeight="251659264" behindDoc="1" locked="0" layoutInCell="1" allowOverlap="1" wp14:anchorId="65DAE890" wp14:editId="65DAE891">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65DAE889" w14:textId="77777777" w:rsidR="00FD1917" w:rsidRDefault="00FD1917" w:rsidP="00FD1917">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5DAE88A" w14:textId="77777777" w:rsidR="00FD1917" w:rsidRDefault="00FD1917" w:rsidP="00FD1917">
    <w:pPr>
      <w:spacing w:before="10"/>
      <w:jc w:val="center"/>
    </w:pP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65DAE88B" w14:textId="77777777" w:rsidR="00FD1917" w:rsidRDefault="00FD19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88D" w14:textId="77777777" w:rsidR="00FD1917" w:rsidRDefault="00FD1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8E6D8" w14:textId="77777777" w:rsidR="00461392" w:rsidRDefault="00461392" w:rsidP="00FD1917">
      <w:pPr>
        <w:spacing w:after="0" w:line="240" w:lineRule="auto"/>
      </w:pPr>
      <w:r>
        <w:separator/>
      </w:r>
    </w:p>
  </w:footnote>
  <w:footnote w:type="continuationSeparator" w:id="0">
    <w:p w14:paraId="624E8E4C" w14:textId="77777777" w:rsidR="00461392" w:rsidRDefault="00461392" w:rsidP="00FD1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885" w14:textId="77777777" w:rsidR="00FD1917" w:rsidRDefault="00FD19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886" w14:textId="77777777" w:rsidR="00FD1917" w:rsidRDefault="00FD1917">
    <w:pPr>
      <w:pStyle w:val="Header"/>
    </w:pPr>
    <w:r>
      <w:rPr>
        <w:noProof/>
      </w:rPr>
      <w:drawing>
        <wp:anchor distT="0" distB="0" distL="0" distR="0" simplePos="0" relativeHeight="251661312" behindDoc="1" locked="0" layoutInCell="1" allowOverlap="1" wp14:anchorId="65DAE88E" wp14:editId="65DAE88F">
          <wp:simplePos x="0" y="0"/>
          <wp:positionH relativeFrom="page">
            <wp:posOffset>581025</wp:posOffset>
          </wp:positionH>
          <wp:positionV relativeFrom="topMargin">
            <wp:posOffset>238125</wp:posOffset>
          </wp:positionV>
          <wp:extent cx="1995427" cy="461636"/>
          <wp:effectExtent l="0" t="0" r="5080" b="0"/>
          <wp:wrapNone/>
          <wp:docPr id="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95427" cy="46163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88C" w14:textId="77777777" w:rsidR="00FD1917" w:rsidRDefault="00FD19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F9"/>
    <w:multiLevelType w:val="multilevel"/>
    <w:tmpl w:val="BC8028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B031D19"/>
    <w:multiLevelType w:val="multilevel"/>
    <w:tmpl w:val="1A1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71F73"/>
    <w:multiLevelType w:val="multilevel"/>
    <w:tmpl w:val="73723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8253EA"/>
    <w:multiLevelType w:val="multilevel"/>
    <w:tmpl w:val="E9086D08"/>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D10EC7"/>
    <w:multiLevelType w:val="multilevel"/>
    <w:tmpl w:val="57DE37B0"/>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E82FF3"/>
    <w:multiLevelType w:val="multilevel"/>
    <w:tmpl w:val="99A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52582"/>
    <w:multiLevelType w:val="multilevel"/>
    <w:tmpl w:val="63D8C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28B2F83"/>
    <w:multiLevelType w:val="multilevel"/>
    <w:tmpl w:val="D73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477E0"/>
    <w:multiLevelType w:val="multilevel"/>
    <w:tmpl w:val="20A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D7A5E"/>
    <w:multiLevelType w:val="multilevel"/>
    <w:tmpl w:val="94F88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115595D"/>
    <w:multiLevelType w:val="multilevel"/>
    <w:tmpl w:val="F8A8E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ED42E6"/>
    <w:multiLevelType w:val="multilevel"/>
    <w:tmpl w:val="57E8C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06E219E"/>
    <w:multiLevelType w:val="multilevel"/>
    <w:tmpl w:val="AA3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824A3"/>
    <w:multiLevelType w:val="multilevel"/>
    <w:tmpl w:val="84CCF48C"/>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2581086"/>
    <w:multiLevelType w:val="multilevel"/>
    <w:tmpl w:val="52BE9266"/>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6473584">
    <w:abstractNumId w:val="2"/>
  </w:num>
  <w:num w:numId="2" w16cid:durableId="1624386027">
    <w:abstractNumId w:val="9"/>
  </w:num>
  <w:num w:numId="3" w16cid:durableId="1105810764">
    <w:abstractNumId w:val="14"/>
  </w:num>
  <w:num w:numId="4" w16cid:durableId="1571382835">
    <w:abstractNumId w:val="0"/>
  </w:num>
  <w:num w:numId="5" w16cid:durableId="629559517">
    <w:abstractNumId w:val="4"/>
  </w:num>
  <w:num w:numId="6" w16cid:durableId="141580441">
    <w:abstractNumId w:val="13"/>
  </w:num>
  <w:num w:numId="7" w16cid:durableId="1025712223">
    <w:abstractNumId w:val="3"/>
  </w:num>
  <w:num w:numId="8" w16cid:durableId="2050567826">
    <w:abstractNumId w:val="6"/>
  </w:num>
  <w:num w:numId="9" w16cid:durableId="319165512">
    <w:abstractNumId w:val="11"/>
  </w:num>
  <w:num w:numId="10" w16cid:durableId="523983075">
    <w:abstractNumId w:val="10"/>
  </w:num>
  <w:num w:numId="11" w16cid:durableId="12654775">
    <w:abstractNumId w:val="7"/>
  </w:num>
  <w:num w:numId="12" w16cid:durableId="732461949">
    <w:abstractNumId w:val="12"/>
  </w:num>
  <w:num w:numId="13" w16cid:durableId="1546600335">
    <w:abstractNumId w:val="8"/>
  </w:num>
  <w:num w:numId="14" w16cid:durableId="1212426603">
    <w:abstractNumId w:val="1"/>
  </w:num>
  <w:num w:numId="15" w16cid:durableId="347830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33B"/>
    <w:rsid w:val="0003333B"/>
    <w:rsid w:val="00287D1E"/>
    <w:rsid w:val="004165E9"/>
    <w:rsid w:val="00461392"/>
    <w:rsid w:val="006330DA"/>
    <w:rsid w:val="00786C2E"/>
    <w:rsid w:val="00905569"/>
    <w:rsid w:val="00C31A7F"/>
    <w:rsid w:val="00FD1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E777"/>
  <w15:docId w15:val="{3B551F76-B274-4AEE-8D9D-1C5F9A64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iCs/>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96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296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98C"/>
    <w:rPr>
      <w:rFonts w:eastAsiaTheme="majorEastAsia" w:cstheme="majorBidi"/>
      <w:color w:val="272727" w:themeColor="text1" w:themeTint="D8"/>
    </w:rPr>
  </w:style>
  <w:style w:type="character" w:customStyle="1" w:styleId="TitleChar">
    <w:name w:val="Title Char"/>
    <w:basedOn w:val="DefaultParagraphFont"/>
    <w:link w:val="Title"/>
    <w:uiPriority w:val="10"/>
    <w:rsid w:val="0029698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96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98C"/>
    <w:pPr>
      <w:spacing w:before="160"/>
      <w:jc w:val="center"/>
    </w:pPr>
    <w:rPr>
      <w:i/>
      <w:iCs/>
      <w:color w:val="404040" w:themeColor="text1" w:themeTint="BF"/>
    </w:rPr>
  </w:style>
  <w:style w:type="character" w:customStyle="1" w:styleId="QuoteChar">
    <w:name w:val="Quote Char"/>
    <w:basedOn w:val="DefaultParagraphFont"/>
    <w:link w:val="Quote"/>
    <w:uiPriority w:val="29"/>
    <w:rsid w:val="0029698C"/>
    <w:rPr>
      <w:i/>
      <w:iCs/>
      <w:color w:val="404040" w:themeColor="text1" w:themeTint="BF"/>
    </w:rPr>
  </w:style>
  <w:style w:type="paragraph" w:styleId="ListParagraph">
    <w:name w:val="List Paragraph"/>
    <w:basedOn w:val="Normal"/>
    <w:uiPriority w:val="34"/>
    <w:qFormat/>
    <w:rsid w:val="0029698C"/>
    <w:pPr>
      <w:ind w:left="720"/>
      <w:contextualSpacing/>
    </w:pPr>
  </w:style>
  <w:style w:type="character" w:styleId="IntenseEmphasis">
    <w:name w:val="Intense Emphasis"/>
    <w:basedOn w:val="DefaultParagraphFont"/>
    <w:uiPriority w:val="21"/>
    <w:qFormat/>
    <w:rsid w:val="0029698C"/>
    <w:rPr>
      <w:i/>
      <w:iCs/>
      <w:color w:val="2F5496" w:themeColor="accent1" w:themeShade="BF"/>
    </w:rPr>
  </w:style>
  <w:style w:type="paragraph" w:styleId="IntenseQuote">
    <w:name w:val="Intense Quote"/>
    <w:basedOn w:val="Normal"/>
    <w:next w:val="Normal"/>
    <w:link w:val="IntenseQuoteChar"/>
    <w:uiPriority w:val="30"/>
    <w:qFormat/>
    <w:rsid w:val="00296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98C"/>
    <w:rPr>
      <w:i/>
      <w:iCs/>
      <w:color w:val="2F5496" w:themeColor="accent1" w:themeShade="BF"/>
    </w:rPr>
  </w:style>
  <w:style w:type="character" w:styleId="IntenseReference">
    <w:name w:val="Intense Reference"/>
    <w:basedOn w:val="DefaultParagraphFont"/>
    <w:uiPriority w:val="32"/>
    <w:qFormat/>
    <w:rsid w:val="0029698C"/>
    <w:rPr>
      <w:b/>
      <w:bCs/>
      <w:smallCaps/>
      <w:color w:val="2F5496" w:themeColor="accent1" w:themeShade="BF"/>
      <w:spacing w:val="5"/>
    </w:rPr>
  </w:style>
  <w:style w:type="paragraph" w:styleId="NoSpacing">
    <w:name w:val="No Spacing"/>
    <w:uiPriority w:val="1"/>
    <w:qFormat/>
    <w:rsid w:val="0029698C"/>
    <w:pPr>
      <w:spacing w:after="0" w:line="240" w:lineRule="auto"/>
    </w:pPr>
  </w:style>
  <w:style w:type="paragraph" w:styleId="Subtitle">
    <w:name w:val="Subtitle"/>
    <w:basedOn w:val="Normal"/>
    <w:next w:val="Normal"/>
    <w:link w:val="SubtitleChar"/>
    <w:rPr>
      <w:color w:val="595959"/>
      <w:sz w:val="28"/>
      <w:szCs w:val="28"/>
    </w:rPr>
  </w:style>
  <w:style w:type="paragraph" w:styleId="Header">
    <w:name w:val="header"/>
    <w:basedOn w:val="Normal"/>
    <w:link w:val="HeaderChar"/>
    <w:uiPriority w:val="99"/>
    <w:unhideWhenUsed/>
    <w:rsid w:val="00FD19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917"/>
  </w:style>
  <w:style w:type="paragraph" w:styleId="Footer">
    <w:name w:val="footer"/>
    <w:basedOn w:val="Normal"/>
    <w:link w:val="FooterChar"/>
    <w:uiPriority w:val="99"/>
    <w:unhideWhenUsed/>
    <w:rsid w:val="00FD19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917"/>
  </w:style>
  <w:style w:type="paragraph" w:styleId="BodyText">
    <w:name w:val="Body Text"/>
    <w:basedOn w:val="Normal"/>
    <w:link w:val="BodyTextChar"/>
    <w:uiPriority w:val="1"/>
    <w:qFormat/>
    <w:rsid w:val="00FD1917"/>
    <w:pPr>
      <w:widowControl w:val="0"/>
      <w:autoSpaceDE w:val="0"/>
      <w:autoSpaceDN w:val="0"/>
      <w:spacing w:after="0" w:line="240" w:lineRule="auto"/>
    </w:pPr>
    <w:rPr>
      <w:rFonts w:ascii="Microsoft Sans Serif" w:eastAsia="Microsoft Sans Serif" w:hAnsi="Microsoft Sans Serif" w:cs="Microsoft Sans Serif"/>
      <w:sz w:val="20"/>
      <w:szCs w:val="20"/>
      <w:lang w:val="en-US" w:eastAsia="en-US"/>
    </w:rPr>
  </w:style>
  <w:style w:type="character" w:customStyle="1" w:styleId="BodyTextChar">
    <w:name w:val="Body Text Char"/>
    <w:basedOn w:val="DefaultParagraphFont"/>
    <w:link w:val="BodyText"/>
    <w:uiPriority w:val="1"/>
    <w:rsid w:val="00FD1917"/>
    <w:rPr>
      <w:rFonts w:ascii="Microsoft Sans Serif" w:eastAsia="Microsoft Sans Serif" w:hAnsi="Microsoft Sans Serif" w:cs="Microsoft Sans Serif"/>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g+M0tvKrtMz4lkOHRZaUH1ASA==">CgMxLjAyDmgubXZnbXgwMWFjYXF0Mg1oLnNmZ2R2YjFrY2RkOAByITFxQVB0OUlTOVNhSUdoSWMteEZzSXg3YUpqSk5HNXBoQw==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dc:creator>
  <cp:lastModifiedBy>MARSHALL AROKEYA RAJ JESU</cp:lastModifiedBy>
  <cp:revision>6</cp:revision>
  <dcterms:created xsi:type="dcterms:W3CDTF">2025-11-11T09:28:00Z</dcterms:created>
  <dcterms:modified xsi:type="dcterms:W3CDTF">2026-04-02T10:52:00Z</dcterms:modified>
</cp:coreProperties>
</file>