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69F4" w14:textId="7D511AFB" w:rsidR="009023CF" w:rsidRPr="000B6A93" w:rsidRDefault="008D140D" w:rsidP="009023CF">
      <w:pPr>
        <w:rPr>
          <w:rFonts w:ascii="Arial" w:hAnsi="Arial" w:cs="Arial"/>
          <w:sz w:val="28"/>
          <w:szCs w:val="28"/>
        </w:rPr>
      </w:pPr>
      <w:r w:rsidRPr="000B6A93">
        <w:rPr>
          <w:rFonts w:ascii="Arial" w:hAnsi="Arial" w:cs="Arial"/>
          <w:b/>
          <w:bCs/>
          <w:sz w:val="24"/>
          <w:szCs w:val="24"/>
        </w:rPr>
        <w:t>7 Days Himalayan Escape</w:t>
      </w:r>
      <w:r w:rsidRPr="000B6A93">
        <w:rPr>
          <w:rFonts w:ascii="Arial" w:hAnsi="Arial" w:cs="Arial"/>
          <w:b/>
          <w:bCs/>
          <w:sz w:val="24"/>
          <w:szCs w:val="24"/>
        </w:rPr>
        <w:br/>
      </w:r>
      <w:r w:rsidR="001E09FF" w:rsidRPr="000B6A93">
        <w:rPr>
          <w:rFonts w:ascii="Arial" w:hAnsi="Arial" w:cs="Arial"/>
          <w:b/>
          <w:bCs/>
          <w:sz w:val="24"/>
          <w:szCs w:val="24"/>
        </w:rPr>
        <w:t>Delhi</w:t>
      </w:r>
      <w:r w:rsidR="002D0DA5">
        <w:rPr>
          <w:rFonts w:ascii="Arial" w:hAnsi="Arial" w:cs="Arial"/>
          <w:b/>
          <w:bCs/>
          <w:sz w:val="24"/>
          <w:szCs w:val="24"/>
        </w:rPr>
        <w:t xml:space="preserve"> | </w:t>
      </w:r>
      <w:r w:rsidR="001E09FF" w:rsidRPr="000B6A93">
        <w:rPr>
          <w:rFonts w:ascii="Arial" w:hAnsi="Arial" w:cs="Arial"/>
          <w:b/>
          <w:bCs/>
          <w:sz w:val="24"/>
          <w:szCs w:val="24"/>
        </w:rPr>
        <w:t>Shimla</w:t>
      </w:r>
      <w:r w:rsidR="002D0DA5">
        <w:rPr>
          <w:rFonts w:ascii="Arial" w:hAnsi="Arial" w:cs="Arial"/>
          <w:b/>
          <w:bCs/>
          <w:sz w:val="24"/>
          <w:szCs w:val="24"/>
        </w:rPr>
        <w:t xml:space="preserve"> |</w:t>
      </w:r>
      <w:r w:rsidR="001E09FF" w:rsidRPr="000B6A93">
        <w:rPr>
          <w:rFonts w:ascii="Arial" w:hAnsi="Arial" w:cs="Arial"/>
          <w:b/>
          <w:bCs/>
          <w:sz w:val="24"/>
          <w:szCs w:val="24"/>
        </w:rPr>
        <w:t xml:space="preserve"> </w:t>
      </w:r>
      <w:proofErr w:type="spellStart"/>
      <w:r w:rsidR="001E09FF" w:rsidRPr="000B6A93">
        <w:rPr>
          <w:rFonts w:ascii="Arial" w:hAnsi="Arial" w:cs="Arial"/>
          <w:b/>
          <w:bCs/>
          <w:sz w:val="24"/>
          <w:szCs w:val="24"/>
        </w:rPr>
        <w:t>Kullu</w:t>
      </w:r>
      <w:proofErr w:type="spellEnd"/>
      <w:r w:rsidR="002D0DA5">
        <w:rPr>
          <w:rFonts w:ascii="Arial" w:hAnsi="Arial" w:cs="Arial"/>
          <w:b/>
          <w:bCs/>
          <w:sz w:val="24"/>
          <w:szCs w:val="24"/>
        </w:rPr>
        <w:t xml:space="preserve"> | </w:t>
      </w:r>
      <w:r w:rsidR="001E09FF" w:rsidRPr="000B6A93">
        <w:rPr>
          <w:rFonts w:ascii="Arial" w:hAnsi="Arial" w:cs="Arial"/>
          <w:b/>
          <w:bCs/>
          <w:sz w:val="24"/>
          <w:szCs w:val="24"/>
        </w:rPr>
        <w:t>Manali</w:t>
      </w:r>
      <w:r w:rsidRPr="000B6A93">
        <w:rPr>
          <w:rFonts w:ascii="Arial" w:hAnsi="Arial" w:cs="Arial"/>
          <w:b/>
          <w:bCs/>
          <w:sz w:val="28"/>
          <w:szCs w:val="28"/>
        </w:rPr>
        <w:br/>
      </w:r>
      <w:r w:rsidR="001E09FF" w:rsidRPr="000B6A93">
        <w:rPr>
          <w:rFonts w:ascii="Arial" w:hAnsi="Arial" w:cs="Arial"/>
          <w:sz w:val="28"/>
          <w:szCs w:val="28"/>
        </w:rPr>
        <w:br/>
      </w:r>
      <w:r w:rsidR="009023CF" w:rsidRPr="000B6A93">
        <w:rPr>
          <w:rFonts w:ascii="Arial" w:hAnsi="Arial" w:cs="Arial"/>
          <w:b/>
          <w:bCs/>
        </w:rPr>
        <w:t>Overview</w:t>
      </w:r>
    </w:p>
    <w:p w14:paraId="55387CE5" w14:textId="77777777" w:rsidR="009023CF" w:rsidRPr="000B6A93" w:rsidRDefault="009023CF" w:rsidP="009023CF">
      <w:pPr>
        <w:rPr>
          <w:rFonts w:ascii="Arial" w:hAnsi="Arial" w:cs="Arial"/>
        </w:rPr>
      </w:pPr>
      <w:r w:rsidRPr="000B6A93">
        <w:rPr>
          <w:rFonts w:ascii="Arial" w:hAnsi="Arial" w:cs="Arial"/>
        </w:rPr>
        <w:t xml:space="preserve">Experience the breathtaking beauty of North India with this 7-day tour covering the hill stations of Shimla and Manali along with the cultural and historical landmarks of Delhi and Agra. Enjoy scenic drives through the Himalayan foothills, local sightseeing in Shimla, </w:t>
      </w:r>
      <w:proofErr w:type="spellStart"/>
      <w:r w:rsidRPr="000B6A93">
        <w:rPr>
          <w:rFonts w:ascii="Arial" w:hAnsi="Arial" w:cs="Arial"/>
        </w:rPr>
        <w:t>Kullu</w:t>
      </w:r>
      <w:proofErr w:type="spellEnd"/>
      <w:r w:rsidRPr="000B6A93">
        <w:rPr>
          <w:rFonts w:ascii="Arial" w:hAnsi="Arial" w:cs="Arial"/>
        </w:rPr>
        <w:t xml:space="preserve">, and Manali, and explore iconic monuments like the Taj Mahal and Red Fort. This tour combines natural </w:t>
      </w:r>
      <w:proofErr w:type="spellStart"/>
      <w:r w:rsidRPr="000B6A93">
        <w:rPr>
          <w:rFonts w:ascii="Arial" w:hAnsi="Arial" w:cs="Arial"/>
        </w:rPr>
        <w:t>splendor</w:t>
      </w:r>
      <w:proofErr w:type="spellEnd"/>
      <w:r w:rsidRPr="000B6A93">
        <w:rPr>
          <w:rFonts w:ascii="Arial" w:hAnsi="Arial" w:cs="Arial"/>
        </w:rPr>
        <w:t>, cultural heritage, and leisure for an unforgettable vacation.</w:t>
      </w:r>
    </w:p>
    <w:p w14:paraId="731C536D" w14:textId="77777777" w:rsidR="009023CF" w:rsidRPr="000B6A93" w:rsidRDefault="009023CF" w:rsidP="009023CF">
      <w:pPr>
        <w:rPr>
          <w:rFonts w:ascii="Arial" w:hAnsi="Arial" w:cs="Arial"/>
          <w:b/>
          <w:bCs/>
        </w:rPr>
      </w:pPr>
      <w:r w:rsidRPr="000B6A93">
        <w:rPr>
          <w:rFonts w:ascii="Arial" w:hAnsi="Arial" w:cs="Arial"/>
          <w:b/>
          <w:bCs/>
        </w:rPr>
        <w:t>Tour Highlights</w:t>
      </w:r>
    </w:p>
    <w:p w14:paraId="3FEB5A56" w14:textId="474E42B7" w:rsidR="000B6A93" w:rsidRPr="000B6A93" w:rsidRDefault="000B6A93" w:rsidP="000B6A93">
      <w:pPr>
        <w:pStyle w:val="ListParagraph"/>
        <w:numPr>
          <w:ilvl w:val="0"/>
          <w:numId w:val="13"/>
        </w:numPr>
        <w:rPr>
          <w:rFonts w:ascii="Arial" w:hAnsi="Arial" w:cs="Arial"/>
        </w:rPr>
      </w:pPr>
      <w:r w:rsidRPr="000B6A93">
        <w:rPr>
          <w:rFonts w:ascii="Arial" w:hAnsi="Arial" w:cs="Arial"/>
        </w:rPr>
        <w:t xml:space="preserve">Explore Delhi, Shimla, </w:t>
      </w:r>
      <w:proofErr w:type="spellStart"/>
      <w:r w:rsidRPr="000B6A93">
        <w:rPr>
          <w:rFonts w:ascii="Arial" w:hAnsi="Arial" w:cs="Arial"/>
        </w:rPr>
        <w:t>Kullu</w:t>
      </w:r>
      <w:proofErr w:type="spellEnd"/>
      <w:r w:rsidRPr="000B6A93">
        <w:rPr>
          <w:rFonts w:ascii="Arial" w:hAnsi="Arial" w:cs="Arial"/>
        </w:rPr>
        <w:t xml:space="preserve">, Manali, and Agra </w:t>
      </w:r>
    </w:p>
    <w:p w14:paraId="42F57886" w14:textId="43A4ED77" w:rsidR="000B6A93" w:rsidRPr="000B6A93" w:rsidRDefault="000B6A93" w:rsidP="000B6A93">
      <w:pPr>
        <w:pStyle w:val="ListParagraph"/>
        <w:numPr>
          <w:ilvl w:val="0"/>
          <w:numId w:val="13"/>
        </w:numPr>
        <w:rPr>
          <w:rFonts w:ascii="Arial" w:hAnsi="Arial" w:cs="Arial"/>
        </w:rPr>
      </w:pPr>
      <w:r w:rsidRPr="000B6A93">
        <w:rPr>
          <w:rFonts w:ascii="Arial" w:hAnsi="Arial" w:cs="Arial"/>
        </w:rPr>
        <w:t xml:space="preserve">Enjoy scenic views of Shimla, Kufri, and Manali </w:t>
      </w:r>
    </w:p>
    <w:p w14:paraId="5E1D7A01" w14:textId="4DDA91BC" w:rsidR="000B6A93" w:rsidRPr="000B6A93" w:rsidRDefault="000B6A93" w:rsidP="000B6A93">
      <w:pPr>
        <w:pStyle w:val="ListParagraph"/>
        <w:numPr>
          <w:ilvl w:val="0"/>
          <w:numId w:val="13"/>
        </w:numPr>
        <w:rPr>
          <w:rFonts w:ascii="Arial" w:hAnsi="Arial" w:cs="Arial"/>
        </w:rPr>
      </w:pPr>
      <w:r w:rsidRPr="000B6A93">
        <w:rPr>
          <w:rFonts w:ascii="Arial" w:hAnsi="Arial" w:cs="Arial"/>
        </w:rPr>
        <w:t xml:space="preserve">Experience snow activities in </w:t>
      </w:r>
      <w:proofErr w:type="spellStart"/>
      <w:r w:rsidRPr="000B6A93">
        <w:rPr>
          <w:rFonts w:ascii="Arial" w:hAnsi="Arial" w:cs="Arial"/>
        </w:rPr>
        <w:t>Solang</w:t>
      </w:r>
      <w:proofErr w:type="spellEnd"/>
      <w:r w:rsidRPr="000B6A93">
        <w:rPr>
          <w:rFonts w:ascii="Arial" w:hAnsi="Arial" w:cs="Arial"/>
        </w:rPr>
        <w:t xml:space="preserve"> Valley </w:t>
      </w:r>
    </w:p>
    <w:p w14:paraId="2BDE6396" w14:textId="21AB3296" w:rsidR="000B6A93" w:rsidRPr="000B6A93" w:rsidRDefault="000B6A93" w:rsidP="000B6A93">
      <w:pPr>
        <w:pStyle w:val="ListParagraph"/>
        <w:numPr>
          <w:ilvl w:val="0"/>
          <w:numId w:val="13"/>
        </w:numPr>
        <w:rPr>
          <w:rFonts w:ascii="Arial" w:hAnsi="Arial" w:cs="Arial"/>
        </w:rPr>
      </w:pPr>
      <w:r w:rsidRPr="000B6A93">
        <w:rPr>
          <w:rFonts w:ascii="Arial" w:hAnsi="Arial" w:cs="Arial"/>
        </w:rPr>
        <w:t xml:space="preserve">Visit Christ Church Shimla and Mall Road </w:t>
      </w:r>
    </w:p>
    <w:p w14:paraId="0D9F4890" w14:textId="08C65F0C" w:rsidR="000B6A93" w:rsidRPr="000B6A93" w:rsidRDefault="000B6A93" w:rsidP="000B6A93">
      <w:pPr>
        <w:pStyle w:val="ListParagraph"/>
        <w:numPr>
          <w:ilvl w:val="0"/>
          <w:numId w:val="13"/>
        </w:numPr>
        <w:rPr>
          <w:rFonts w:ascii="Arial" w:hAnsi="Arial" w:cs="Arial"/>
        </w:rPr>
      </w:pPr>
      <w:r w:rsidRPr="000B6A93">
        <w:rPr>
          <w:rFonts w:ascii="Arial" w:hAnsi="Arial" w:cs="Arial"/>
        </w:rPr>
        <w:t xml:space="preserve">Explore </w:t>
      </w:r>
      <w:proofErr w:type="spellStart"/>
      <w:r w:rsidRPr="000B6A93">
        <w:rPr>
          <w:rFonts w:ascii="Arial" w:hAnsi="Arial" w:cs="Arial"/>
        </w:rPr>
        <w:t>Hadimba</w:t>
      </w:r>
      <w:proofErr w:type="spellEnd"/>
      <w:r w:rsidRPr="000B6A93">
        <w:rPr>
          <w:rFonts w:ascii="Arial" w:hAnsi="Arial" w:cs="Arial"/>
        </w:rPr>
        <w:t xml:space="preserve"> Temple </w:t>
      </w:r>
    </w:p>
    <w:p w14:paraId="32AF7256" w14:textId="0F43DD13" w:rsidR="000B6A93" w:rsidRPr="000B6A93" w:rsidRDefault="000B6A93" w:rsidP="000B6A93">
      <w:pPr>
        <w:pStyle w:val="ListParagraph"/>
        <w:numPr>
          <w:ilvl w:val="0"/>
          <w:numId w:val="13"/>
        </w:numPr>
        <w:rPr>
          <w:rFonts w:ascii="Arial" w:hAnsi="Arial" w:cs="Arial"/>
        </w:rPr>
      </w:pPr>
      <w:r w:rsidRPr="000B6A93">
        <w:rPr>
          <w:rFonts w:ascii="Arial" w:hAnsi="Arial" w:cs="Arial"/>
        </w:rPr>
        <w:t xml:space="preserve">Visit the famous Taj Mahal and Agra Fort </w:t>
      </w:r>
    </w:p>
    <w:p w14:paraId="0FC225A9" w14:textId="145F7A0C" w:rsidR="000B6A93" w:rsidRPr="000B6A93" w:rsidRDefault="000B6A93" w:rsidP="000B6A93">
      <w:pPr>
        <w:pStyle w:val="ListParagraph"/>
        <w:numPr>
          <w:ilvl w:val="0"/>
          <w:numId w:val="13"/>
        </w:numPr>
        <w:rPr>
          <w:rFonts w:ascii="Arial" w:hAnsi="Arial" w:cs="Arial"/>
        </w:rPr>
      </w:pPr>
      <w:r w:rsidRPr="000B6A93">
        <w:rPr>
          <w:rFonts w:ascii="Arial" w:hAnsi="Arial" w:cs="Arial"/>
        </w:rPr>
        <w:t xml:space="preserve">Discover Qutub Minar, Humayun’s Tomb, and Lotus Temple </w:t>
      </w:r>
    </w:p>
    <w:p w14:paraId="262B84C3" w14:textId="5CCD377A" w:rsidR="000B6A93" w:rsidRPr="000B6A93" w:rsidRDefault="000B6A93" w:rsidP="000B6A93">
      <w:pPr>
        <w:pStyle w:val="ListParagraph"/>
        <w:numPr>
          <w:ilvl w:val="0"/>
          <w:numId w:val="13"/>
        </w:numPr>
        <w:rPr>
          <w:rFonts w:ascii="Arial" w:hAnsi="Arial" w:cs="Arial"/>
        </w:rPr>
      </w:pPr>
      <w:r w:rsidRPr="000B6A93">
        <w:rPr>
          <w:rFonts w:ascii="Arial" w:hAnsi="Arial" w:cs="Arial"/>
        </w:rPr>
        <w:t xml:space="preserve">Enjoy shopping and local experiences </w:t>
      </w:r>
    </w:p>
    <w:p w14:paraId="20B96E91" w14:textId="32FD46F8" w:rsidR="009023CF" w:rsidRPr="000B6A93" w:rsidRDefault="000B6A93" w:rsidP="000B6A93">
      <w:pPr>
        <w:pStyle w:val="ListParagraph"/>
        <w:numPr>
          <w:ilvl w:val="0"/>
          <w:numId w:val="13"/>
        </w:numPr>
        <w:rPr>
          <w:rFonts w:ascii="Arial" w:hAnsi="Arial" w:cs="Arial"/>
        </w:rPr>
      </w:pPr>
      <w:r w:rsidRPr="000B6A93">
        <w:rPr>
          <w:rFonts w:ascii="Arial" w:hAnsi="Arial" w:cs="Arial"/>
        </w:rPr>
        <w:t xml:space="preserve">Comfortable stays, meals, and smooth transfers included </w:t>
      </w:r>
      <w:r w:rsidR="009023CF" w:rsidRPr="000B6A93">
        <w:rPr>
          <w:rFonts w:ascii="Arial" w:hAnsi="Arial" w:cs="Arial"/>
        </w:rPr>
        <w:t>journey.</w:t>
      </w:r>
    </w:p>
    <w:p w14:paraId="1C00C1DE" w14:textId="77777777" w:rsidR="009023CF" w:rsidRPr="000B6A93" w:rsidRDefault="009023CF" w:rsidP="009023CF">
      <w:pPr>
        <w:rPr>
          <w:rFonts w:ascii="Arial" w:hAnsi="Arial" w:cs="Arial"/>
          <w:b/>
          <w:bCs/>
        </w:rPr>
      </w:pPr>
      <w:r w:rsidRPr="000B6A93">
        <w:rPr>
          <w:rFonts w:ascii="Arial" w:hAnsi="Arial" w:cs="Arial"/>
          <w:b/>
          <w:bCs/>
        </w:rPr>
        <w:t>Hotel Option</w:t>
      </w:r>
    </w:p>
    <w:p w14:paraId="641A1D4A" w14:textId="6A1ADBAA" w:rsidR="009023CF" w:rsidRPr="000B6A93" w:rsidRDefault="009023CF" w:rsidP="009023CF">
      <w:pPr>
        <w:rPr>
          <w:rFonts w:ascii="Arial" w:hAnsi="Arial" w:cs="Arial"/>
        </w:rPr>
      </w:pPr>
      <w:r w:rsidRPr="000B6A93">
        <w:rPr>
          <w:rFonts w:ascii="Arial" w:hAnsi="Arial" w:cs="Arial"/>
          <w:b/>
          <w:bCs/>
        </w:rPr>
        <w:t>Shimla</w:t>
      </w:r>
      <w:r w:rsidR="001E09FF" w:rsidRPr="000B6A93">
        <w:rPr>
          <w:rFonts w:ascii="Arial" w:hAnsi="Arial" w:cs="Arial"/>
          <w:b/>
          <w:bCs/>
        </w:rPr>
        <w:t xml:space="preserve"> -</w:t>
      </w:r>
      <w:r w:rsidRPr="000B6A93">
        <w:rPr>
          <w:rFonts w:ascii="Arial" w:hAnsi="Arial" w:cs="Arial"/>
        </w:rPr>
        <w:t xml:space="preserve"> Jade Vine Resort / Hotel </w:t>
      </w:r>
      <w:proofErr w:type="spellStart"/>
      <w:r w:rsidRPr="000B6A93">
        <w:rPr>
          <w:rFonts w:ascii="Arial" w:hAnsi="Arial" w:cs="Arial"/>
        </w:rPr>
        <w:t>Woodrina</w:t>
      </w:r>
      <w:proofErr w:type="spellEnd"/>
      <w:r w:rsidRPr="000B6A93">
        <w:rPr>
          <w:rFonts w:ascii="Arial" w:hAnsi="Arial" w:cs="Arial"/>
        </w:rPr>
        <w:t xml:space="preserve"> / Similar</w:t>
      </w:r>
      <w:r w:rsidRPr="000B6A93">
        <w:rPr>
          <w:rFonts w:ascii="Arial" w:hAnsi="Arial" w:cs="Arial"/>
        </w:rPr>
        <w:br/>
      </w:r>
      <w:r w:rsidRPr="000B6A93">
        <w:rPr>
          <w:rFonts w:ascii="Arial" w:hAnsi="Arial" w:cs="Arial"/>
          <w:b/>
          <w:bCs/>
        </w:rPr>
        <w:t>Manali</w:t>
      </w:r>
      <w:r w:rsidR="001E09FF" w:rsidRPr="000B6A93">
        <w:rPr>
          <w:rFonts w:ascii="Arial" w:hAnsi="Arial" w:cs="Arial"/>
          <w:b/>
          <w:bCs/>
        </w:rPr>
        <w:t xml:space="preserve"> -</w:t>
      </w:r>
      <w:r w:rsidRPr="000B6A93">
        <w:rPr>
          <w:rFonts w:ascii="Arial" w:hAnsi="Arial" w:cs="Arial"/>
        </w:rPr>
        <w:t>The Woodbine / Comfort Inn Snowpark / Similar</w:t>
      </w:r>
      <w:r w:rsidRPr="000B6A93">
        <w:rPr>
          <w:rFonts w:ascii="Arial" w:hAnsi="Arial" w:cs="Arial"/>
        </w:rPr>
        <w:br/>
      </w:r>
      <w:r w:rsidRPr="000B6A93">
        <w:rPr>
          <w:rFonts w:ascii="Arial" w:hAnsi="Arial" w:cs="Arial"/>
          <w:b/>
          <w:bCs/>
        </w:rPr>
        <w:t>Delhi</w:t>
      </w:r>
      <w:r w:rsidR="001E09FF" w:rsidRPr="000B6A93">
        <w:rPr>
          <w:rFonts w:ascii="Arial" w:hAnsi="Arial" w:cs="Arial"/>
          <w:b/>
          <w:bCs/>
        </w:rPr>
        <w:t xml:space="preserve"> </w:t>
      </w:r>
      <w:proofErr w:type="gramStart"/>
      <w:r w:rsidR="001E09FF" w:rsidRPr="000B6A93">
        <w:rPr>
          <w:rFonts w:ascii="Arial" w:hAnsi="Arial" w:cs="Arial"/>
          <w:b/>
          <w:bCs/>
        </w:rPr>
        <w:t xml:space="preserve">- </w:t>
      </w:r>
      <w:r w:rsidRPr="000B6A93">
        <w:rPr>
          <w:rFonts w:ascii="Arial" w:hAnsi="Arial" w:cs="Arial"/>
        </w:rPr>
        <w:t xml:space="preserve"> Surya</w:t>
      </w:r>
      <w:proofErr w:type="gramEnd"/>
      <w:r w:rsidRPr="000B6A93">
        <w:rPr>
          <w:rFonts w:ascii="Arial" w:hAnsi="Arial" w:cs="Arial"/>
        </w:rPr>
        <w:t xml:space="preserve"> International / </w:t>
      </w:r>
      <w:proofErr w:type="spellStart"/>
      <w:r w:rsidRPr="000B6A93">
        <w:rPr>
          <w:rFonts w:ascii="Arial" w:hAnsi="Arial" w:cs="Arial"/>
        </w:rPr>
        <w:t>Suncourt</w:t>
      </w:r>
      <w:proofErr w:type="spellEnd"/>
      <w:r w:rsidRPr="000B6A93">
        <w:rPr>
          <w:rFonts w:ascii="Arial" w:hAnsi="Arial" w:cs="Arial"/>
        </w:rPr>
        <w:t xml:space="preserve"> Yatri / Similar</w:t>
      </w:r>
    </w:p>
    <w:p w14:paraId="58E29033" w14:textId="77777777" w:rsidR="009023CF" w:rsidRPr="000B6A93" w:rsidRDefault="002D0DA5" w:rsidP="009023CF">
      <w:pPr>
        <w:rPr>
          <w:rFonts w:ascii="Arial" w:hAnsi="Arial" w:cs="Arial"/>
        </w:rPr>
      </w:pPr>
      <w:r>
        <w:rPr>
          <w:rFonts w:ascii="Arial" w:hAnsi="Arial" w:cs="Arial"/>
        </w:rPr>
        <w:pict w14:anchorId="49B7673F">
          <v:rect id="_x0000_i1025" style="width:0;height:1.5pt" o:hralign="center" o:hrstd="t" o:hr="t" fillcolor="#a0a0a0" stroked="f"/>
        </w:pict>
      </w:r>
    </w:p>
    <w:p w14:paraId="04D36ECC" w14:textId="77777777" w:rsidR="009023CF" w:rsidRPr="000B6A93" w:rsidRDefault="009023CF" w:rsidP="009023CF">
      <w:pPr>
        <w:rPr>
          <w:rFonts w:ascii="Arial" w:hAnsi="Arial" w:cs="Arial"/>
          <w:b/>
          <w:bCs/>
        </w:rPr>
      </w:pPr>
      <w:r w:rsidRPr="000B6A93">
        <w:rPr>
          <w:rFonts w:ascii="Arial" w:hAnsi="Arial" w:cs="Arial"/>
          <w:b/>
          <w:bCs/>
        </w:rPr>
        <w:t>Day-wise Itinerary</w:t>
      </w:r>
    </w:p>
    <w:p w14:paraId="3E4E2B7A" w14:textId="77777777" w:rsidR="009023CF" w:rsidRPr="000B6A93" w:rsidRDefault="009023CF" w:rsidP="009023CF">
      <w:pPr>
        <w:rPr>
          <w:rFonts w:ascii="Arial" w:hAnsi="Arial" w:cs="Arial"/>
        </w:rPr>
      </w:pPr>
      <w:r w:rsidRPr="000B6A93">
        <w:rPr>
          <w:rFonts w:ascii="Arial" w:hAnsi="Arial" w:cs="Arial"/>
          <w:b/>
          <w:bCs/>
        </w:rPr>
        <w:t>Day 01: Arrival at Delhi – Shimla (350 Kms / 10 Hrs approx.)</w:t>
      </w:r>
      <w:r w:rsidRPr="000B6A93">
        <w:rPr>
          <w:rFonts w:ascii="Arial" w:hAnsi="Arial" w:cs="Arial"/>
        </w:rPr>
        <w:br/>
        <w:t>Arrive at Delhi Railway Station / Airport and get a warm welcome. Proceed by road to Shimla, known as the “Queen of Hills.” On arrival, check in at the hotel and relax. Overnight stay at Shimla.</w:t>
      </w:r>
    </w:p>
    <w:p w14:paraId="57E6B6F8" w14:textId="77777777" w:rsidR="009023CF" w:rsidRPr="000B6A93" w:rsidRDefault="009023CF" w:rsidP="009023CF">
      <w:pPr>
        <w:rPr>
          <w:rFonts w:ascii="Arial" w:hAnsi="Arial" w:cs="Arial"/>
        </w:rPr>
      </w:pPr>
      <w:r w:rsidRPr="000B6A93">
        <w:rPr>
          <w:rFonts w:ascii="Arial" w:hAnsi="Arial" w:cs="Arial"/>
          <w:b/>
          <w:bCs/>
        </w:rPr>
        <w:t>Day 02: Shimla – Kufri Excursion – Shimla</w:t>
      </w:r>
      <w:r w:rsidRPr="000B6A93">
        <w:rPr>
          <w:rFonts w:ascii="Arial" w:hAnsi="Arial" w:cs="Arial"/>
        </w:rPr>
        <w:br/>
        <w:t>After breakfast, head to Kufri, situated at 2290 meters above sea level, and explore Mahasu Peak, Chini Bunglow, and Indira Tourist Park. Return to Shimla for sightseeing at Christ Church, Town Hall, and Scandal Point. Evening free for shopping at Mall Road. Overnight stay at Shimla.</w:t>
      </w:r>
    </w:p>
    <w:p w14:paraId="49062528" w14:textId="77777777" w:rsidR="009023CF" w:rsidRPr="000B6A93" w:rsidRDefault="009023CF" w:rsidP="009023CF">
      <w:pPr>
        <w:rPr>
          <w:rFonts w:ascii="Arial" w:hAnsi="Arial" w:cs="Arial"/>
        </w:rPr>
      </w:pPr>
      <w:r w:rsidRPr="000B6A93">
        <w:rPr>
          <w:rFonts w:ascii="Arial" w:hAnsi="Arial" w:cs="Arial"/>
          <w:b/>
          <w:bCs/>
        </w:rPr>
        <w:t>Day 03: Shimla – Kullu – Manali (250 Kms / 08 Hrs approx.)</w:t>
      </w:r>
      <w:r w:rsidRPr="000B6A93">
        <w:rPr>
          <w:rFonts w:ascii="Arial" w:hAnsi="Arial" w:cs="Arial"/>
        </w:rPr>
        <w:br/>
        <w:t>Check out after breakfast and drive to Manali via Sunder Nagar Lake, Pandoh Dam, Ooth Tunnel, and Kullu Valley. Optional activities like river rafting are available on direct payment. On arrival, check in at the hotel and overnight stay at Manali.</w:t>
      </w:r>
    </w:p>
    <w:p w14:paraId="0BCC39F0" w14:textId="77777777" w:rsidR="009023CF" w:rsidRPr="000B6A93" w:rsidRDefault="009023CF" w:rsidP="009023CF">
      <w:pPr>
        <w:rPr>
          <w:rFonts w:ascii="Arial" w:hAnsi="Arial" w:cs="Arial"/>
        </w:rPr>
      </w:pPr>
      <w:r w:rsidRPr="000B6A93">
        <w:rPr>
          <w:rFonts w:ascii="Arial" w:hAnsi="Arial" w:cs="Arial"/>
          <w:b/>
          <w:bCs/>
        </w:rPr>
        <w:t>Day 04: Solang Valley &amp; Manali Sightseeing</w:t>
      </w:r>
      <w:r w:rsidRPr="000B6A93">
        <w:rPr>
          <w:rFonts w:ascii="Arial" w:hAnsi="Arial" w:cs="Arial"/>
        </w:rPr>
        <w:br/>
        <w:t>Visit Solang Valley and enjoy snow activities including skiing, snow biking, and paragliding (direct payment). Later, explore Hadimba Temple and Mall Road. Overnight stay at Manali.</w:t>
      </w:r>
    </w:p>
    <w:p w14:paraId="34D76DD3" w14:textId="77777777" w:rsidR="009023CF" w:rsidRPr="000B6A93" w:rsidRDefault="009023CF" w:rsidP="009023CF">
      <w:pPr>
        <w:rPr>
          <w:rFonts w:ascii="Arial" w:hAnsi="Arial" w:cs="Arial"/>
        </w:rPr>
      </w:pPr>
      <w:r w:rsidRPr="000B6A93">
        <w:rPr>
          <w:rFonts w:ascii="Arial" w:hAnsi="Arial" w:cs="Arial"/>
          <w:b/>
          <w:bCs/>
        </w:rPr>
        <w:lastRenderedPageBreak/>
        <w:t>Day 05: Manali – Delhi (550 Kms / 15 Hrs approx.)</w:t>
      </w:r>
      <w:r w:rsidRPr="000B6A93">
        <w:rPr>
          <w:rFonts w:ascii="Arial" w:hAnsi="Arial" w:cs="Arial"/>
        </w:rPr>
        <w:br/>
        <w:t>After breakfast, check out and drive back to Delhi. Check in at the hotel on arrival and overnight stay.</w:t>
      </w:r>
    </w:p>
    <w:p w14:paraId="479D15FD" w14:textId="77777777" w:rsidR="009023CF" w:rsidRPr="000B6A93" w:rsidRDefault="009023CF" w:rsidP="009023CF">
      <w:pPr>
        <w:rPr>
          <w:rFonts w:ascii="Arial" w:hAnsi="Arial" w:cs="Arial"/>
        </w:rPr>
      </w:pPr>
      <w:r w:rsidRPr="000B6A93">
        <w:rPr>
          <w:rFonts w:ascii="Arial" w:hAnsi="Arial" w:cs="Arial"/>
          <w:b/>
          <w:bCs/>
        </w:rPr>
        <w:t>Day 06: Delhi – Agra Sightseeing – Delhi (250 Kms / 05 Hrs approx.)</w:t>
      </w:r>
      <w:r w:rsidRPr="000B6A93">
        <w:rPr>
          <w:rFonts w:ascii="Arial" w:hAnsi="Arial" w:cs="Arial"/>
        </w:rPr>
        <w:br/>
        <w:t>Drive to Agra to visit the Taj Mahal (closed on Friday) and Red Fort. Return to Delhi for overnight stay.</w:t>
      </w:r>
    </w:p>
    <w:p w14:paraId="706158AF" w14:textId="77777777" w:rsidR="009023CF" w:rsidRPr="000B6A93" w:rsidRDefault="009023CF" w:rsidP="009023CF">
      <w:pPr>
        <w:rPr>
          <w:rFonts w:ascii="Arial" w:hAnsi="Arial" w:cs="Arial"/>
        </w:rPr>
      </w:pPr>
      <w:r w:rsidRPr="000B6A93">
        <w:rPr>
          <w:rFonts w:ascii="Arial" w:hAnsi="Arial" w:cs="Arial"/>
          <w:b/>
          <w:bCs/>
        </w:rPr>
        <w:t>Day 07: Delhi Sightseeing – Departure</w:t>
      </w:r>
      <w:r w:rsidRPr="000B6A93">
        <w:rPr>
          <w:rFonts w:ascii="Arial" w:hAnsi="Arial" w:cs="Arial"/>
        </w:rPr>
        <w:br/>
        <w:t>After breakfast, check out and explore Humayun’s Tomb, Lotus Temple, and Qutub Minar. Transfer to Delhi Airport for departure. Tour ends with sweet memories.</w:t>
      </w:r>
    </w:p>
    <w:p w14:paraId="538F3371" w14:textId="77777777" w:rsidR="009023CF" w:rsidRPr="000B6A93" w:rsidRDefault="002D0DA5" w:rsidP="009023CF">
      <w:pPr>
        <w:rPr>
          <w:rFonts w:ascii="Arial" w:hAnsi="Arial" w:cs="Arial"/>
        </w:rPr>
      </w:pPr>
      <w:r>
        <w:rPr>
          <w:rFonts w:ascii="Arial" w:hAnsi="Arial" w:cs="Arial"/>
        </w:rPr>
        <w:pict w14:anchorId="514BB4E3">
          <v:rect id="_x0000_i1026" style="width:0;height:1.5pt" o:hralign="center" o:hrstd="t" o:hr="t" fillcolor="#a0a0a0" stroked="f"/>
        </w:pict>
      </w:r>
    </w:p>
    <w:p w14:paraId="37B55BE1" w14:textId="77777777" w:rsidR="009023CF" w:rsidRPr="000B6A93" w:rsidRDefault="009023CF" w:rsidP="009023CF">
      <w:pPr>
        <w:rPr>
          <w:rFonts w:ascii="Arial" w:hAnsi="Arial" w:cs="Arial"/>
          <w:b/>
          <w:bCs/>
        </w:rPr>
      </w:pPr>
      <w:r w:rsidRPr="000B6A93">
        <w:rPr>
          <w:rFonts w:ascii="Arial" w:hAnsi="Arial" w:cs="Arial"/>
          <w:b/>
          <w:bCs/>
        </w:rPr>
        <w:t>Trip Cost Breakdown (20 – 25 Pax)</w:t>
      </w:r>
    </w:p>
    <w:p w14:paraId="43929ACF" w14:textId="77777777" w:rsidR="009023CF" w:rsidRPr="000B6A93" w:rsidRDefault="009023CF" w:rsidP="001E09FF">
      <w:pPr>
        <w:numPr>
          <w:ilvl w:val="0"/>
          <w:numId w:val="10"/>
        </w:numPr>
        <w:spacing w:after="0"/>
        <w:rPr>
          <w:rFonts w:ascii="Arial" w:hAnsi="Arial" w:cs="Arial"/>
        </w:rPr>
      </w:pPr>
      <w:r w:rsidRPr="000B6A93">
        <w:rPr>
          <w:rFonts w:ascii="Arial" w:hAnsi="Arial" w:cs="Arial"/>
        </w:rPr>
        <w:t xml:space="preserve">Accommodation, meals (APAI), transfers, sightseeing, tour coordinator, and daily veg lunch included </w:t>
      </w:r>
    </w:p>
    <w:p w14:paraId="6A49C965" w14:textId="77777777" w:rsidR="009023CF" w:rsidRPr="000B6A93" w:rsidRDefault="009023CF" w:rsidP="001E09FF">
      <w:pPr>
        <w:numPr>
          <w:ilvl w:val="0"/>
          <w:numId w:val="10"/>
        </w:numPr>
        <w:spacing w:after="0"/>
        <w:rPr>
          <w:rFonts w:ascii="Arial" w:hAnsi="Arial" w:cs="Arial"/>
        </w:rPr>
      </w:pPr>
      <w:r w:rsidRPr="000B6A93">
        <w:rPr>
          <w:rFonts w:ascii="Arial" w:hAnsi="Arial" w:cs="Arial"/>
        </w:rPr>
        <w:t xml:space="preserve">Fuel, driver allowance, tolls, parking included </w:t>
      </w:r>
    </w:p>
    <w:p w14:paraId="2BC00B7F" w14:textId="77777777" w:rsidR="009023CF" w:rsidRPr="000B6A93" w:rsidRDefault="009023CF" w:rsidP="001E09FF">
      <w:pPr>
        <w:numPr>
          <w:ilvl w:val="0"/>
          <w:numId w:val="10"/>
        </w:numPr>
        <w:spacing w:after="0"/>
        <w:rPr>
          <w:rFonts w:ascii="Arial" w:hAnsi="Arial" w:cs="Arial"/>
        </w:rPr>
      </w:pPr>
      <w:r w:rsidRPr="000B6A93">
        <w:rPr>
          <w:rFonts w:ascii="Arial" w:hAnsi="Arial" w:cs="Arial"/>
        </w:rPr>
        <w:t xml:space="preserve">Excludes airfare/train fare and optional activities </w:t>
      </w:r>
    </w:p>
    <w:p w14:paraId="0185DEE2" w14:textId="77777777" w:rsidR="009023CF" w:rsidRPr="000B6A93" w:rsidRDefault="002D0DA5" w:rsidP="009023CF">
      <w:pPr>
        <w:rPr>
          <w:rFonts w:ascii="Arial" w:hAnsi="Arial" w:cs="Arial"/>
        </w:rPr>
      </w:pPr>
      <w:r>
        <w:rPr>
          <w:rFonts w:ascii="Arial" w:hAnsi="Arial" w:cs="Arial"/>
        </w:rPr>
        <w:pict w14:anchorId="6067527D">
          <v:rect id="_x0000_i1027" style="width:0;height:1.5pt" o:hralign="center" o:hrstd="t" o:hr="t" fillcolor="#a0a0a0" stroked="f"/>
        </w:pict>
      </w:r>
    </w:p>
    <w:p w14:paraId="07C42C1E" w14:textId="77777777" w:rsidR="009023CF" w:rsidRPr="000B6A93" w:rsidRDefault="009023CF" w:rsidP="009023CF">
      <w:pPr>
        <w:rPr>
          <w:rFonts w:ascii="Arial" w:hAnsi="Arial" w:cs="Arial"/>
          <w:b/>
          <w:bCs/>
        </w:rPr>
      </w:pPr>
      <w:r w:rsidRPr="000B6A93">
        <w:rPr>
          <w:rFonts w:ascii="Arial" w:hAnsi="Arial" w:cs="Arial"/>
          <w:b/>
          <w:bCs/>
        </w:rPr>
        <w:t>Inclusion</w:t>
      </w:r>
    </w:p>
    <w:p w14:paraId="0BDD2E3B" w14:textId="77777777" w:rsidR="009023CF" w:rsidRPr="000B6A93" w:rsidRDefault="009023CF" w:rsidP="001E09FF">
      <w:pPr>
        <w:numPr>
          <w:ilvl w:val="0"/>
          <w:numId w:val="11"/>
        </w:numPr>
        <w:spacing w:after="0"/>
        <w:rPr>
          <w:rFonts w:ascii="Arial" w:hAnsi="Arial" w:cs="Arial"/>
        </w:rPr>
      </w:pPr>
      <w:r w:rsidRPr="000B6A93">
        <w:rPr>
          <w:rFonts w:ascii="Arial" w:hAnsi="Arial" w:cs="Arial"/>
        </w:rPr>
        <w:t xml:space="preserve">06 Nights’ hotel accommodation </w:t>
      </w:r>
    </w:p>
    <w:p w14:paraId="3F43364F" w14:textId="77777777" w:rsidR="009023CF" w:rsidRPr="000B6A93" w:rsidRDefault="009023CF" w:rsidP="001E09FF">
      <w:pPr>
        <w:numPr>
          <w:ilvl w:val="0"/>
          <w:numId w:val="11"/>
        </w:numPr>
        <w:spacing w:after="0"/>
        <w:rPr>
          <w:rFonts w:ascii="Arial" w:hAnsi="Arial" w:cs="Arial"/>
        </w:rPr>
      </w:pPr>
      <w:r w:rsidRPr="000B6A93">
        <w:rPr>
          <w:rFonts w:ascii="Arial" w:hAnsi="Arial" w:cs="Arial"/>
        </w:rPr>
        <w:t xml:space="preserve">Meals: 06 Breakfast + 06 Lunch + 06 Dinner </w:t>
      </w:r>
    </w:p>
    <w:p w14:paraId="10873E9F" w14:textId="77777777" w:rsidR="009023CF" w:rsidRPr="000B6A93" w:rsidRDefault="009023CF" w:rsidP="001E09FF">
      <w:pPr>
        <w:numPr>
          <w:ilvl w:val="0"/>
          <w:numId w:val="11"/>
        </w:numPr>
        <w:spacing w:after="0"/>
        <w:rPr>
          <w:rFonts w:ascii="Arial" w:hAnsi="Arial" w:cs="Arial"/>
        </w:rPr>
      </w:pPr>
      <w:r w:rsidRPr="000B6A93">
        <w:rPr>
          <w:rFonts w:ascii="Arial" w:hAnsi="Arial" w:cs="Arial"/>
        </w:rPr>
        <w:t xml:space="preserve">All transfers &amp; sightseeing by AC vehicle (as per option) </w:t>
      </w:r>
    </w:p>
    <w:p w14:paraId="2F7A0153" w14:textId="77777777" w:rsidR="009023CF" w:rsidRPr="000B6A93" w:rsidRDefault="009023CF" w:rsidP="001E09FF">
      <w:pPr>
        <w:numPr>
          <w:ilvl w:val="0"/>
          <w:numId w:val="11"/>
        </w:numPr>
        <w:spacing w:after="0"/>
        <w:rPr>
          <w:rFonts w:ascii="Arial" w:hAnsi="Arial" w:cs="Arial"/>
        </w:rPr>
      </w:pPr>
      <w:r w:rsidRPr="000B6A93">
        <w:rPr>
          <w:rFonts w:ascii="Arial" w:hAnsi="Arial" w:cs="Arial"/>
        </w:rPr>
        <w:t xml:space="preserve">Tour Coordinator for entire trip </w:t>
      </w:r>
    </w:p>
    <w:p w14:paraId="7691A364" w14:textId="77777777" w:rsidR="009023CF" w:rsidRPr="000B6A93" w:rsidRDefault="009023CF" w:rsidP="001E09FF">
      <w:pPr>
        <w:numPr>
          <w:ilvl w:val="0"/>
          <w:numId w:val="11"/>
        </w:numPr>
        <w:spacing w:after="0"/>
        <w:rPr>
          <w:rFonts w:ascii="Arial" w:hAnsi="Arial" w:cs="Arial"/>
        </w:rPr>
      </w:pPr>
      <w:r w:rsidRPr="000B6A93">
        <w:rPr>
          <w:rFonts w:ascii="Arial" w:hAnsi="Arial" w:cs="Arial"/>
        </w:rPr>
        <w:t xml:space="preserve">Daily veg lunch in local restaurants </w:t>
      </w:r>
    </w:p>
    <w:p w14:paraId="4C363627" w14:textId="77777777" w:rsidR="009023CF" w:rsidRPr="000B6A93" w:rsidRDefault="009023CF" w:rsidP="009023CF">
      <w:pPr>
        <w:rPr>
          <w:rFonts w:ascii="Arial" w:hAnsi="Arial" w:cs="Arial"/>
          <w:b/>
          <w:bCs/>
        </w:rPr>
      </w:pPr>
      <w:r w:rsidRPr="000B6A93">
        <w:rPr>
          <w:rFonts w:ascii="Arial" w:hAnsi="Arial" w:cs="Arial"/>
          <w:b/>
          <w:bCs/>
        </w:rPr>
        <w:t>Exclusion</w:t>
      </w:r>
    </w:p>
    <w:p w14:paraId="56C855B3" w14:textId="77777777" w:rsidR="009023CF" w:rsidRPr="000B6A93" w:rsidRDefault="009023CF" w:rsidP="001E09FF">
      <w:pPr>
        <w:numPr>
          <w:ilvl w:val="0"/>
          <w:numId w:val="12"/>
        </w:numPr>
        <w:spacing w:after="0"/>
        <w:rPr>
          <w:rFonts w:ascii="Arial" w:hAnsi="Arial" w:cs="Arial"/>
        </w:rPr>
      </w:pPr>
      <w:r w:rsidRPr="000B6A93">
        <w:rPr>
          <w:rFonts w:ascii="Arial" w:hAnsi="Arial" w:cs="Arial"/>
        </w:rPr>
        <w:t xml:space="preserve">Airfare / Train fare </w:t>
      </w:r>
    </w:p>
    <w:p w14:paraId="5E8CA491" w14:textId="77777777" w:rsidR="009023CF" w:rsidRPr="000B6A93" w:rsidRDefault="009023CF" w:rsidP="001E09FF">
      <w:pPr>
        <w:numPr>
          <w:ilvl w:val="0"/>
          <w:numId w:val="12"/>
        </w:numPr>
        <w:spacing w:after="0"/>
        <w:rPr>
          <w:rFonts w:ascii="Arial" w:hAnsi="Arial" w:cs="Arial"/>
        </w:rPr>
      </w:pPr>
      <w:r w:rsidRPr="000B6A93">
        <w:rPr>
          <w:rFonts w:ascii="Arial" w:hAnsi="Arial" w:cs="Arial"/>
        </w:rPr>
        <w:t xml:space="preserve">Adventure activities and personal expenses </w:t>
      </w:r>
    </w:p>
    <w:p w14:paraId="54924822" w14:textId="77777777" w:rsidR="009023CF" w:rsidRPr="000B6A93" w:rsidRDefault="009023CF" w:rsidP="001E09FF">
      <w:pPr>
        <w:numPr>
          <w:ilvl w:val="0"/>
          <w:numId w:val="12"/>
        </w:numPr>
        <w:spacing w:after="0"/>
        <w:rPr>
          <w:rFonts w:ascii="Arial" w:hAnsi="Arial" w:cs="Arial"/>
        </w:rPr>
      </w:pPr>
      <w:r w:rsidRPr="000B6A93">
        <w:rPr>
          <w:rFonts w:ascii="Arial" w:hAnsi="Arial" w:cs="Arial"/>
        </w:rPr>
        <w:t xml:space="preserve">Room heater charges, entry fees, guide charges </w:t>
      </w:r>
    </w:p>
    <w:p w14:paraId="0AE62B0E" w14:textId="77777777" w:rsidR="009023CF" w:rsidRPr="000B6A93" w:rsidRDefault="009023CF" w:rsidP="001E09FF">
      <w:pPr>
        <w:numPr>
          <w:ilvl w:val="0"/>
          <w:numId w:val="12"/>
        </w:numPr>
        <w:spacing w:after="0"/>
        <w:rPr>
          <w:rFonts w:ascii="Arial" w:hAnsi="Arial" w:cs="Arial"/>
        </w:rPr>
      </w:pPr>
      <w:r w:rsidRPr="000B6A93">
        <w:rPr>
          <w:rFonts w:ascii="Arial" w:hAnsi="Arial" w:cs="Arial"/>
        </w:rPr>
        <w:t xml:space="preserve">Rohtang Pass, Sissu, Koksar, Atal Tunnel sightseeing vehicle charges </w:t>
      </w:r>
    </w:p>
    <w:p w14:paraId="3B0E5E60" w14:textId="77777777" w:rsidR="009023CF" w:rsidRPr="000B6A93" w:rsidRDefault="009023CF" w:rsidP="001E09FF">
      <w:pPr>
        <w:numPr>
          <w:ilvl w:val="0"/>
          <w:numId w:val="12"/>
        </w:numPr>
        <w:spacing w:after="0"/>
        <w:rPr>
          <w:rFonts w:ascii="Arial" w:hAnsi="Arial" w:cs="Arial"/>
        </w:rPr>
      </w:pPr>
      <w:r w:rsidRPr="000B6A93">
        <w:rPr>
          <w:rFonts w:ascii="Arial" w:hAnsi="Arial" w:cs="Arial"/>
        </w:rPr>
        <w:t xml:space="preserve">Meals not mentioned in itinerary </w:t>
      </w:r>
    </w:p>
    <w:p w14:paraId="31475BBF" w14:textId="77777777" w:rsidR="009023CF" w:rsidRPr="000B6A93" w:rsidRDefault="009023CF" w:rsidP="001E09FF">
      <w:pPr>
        <w:numPr>
          <w:ilvl w:val="0"/>
          <w:numId w:val="12"/>
        </w:numPr>
        <w:spacing w:after="0"/>
        <w:rPr>
          <w:rFonts w:ascii="Arial" w:hAnsi="Arial" w:cs="Arial"/>
        </w:rPr>
      </w:pPr>
      <w:r w:rsidRPr="000B6A93">
        <w:rPr>
          <w:rFonts w:ascii="Arial" w:hAnsi="Arial" w:cs="Arial"/>
        </w:rPr>
        <w:t xml:space="preserve">5% GST </w:t>
      </w:r>
    </w:p>
    <w:p w14:paraId="1997842F" w14:textId="77777777" w:rsidR="009023CF" w:rsidRPr="000B6A93" w:rsidRDefault="002D0DA5" w:rsidP="009023CF">
      <w:pPr>
        <w:rPr>
          <w:rFonts w:ascii="Arial" w:hAnsi="Arial" w:cs="Arial"/>
        </w:rPr>
      </w:pPr>
      <w:r>
        <w:rPr>
          <w:rFonts w:ascii="Arial" w:hAnsi="Arial" w:cs="Arial"/>
        </w:rPr>
        <w:pict w14:anchorId="76D46012">
          <v:rect id="_x0000_i1028" style="width:0;height:1.5pt" o:hralign="center" o:hrstd="t" o:hr="t" fillcolor="#a0a0a0" stroked="f"/>
        </w:pict>
      </w:r>
    </w:p>
    <w:p w14:paraId="56E05352" w14:textId="10A297CB" w:rsidR="00F13282" w:rsidRPr="000B6A93" w:rsidRDefault="00F13282" w:rsidP="009023CF">
      <w:pPr>
        <w:rPr>
          <w:rFonts w:ascii="Arial" w:hAnsi="Arial" w:cs="Arial"/>
        </w:rPr>
      </w:pPr>
    </w:p>
    <w:sectPr w:rsidR="00F13282" w:rsidRPr="000B6A9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D5F08" w14:textId="77777777" w:rsidR="00AB3CB9" w:rsidRDefault="00AB3CB9" w:rsidP="000E30BD">
      <w:pPr>
        <w:spacing w:after="0" w:line="240" w:lineRule="auto"/>
      </w:pPr>
      <w:r>
        <w:separator/>
      </w:r>
    </w:p>
  </w:endnote>
  <w:endnote w:type="continuationSeparator" w:id="0">
    <w:p w14:paraId="2CC703AC" w14:textId="77777777" w:rsidR="00AB3CB9" w:rsidRDefault="00AB3CB9" w:rsidP="000E3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5358" w14:textId="77777777" w:rsidR="000E30BD" w:rsidRDefault="000E30BD" w:rsidP="000E30BD">
    <w:pPr>
      <w:pStyle w:val="Header"/>
    </w:pPr>
  </w:p>
  <w:p w14:paraId="4CF3E7B2" w14:textId="77777777" w:rsidR="0044576C" w:rsidRPr="005971D4" w:rsidRDefault="0044576C" w:rsidP="0044576C">
    <w:pPr>
      <w:pStyle w:val="Footer"/>
      <w:jc w:val="center"/>
      <w:rPr>
        <w:b/>
        <w:i/>
        <w:sz w:val="20"/>
      </w:rPr>
    </w:pPr>
    <w:r w:rsidRPr="005971D4">
      <w:rPr>
        <w:b/>
        <w:i/>
        <w:sz w:val="20"/>
      </w:rPr>
      <w:t xml:space="preserve">TRICHY | CHENNAI </w:t>
    </w:r>
  </w:p>
  <w:p w14:paraId="440C6AC2" w14:textId="77777777" w:rsidR="0044576C" w:rsidRDefault="0044576C" w:rsidP="0044576C">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2B687F2D" w14:textId="77777777" w:rsidR="0044576C" w:rsidRDefault="0044576C" w:rsidP="0044576C">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p w14:paraId="56E0535B" w14:textId="77777777" w:rsidR="000E30BD" w:rsidRDefault="000E30BD" w:rsidP="004457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3D15" w14:textId="77777777" w:rsidR="00AB3CB9" w:rsidRDefault="00AB3CB9" w:rsidP="000E30BD">
      <w:pPr>
        <w:spacing w:after="0" w:line="240" w:lineRule="auto"/>
      </w:pPr>
      <w:r>
        <w:separator/>
      </w:r>
    </w:p>
  </w:footnote>
  <w:footnote w:type="continuationSeparator" w:id="0">
    <w:p w14:paraId="342983E1" w14:textId="77777777" w:rsidR="00AB3CB9" w:rsidRDefault="00AB3CB9" w:rsidP="000E3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5357" w14:textId="77777777" w:rsidR="000E30BD" w:rsidRDefault="000E30BD">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56E0535C" wp14:editId="56E0535D">
          <wp:simplePos x="0" y="0"/>
          <wp:positionH relativeFrom="margin">
            <wp:posOffset>3857625</wp:posOffset>
          </wp:positionH>
          <wp:positionV relativeFrom="paragraph">
            <wp:posOffset>-210185</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6D77"/>
    <w:multiLevelType w:val="hybridMultilevel"/>
    <w:tmpl w:val="B6D46C30"/>
    <w:lvl w:ilvl="0" w:tplc="6FF46608">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3D04134"/>
    <w:multiLevelType w:val="hybridMultilevel"/>
    <w:tmpl w:val="77488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DC6D57"/>
    <w:multiLevelType w:val="hybridMultilevel"/>
    <w:tmpl w:val="C8A4CD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9186286"/>
    <w:multiLevelType w:val="hybridMultilevel"/>
    <w:tmpl w:val="F0A23C32"/>
    <w:lvl w:ilvl="0" w:tplc="0D5E3EEA">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05402F"/>
    <w:multiLevelType w:val="multilevel"/>
    <w:tmpl w:val="F75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3218C"/>
    <w:multiLevelType w:val="hybridMultilevel"/>
    <w:tmpl w:val="D5523044"/>
    <w:lvl w:ilvl="0" w:tplc="40090001">
      <w:start w:val="1"/>
      <w:numFmt w:val="bullet"/>
      <w:lvlText w:val=""/>
      <w:lvlJc w:val="left"/>
      <w:pPr>
        <w:ind w:left="1440" w:hanging="360"/>
      </w:pPr>
      <w:rPr>
        <w:rFonts w:ascii="Symbol" w:hAnsi="Symbol" w:hint="default"/>
      </w:rPr>
    </w:lvl>
    <w:lvl w:ilvl="1" w:tplc="EDA8F7BE">
      <w:numFmt w:val="bullet"/>
      <w:lvlText w:val="·"/>
      <w:lvlJc w:val="left"/>
      <w:pPr>
        <w:ind w:left="2430" w:hanging="630"/>
      </w:pPr>
      <w:rPr>
        <w:rFonts w:ascii="Arial" w:eastAsia="Times New Roman" w:hAnsi="Arial" w:cs="Aria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3A620D4"/>
    <w:multiLevelType w:val="hybridMultilevel"/>
    <w:tmpl w:val="547C7D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3F5775"/>
    <w:multiLevelType w:val="hybridMultilevel"/>
    <w:tmpl w:val="E4C015B8"/>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49B5668B"/>
    <w:multiLevelType w:val="hybridMultilevel"/>
    <w:tmpl w:val="61C8C0B2"/>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F8612D0"/>
    <w:multiLevelType w:val="hybridMultilevel"/>
    <w:tmpl w:val="E6504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4315B7"/>
    <w:multiLevelType w:val="hybridMultilevel"/>
    <w:tmpl w:val="6DD63FD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5B74F1D"/>
    <w:multiLevelType w:val="multilevel"/>
    <w:tmpl w:val="9A3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451A5"/>
    <w:multiLevelType w:val="multilevel"/>
    <w:tmpl w:val="BD6E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07C7E"/>
    <w:multiLevelType w:val="hybridMultilevel"/>
    <w:tmpl w:val="787CD00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510880032">
    <w:abstractNumId w:val="2"/>
  </w:num>
  <w:num w:numId="2" w16cid:durableId="1713459330">
    <w:abstractNumId w:val="0"/>
  </w:num>
  <w:num w:numId="3" w16cid:durableId="1153335050">
    <w:abstractNumId w:val="5"/>
  </w:num>
  <w:num w:numId="4" w16cid:durableId="1997563466">
    <w:abstractNumId w:val="10"/>
  </w:num>
  <w:num w:numId="5" w16cid:durableId="804663124">
    <w:abstractNumId w:val="8"/>
  </w:num>
  <w:num w:numId="6" w16cid:durableId="683938878">
    <w:abstractNumId w:val="6"/>
  </w:num>
  <w:num w:numId="7" w16cid:durableId="499085028">
    <w:abstractNumId w:val="13"/>
  </w:num>
  <w:num w:numId="8" w16cid:durableId="1659187947">
    <w:abstractNumId w:val="7"/>
  </w:num>
  <w:num w:numId="9" w16cid:durableId="189802253">
    <w:abstractNumId w:val="1"/>
  </w:num>
  <w:num w:numId="10" w16cid:durableId="184558483">
    <w:abstractNumId w:val="12"/>
  </w:num>
  <w:num w:numId="11" w16cid:durableId="643042629">
    <w:abstractNumId w:val="11"/>
  </w:num>
  <w:num w:numId="12" w16cid:durableId="66347194">
    <w:abstractNumId w:val="4"/>
  </w:num>
  <w:num w:numId="13" w16cid:durableId="1135222941">
    <w:abstractNumId w:val="9"/>
  </w:num>
  <w:num w:numId="14" w16cid:durableId="2018269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D25"/>
    <w:rsid w:val="000B6A93"/>
    <w:rsid w:val="000E30BD"/>
    <w:rsid w:val="001A7798"/>
    <w:rsid w:val="001B1348"/>
    <w:rsid w:val="001E09FF"/>
    <w:rsid w:val="001F5779"/>
    <w:rsid w:val="002D0DA5"/>
    <w:rsid w:val="00396A9C"/>
    <w:rsid w:val="0044576C"/>
    <w:rsid w:val="007701D3"/>
    <w:rsid w:val="007A2D25"/>
    <w:rsid w:val="008D140D"/>
    <w:rsid w:val="009023CF"/>
    <w:rsid w:val="0097768D"/>
    <w:rsid w:val="00AB3CB9"/>
    <w:rsid w:val="00B63CF7"/>
    <w:rsid w:val="00CA42CA"/>
    <w:rsid w:val="00F13282"/>
    <w:rsid w:val="00F1494E"/>
    <w:rsid w:val="00F60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6E052BF"/>
  <w15:chartTrackingRefBased/>
  <w15:docId w15:val="{5998411F-45DB-46CE-9652-7634A74C3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2D2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A2D25"/>
    <w:pPr>
      <w:ind w:left="720"/>
      <w:contextualSpacing/>
    </w:pPr>
  </w:style>
  <w:style w:type="paragraph" w:styleId="Header">
    <w:name w:val="header"/>
    <w:basedOn w:val="Normal"/>
    <w:link w:val="HeaderChar"/>
    <w:uiPriority w:val="99"/>
    <w:unhideWhenUsed/>
    <w:rsid w:val="000E30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0BD"/>
  </w:style>
  <w:style w:type="paragraph" w:styleId="Footer">
    <w:name w:val="footer"/>
    <w:basedOn w:val="Normal"/>
    <w:link w:val="FooterChar"/>
    <w:uiPriority w:val="99"/>
    <w:unhideWhenUsed/>
    <w:rsid w:val="000E30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0BD"/>
  </w:style>
  <w:style w:type="character" w:styleId="Hyperlink">
    <w:name w:val="Hyperlink"/>
    <w:basedOn w:val="DefaultParagraphFont"/>
    <w:uiPriority w:val="99"/>
    <w:semiHidden/>
    <w:unhideWhenUsed/>
    <w:rsid w:val="004457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11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11</cp:revision>
  <dcterms:created xsi:type="dcterms:W3CDTF">2025-03-11T11:08:00Z</dcterms:created>
  <dcterms:modified xsi:type="dcterms:W3CDTF">2026-04-16T07:57:00Z</dcterms:modified>
</cp:coreProperties>
</file>