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D5AB1" w14:textId="77777777" w:rsidR="00364206" w:rsidRPr="00364206" w:rsidRDefault="00364206" w:rsidP="00364206">
      <w:pPr>
        <w:rPr>
          <w:rFonts w:ascii="Arial" w:hAnsi="Arial" w:cs="Arial"/>
          <w:b/>
          <w:bCs/>
          <w:sz w:val="28"/>
          <w:szCs w:val="28"/>
        </w:rPr>
      </w:pPr>
      <w:r w:rsidRPr="00364206">
        <w:rPr>
          <w:rFonts w:ascii="Arial" w:hAnsi="Arial" w:cs="Arial"/>
          <w:b/>
          <w:bCs/>
          <w:sz w:val="28"/>
          <w:szCs w:val="28"/>
        </w:rPr>
        <w:t>Medical Tourism Packages in India</w:t>
      </w:r>
    </w:p>
    <w:p w14:paraId="7C4D2026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 xml:space="preserve">India has become one of the world’s leading destinations for medical tourism, attracting international and domestic </w:t>
      </w:r>
      <w:proofErr w:type="spellStart"/>
      <w:r w:rsidRPr="00364206">
        <w:rPr>
          <w:rFonts w:ascii="Arial" w:hAnsi="Arial" w:cs="Arial"/>
        </w:rPr>
        <w:t>travelers</w:t>
      </w:r>
      <w:proofErr w:type="spellEnd"/>
      <w:r w:rsidRPr="00364206">
        <w:rPr>
          <w:rFonts w:ascii="Arial" w:hAnsi="Arial" w:cs="Arial"/>
        </w:rPr>
        <w:t xml:space="preserve"> seeking high-quality healthcare combined with affordable treatment costs, advanced medical technology, and experienced specialists. With internationally accredited hospitals, world-class doctors, modern infrastructure, and personalized care, India offers trusted medical solutions across a wide range of specialties.</w:t>
      </w:r>
    </w:p>
    <w:p w14:paraId="35D748B8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At World Wings Tours &amp; Travels, we provide complete medical tourism packages designed to make your healthcare journey smooth, comfortable, and stress-free. From travel planning and visa guidance to hospital appointments, accommodation, local transportation, and recovery stays, we manage every detail with care and professionalism.</w:t>
      </w:r>
    </w:p>
    <w:p w14:paraId="1F0D7883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 xml:space="preserve">Whether you are traveling for cardiac care, </w:t>
      </w:r>
      <w:proofErr w:type="spellStart"/>
      <w:r w:rsidRPr="00364206">
        <w:rPr>
          <w:rFonts w:ascii="Arial" w:hAnsi="Arial" w:cs="Arial"/>
        </w:rPr>
        <w:t>orthopedic</w:t>
      </w:r>
      <w:proofErr w:type="spellEnd"/>
      <w:r w:rsidRPr="00364206">
        <w:rPr>
          <w:rFonts w:ascii="Arial" w:hAnsi="Arial" w:cs="Arial"/>
        </w:rPr>
        <w:t xml:space="preserve"> surgery, cosmetic treatment, fertility support, organ transplant consultation, dental procedures, wellness therapy, or health check-ups, we offer customized packages based on your medical needs, travel preferences, and budget.</w:t>
      </w:r>
    </w:p>
    <w:p w14:paraId="62D4FFDF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Why Choose India for Medical Tourism?</w:t>
      </w:r>
    </w:p>
    <w:p w14:paraId="2068F664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India is recognized globally for offering quality treatment at significantly lower costs compared to many other countries. Patients receive expert care without compromising standards.</w:t>
      </w:r>
    </w:p>
    <w:p w14:paraId="75C10EC6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Benefits include:</w:t>
      </w:r>
      <w:r w:rsidRPr="00364206">
        <w:rPr>
          <w:rFonts w:ascii="Arial" w:hAnsi="Arial" w:cs="Arial"/>
        </w:rPr>
        <w:br/>
        <w:t>• Internationally reputed hospitals</w:t>
      </w:r>
      <w:r w:rsidRPr="00364206">
        <w:rPr>
          <w:rFonts w:ascii="Arial" w:hAnsi="Arial" w:cs="Arial"/>
        </w:rPr>
        <w:br/>
        <w:t>• Highly qualified specialists and surgeons</w:t>
      </w:r>
      <w:r w:rsidRPr="00364206">
        <w:rPr>
          <w:rFonts w:ascii="Arial" w:hAnsi="Arial" w:cs="Arial"/>
        </w:rPr>
        <w:br/>
        <w:t>• Modern diagnostic and treatment facilities</w:t>
      </w:r>
      <w:r w:rsidRPr="00364206">
        <w:rPr>
          <w:rFonts w:ascii="Arial" w:hAnsi="Arial" w:cs="Arial"/>
        </w:rPr>
        <w:br/>
        <w:t>• Affordable treatment costs</w:t>
      </w:r>
      <w:r w:rsidRPr="00364206">
        <w:rPr>
          <w:rFonts w:ascii="Arial" w:hAnsi="Arial" w:cs="Arial"/>
        </w:rPr>
        <w:br/>
        <w:t>• Short waiting times</w:t>
      </w:r>
      <w:r w:rsidRPr="00364206">
        <w:rPr>
          <w:rFonts w:ascii="Arial" w:hAnsi="Arial" w:cs="Arial"/>
        </w:rPr>
        <w:br/>
        <w:t>• Personalized patient care</w:t>
      </w:r>
      <w:r w:rsidRPr="00364206">
        <w:rPr>
          <w:rFonts w:ascii="Arial" w:hAnsi="Arial" w:cs="Arial"/>
        </w:rPr>
        <w:br/>
        <w:t>• English-speaking medical professionals</w:t>
      </w:r>
      <w:r w:rsidRPr="00364206">
        <w:rPr>
          <w:rFonts w:ascii="Arial" w:hAnsi="Arial" w:cs="Arial"/>
        </w:rPr>
        <w:br/>
        <w:t>• Wide range of treatment specialties</w:t>
      </w:r>
      <w:r w:rsidRPr="00364206">
        <w:rPr>
          <w:rFonts w:ascii="Arial" w:hAnsi="Arial" w:cs="Arial"/>
        </w:rPr>
        <w:br/>
        <w:t>• Excellent hospitality and recovery options</w:t>
      </w:r>
      <w:r w:rsidRPr="00364206">
        <w:rPr>
          <w:rFonts w:ascii="Arial" w:hAnsi="Arial" w:cs="Arial"/>
        </w:rPr>
        <w:br/>
        <w:t>• Opportunity to combine treatment with leisure travel</w:t>
      </w:r>
    </w:p>
    <w:p w14:paraId="0A60C7D5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Popular Medical Tourism Destinations in India</w:t>
      </w:r>
    </w:p>
    <w:p w14:paraId="3DDEDA45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Chennai – Healthcare Capital of India</w:t>
      </w:r>
    </w:p>
    <w:p w14:paraId="29686322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Chennai is one of India’s top cities for medical tourism, known for multispecialty hospitals, advanced surgeries, organ transplants, cardiac care, and international patient services.</w:t>
      </w:r>
    </w:p>
    <w:p w14:paraId="24AFCF91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Bengaluru – Technology &amp; Healthcare Excellence</w:t>
      </w:r>
    </w:p>
    <w:p w14:paraId="07BABAB5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 xml:space="preserve">A preferred destination for </w:t>
      </w:r>
      <w:proofErr w:type="spellStart"/>
      <w:r w:rsidRPr="00364206">
        <w:rPr>
          <w:rFonts w:ascii="Arial" w:hAnsi="Arial" w:cs="Arial"/>
        </w:rPr>
        <w:t>orthopedic</w:t>
      </w:r>
      <w:proofErr w:type="spellEnd"/>
      <w:r w:rsidRPr="00364206">
        <w:rPr>
          <w:rFonts w:ascii="Arial" w:hAnsi="Arial" w:cs="Arial"/>
        </w:rPr>
        <w:t xml:space="preserve"> procedures, robotic surgeries, cancer treatment, and wellness therapies.</w:t>
      </w:r>
    </w:p>
    <w:p w14:paraId="21995ABE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Hyderabad – Advanced Medical Infrastructure</w:t>
      </w:r>
    </w:p>
    <w:p w14:paraId="133AEC37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Known for liver care, nephrology, fertility treatment, cosmetic surgery, and modern hospitals.</w:t>
      </w:r>
    </w:p>
    <w:p w14:paraId="5684AE81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Mumbai – Premium Healthcare Services</w:t>
      </w:r>
    </w:p>
    <w:p w14:paraId="3B27715E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Offers top specialists, cancer care, cosmetic surgery, cardiology, and luxury recovery stays.</w:t>
      </w:r>
    </w:p>
    <w:p w14:paraId="7334E934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Delhi – Leading Medical Hub</w:t>
      </w:r>
    </w:p>
    <w:p w14:paraId="4FE369B9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lastRenderedPageBreak/>
        <w:t>Excellent for cardiac surgery, neurology, oncology, fertility care, and comprehensive treatment programs.</w:t>
      </w:r>
    </w:p>
    <w:p w14:paraId="625BC588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Kerala – Healing &amp; Wellness Tourism</w:t>
      </w:r>
    </w:p>
    <w:p w14:paraId="75B5DEC0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Ideal for Ayurvedic therapies, rejuvenation programs, wellness retreats, rehabilitation, and natural recovery environments.</w:t>
      </w:r>
    </w:p>
    <w:p w14:paraId="5D2F5E9D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Pune &amp; Ahmedabad</w:t>
      </w:r>
    </w:p>
    <w:p w14:paraId="7D4D9867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Growing destinations for affordable surgeries, dental care, fertility treatment, and preventive healthcare.</w:t>
      </w:r>
    </w:p>
    <w:p w14:paraId="24DCB2C9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Treatments Covered Under Medical Tourism Packages</w:t>
      </w:r>
    </w:p>
    <w:p w14:paraId="41C39D2A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Cardiac Care</w:t>
      </w:r>
    </w:p>
    <w:p w14:paraId="08712D6D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Bypass surgery</w:t>
      </w:r>
      <w:r w:rsidRPr="00364206">
        <w:rPr>
          <w:rFonts w:ascii="Arial" w:hAnsi="Arial" w:cs="Arial"/>
        </w:rPr>
        <w:br/>
        <w:t>• Angioplasty</w:t>
      </w:r>
      <w:r w:rsidRPr="00364206">
        <w:rPr>
          <w:rFonts w:ascii="Arial" w:hAnsi="Arial" w:cs="Arial"/>
        </w:rPr>
        <w:br/>
        <w:t>• Valve replacement</w:t>
      </w:r>
      <w:r w:rsidRPr="00364206">
        <w:rPr>
          <w:rFonts w:ascii="Arial" w:hAnsi="Arial" w:cs="Arial"/>
        </w:rPr>
        <w:br/>
        <w:t>• Cardiology consultations</w:t>
      </w:r>
      <w:r w:rsidRPr="00364206">
        <w:rPr>
          <w:rFonts w:ascii="Arial" w:hAnsi="Arial" w:cs="Arial"/>
        </w:rPr>
        <w:br/>
        <w:t>• Preventive heart screening</w:t>
      </w:r>
    </w:p>
    <w:p w14:paraId="78E867EA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proofErr w:type="spellStart"/>
      <w:r w:rsidRPr="00364206">
        <w:rPr>
          <w:rFonts w:ascii="Arial" w:hAnsi="Arial" w:cs="Arial"/>
          <w:b/>
          <w:bCs/>
        </w:rPr>
        <w:t>Orthopedic</w:t>
      </w:r>
      <w:proofErr w:type="spellEnd"/>
      <w:r w:rsidRPr="00364206">
        <w:rPr>
          <w:rFonts w:ascii="Arial" w:hAnsi="Arial" w:cs="Arial"/>
          <w:b/>
          <w:bCs/>
        </w:rPr>
        <w:t xml:space="preserve"> Care</w:t>
      </w:r>
    </w:p>
    <w:p w14:paraId="06E77A7E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Knee replacement</w:t>
      </w:r>
      <w:r w:rsidRPr="00364206">
        <w:rPr>
          <w:rFonts w:ascii="Arial" w:hAnsi="Arial" w:cs="Arial"/>
        </w:rPr>
        <w:br/>
        <w:t>• Hip replacement</w:t>
      </w:r>
      <w:r w:rsidRPr="00364206">
        <w:rPr>
          <w:rFonts w:ascii="Arial" w:hAnsi="Arial" w:cs="Arial"/>
        </w:rPr>
        <w:br/>
        <w:t>• Spine surgery</w:t>
      </w:r>
      <w:r w:rsidRPr="00364206">
        <w:rPr>
          <w:rFonts w:ascii="Arial" w:hAnsi="Arial" w:cs="Arial"/>
        </w:rPr>
        <w:br/>
        <w:t>• Sports injury treatment</w:t>
      </w:r>
      <w:r w:rsidRPr="00364206">
        <w:rPr>
          <w:rFonts w:ascii="Arial" w:hAnsi="Arial" w:cs="Arial"/>
        </w:rPr>
        <w:br/>
        <w:t>• Physiotherapy rehabilitation</w:t>
      </w:r>
    </w:p>
    <w:p w14:paraId="7952D843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Fertility &amp; IVF</w:t>
      </w:r>
    </w:p>
    <w:p w14:paraId="7A3F6DC9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IVF treatment</w:t>
      </w:r>
      <w:r w:rsidRPr="00364206">
        <w:rPr>
          <w:rFonts w:ascii="Arial" w:hAnsi="Arial" w:cs="Arial"/>
        </w:rPr>
        <w:br/>
        <w:t>• IUI procedures</w:t>
      </w:r>
      <w:r w:rsidRPr="00364206">
        <w:rPr>
          <w:rFonts w:ascii="Arial" w:hAnsi="Arial" w:cs="Arial"/>
        </w:rPr>
        <w:br/>
        <w:t>• Fertility consultation</w:t>
      </w:r>
      <w:r w:rsidRPr="00364206">
        <w:rPr>
          <w:rFonts w:ascii="Arial" w:hAnsi="Arial" w:cs="Arial"/>
        </w:rPr>
        <w:br/>
        <w:t>• Egg freezing guidance</w:t>
      </w:r>
      <w:r w:rsidRPr="00364206">
        <w:rPr>
          <w:rFonts w:ascii="Arial" w:hAnsi="Arial" w:cs="Arial"/>
        </w:rPr>
        <w:br/>
        <w:t>• Maternity support packages</w:t>
      </w:r>
    </w:p>
    <w:p w14:paraId="6E63A423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Cosmetic &amp; Plastic Surgery</w:t>
      </w:r>
    </w:p>
    <w:p w14:paraId="7F9CD71C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Hair transplant</w:t>
      </w:r>
      <w:r w:rsidRPr="00364206">
        <w:rPr>
          <w:rFonts w:ascii="Arial" w:hAnsi="Arial" w:cs="Arial"/>
        </w:rPr>
        <w:br/>
        <w:t>• Rhinoplasty</w:t>
      </w:r>
      <w:r w:rsidRPr="00364206">
        <w:rPr>
          <w:rFonts w:ascii="Arial" w:hAnsi="Arial" w:cs="Arial"/>
        </w:rPr>
        <w:br/>
        <w:t>• Liposuction</w:t>
      </w:r>
      <w:r w:rsidRPr="00364206">
        <w:rPr>
          <w:rFonts w:ascii="Arial" w:hAnsi="Arial" w:cs="Arial"/>
        </w:rPr>
        <w:br/>
        <w:t>• Skin treatments</w:t>
      </w:r>
      <w:r w:rsidRPr="00364206">
        <w:rPr>
          <w:rFonts w:ascii="Arial" w:hAnsi="Arial" w:cs="Arial"/>
        </w:rPr>
        <w:br/>
        <w:t>• Reconstructive procedures</w:t>
      </w:r>
    </w:p>
    <w:p w14:paraId="3EF54BE0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Dental Tourism</w:t>
      </w:r>
    </w:p>
    <w:p w14:paraId="636CB035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Dental implants</w:t>
      </w:r>
      <w:r w:rsidRPr="00364206">
        <w:rPr>
          <w:rFonts w:ascii="Arial" w:hAnsi="Arial" w:cs="Arial"/>
        </w:rPr>
        <w:br/>
        <w:t>• Smile designing</w:t>
      </w:r>
      <w:r w:rsidRPr="00364206">
        <w:rPr>
          <w:rFonts w:ascii="Arial" w:hAnsi="Arial" w:cs="Arial"/>
        </w:rPr>
        <w:br/>
        <w:t>• Root canal treatment</w:t>
      </w:r>
      <w:r w:rsidRPr="00364206">
        <w:rPr>
          <w:rFonts w:ascii="Arial" w:hAnsi="Arial" w:cs="Arial"/>
        </w:rPr>
        <w:br/>
        <w:t>• Teeth whitening</w:t>
      </w:r>
      <w:r w:rsidRPr="00364206">
        <w:rPr>
          <w:rFonts w:ascii="Arial" w:hAnsi="Arial" w:cs="Arial"/>
        </w:rPr>
        <w:br/>
        <w:t>• Full mouth restoration</w:t>
      </w:r>
    </w:p>
    <w:p w14:paraId="5BB0C74E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Oncology Support</w:t>
      </w:r>
    </w:p>
    <w:p w14:paraId="27DAE450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lastRenderedPageBreak/>
        <w:t>• Cancer consultations</w:t>
      </w:r>
      <w:r w:rsidRPr="00364206">
        <w:rPr>
          <w:rFonts w:ascii="Arial" w:hAnsi="Arial" w:cs="Arial"/>
        </w:rPr>
        <w:br/>
        <w:t>• Surgery coordination</w:t>
      </w:r>
      <w:r w:rsidRPr="00364206">
        <w:rPr>
          <w:rFonts w:ascii="Arial" w:hAnsi="Arial" w:cs="Arial"/>
        </w:rPr>
        <w:br/>
        <w:t>• Chemotherapy planning</w:t>
      </w:r>
      <w:r w:rsidRPr="00364206">
        <w:rPr>
          <w:rFonts w:ascii="Arial" w:hAnsi="Arial" w:cs="Arial"/>
        </w:rPr>
        <w:br/>
        <w:t>• Radiation scheduling</w:t>
      </w:r>
      <w:r w:rsidRPr="00364206">
        <w:rPr>
          <w:rFonts w:ascii="Arial" w:hAnsi="Arial" w:cs="Arial"/>
        </w:rPr>
        <w:br/>
        <w:t>• Recovery assistance</w:t>
      </w:r>
    </w:p>
    <w:p w14:paraId="137596E6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Wellness &amp; Preventive Care</w:t>
      </w:r>
    </w:p>
    <w:p w14:paraId="212AB41F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Executive health check-ups</w:t>
      </w:r>
      <w:r w:rsidRPr="00364206">
        <w:rPr>
          <w:rFonts w:ascii="Arial" w:hAnsi="Arial" w:cs="Arial"/>
        </w:rPr>
        <w:br/>
        <w:t>• Ayurveda healing programs</w:t>
      </w:r>
      <w:r w:rsidRPr="00364206">
        <w:rPr>
          <w:rFonts w:ascii="Arial" w:hAnsi="Arial" w:cs="Arial"/>
        </w:rPr>
        <w:br/>
        <w:t>• Detox packages</w:t>
      </w:r>
      <w:r w:rsidRPr="00364206">
        <w:rPr>
          <w:rFonts w:ascii="Arial" w:hAnsi="Arial" w:cs="Arial"/>
        </w:rPr>
        <w:br/>
        <w:t>• Yoga retreats</w:t>
      </w:r>
      <w:r w:rsidRPr="00364206">
        <w:rPr>
          <w:rFonts w:ascii="Arial" w:hAnsi="Arial" w:cs="Arial"/>
        </w:rPr>
        <w:br/>
        <w:t>• Stress management programs</w:t>
      </w:r>
    </w:p>
    <w:p w14:paraId="7E4CD66F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Our Medical Tourism Services</w:t>
      </w:r>
    </w:p>
    <w:p w14:paraId="64CB63F9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At World Wings Tours &amp; Travels, we understand that medical travel requires careful planning and personal attention. Our packages are designed to support patients and accompanying family members at every stage.</w:t>
      </w:r>
    </w:p>
    <w:p w14:paraId="69C726D7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Services include:</w:t>
      </w:r>
      <w:r w:rsidRPr="00364206">
        <w:rPr>
          <w:rFonts w:ascii="Arial" w:hAnsi="Arial" w:cs="Arial"/>
        </w:rPr>
        <w:br/>
        <w:t>• Hospital appointment coordination</w:t>
      </w:r>
      <w:r w:rsidRPr="00364206">
        <w:rPr>
          <w:rFonts w:ascii="Arial" w:hAnsi="Arial" w:cs="Arial"/>
        </w:rPr>
        <w:br/>
        <w:t>• Doctor consultation scheduling</w:t>
      </w:r>
      <w:r w:rsidRPr="00364206">
        <w:rPr>
          <w:rFonts w:ascii="Arial" w:hAnsi="Arial" w:cs="Arial"/>
        </w:rPr>
        <w:br/>
        <w:t>• Treatment estimate support</w:t>
      </w:r>
      <w:r w:rsidRPr="00364206">
        <w:rPr>
          <w:rFonts w:ascii="Arial" w:hAnsi="Arial" w:cs="Arial"/>
        </w:rPr>
        <w:br/>
        <w:t>• Medical visa guidance</w:t>
      </w:r>
      <w:r w:rsidRPr="00364206">
        <w:rPr>
          <w:rFonts w:ascii="Arial" w:hAnsi="Arial" w:cs="Arial"/>
        </w:rPr>
        <w:br/>
        <w:t>• Flight booking assistance</w:t>
      </w:r>
      <w:r w:rsidRPr="00364206">
        <w:rPr>
          <w:rFonts w:ascii="Arial" w:hAnsi="Arial" w:cs="Arial"/>
        </w:rPr>
        <w:br/>
        <w:t>• Airport transfers</w:t>
      </w:r>
      <w:r w:rsidRPr="00364206">
        <w:rPr>
          <w:rFonts w:ascii="Arial" w:hAnsi="Arial" w:cs="Arial"/>
        </w:rPr>
        <w:br/>
        <w:t>• Hotel / serviced apartment bookings</w:t>
      </w:r>
      <w:r w:rsidRPr="00364206">
        <w:rPr>
          <w:rFonts w:ascii="Arial" w:hAnsi="Arial" w:cs="Arial"/>
        </w:rPr>
        <w:br/>
        <w:t>• Local transportation</w:t>
      </w:r>
      <w:r w:rsidRPr="00364206">
        <w:rPr>
          <w:rFonts w:ascii="Arial" w:hAnsi="Arial" w:cs="Arial"/>
        </w:rPr>
        <w:br/>
        <w:t>• Translator support (if required)</w:t>
      </w:r>
      <w:r w:rsidRPr="00364206">
        <w:rPr>
          <w:rFonts w:ascii="Arial" w:hAnsi="Arial" w:cs="Arial"/>
        </w:rPr>
        <w:br/>
        <w:t>• Attender travel arrangements</w:t>
      </w:r>
      <w:r w:rsidRPr="00364206">
        <w:rPr>
          <w:rFonts w:ascii="Arial" w:hAnsi="Arial" w:cs="Arial"/>
        </w:rPr>
        <w:br/>
        <w:t xml:space="preserve">• </w:t>
      </w:r>
      <w:proofErr w:type="gramStart"/>
      <w:r w:rsidRPr="00364206">
        <w:rPr>
          <w:rFonts w:ascii="Arial" w:hAnsi="Arial" w:cs="Arial"/>
        </w:rPr>
        <w:t>Post-treatment</w:t>
      </w:r>
      <w:proofErr w:type="gramEnd"/>
      <w:r w:rsidRPr="00364206">
        <w:rPr>
          <w:rFonts w:ascii="Arial" w:hAnsi="Arial" w:cs="Arial"/>
        </w:rPr>
        <w:t xml:space="preserve"> sightseeing options</w:t>
      </w:r>
      <w:r w:rsidRPr="00364206">
        <w:rPr>
          <w:rFonts w:ascii="Arial" w:hAnsi="Arial" w:cs="Arial"/>
        </w:rPr>
        <w:br/>
        <w:t>• Recovery stay planning</w:t>
      </w:r>
      <w:r w:rsidRPr="00364206">
        <w:rPr>
          <w:rFonts w:ascii="Arial" w:hAnsi="Arial" w:cs="Arial"/>
        </w:rPr>
        <w:br/>
        <w:t>• Follow-up travel assistance</w:t>
      </w:r>
    </w:p>
    <w:p w14:paraId="1829E8B7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Customized Packages as Per Requirement</w:t>
      </w:r>
    </w:p>
    <w:p w14:paraId="1AD16975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Every patient has different medical conditions, travel needs, and budgets. Therefore, all itineraries can be designed and customized as per your requirement.</w:t>
      </w:r>
    </w:p>
    <w:p w14:paraId="6EC77116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Customization options include:</w:t>
      </w:r>
      <w:r w:rsidRPr="00364206">
        <w:rPr>
          <w:rFonts w:ascii="Arial" w:hAnsi="Arial" w:cs="Arial"/>
        </w:rPr>
        <w:br/>
        <w:t>• Choice of city and hospital</w:t>
      </w:r>
      <w:r w:rsidRPr="00364206">
        <w:rPr>
          <w:rFonts w:ascii="Arial" w:hAnsi="Arial" w:cs="Arial"/>
        </w:rPr>
        <w:br/>
        <w:t>• Treatment category</w:t>
      </w:r>
      <w:r w:rsidRPr="00364206">
        <w:rPr>
          <w:rFonts w:ascii="Arial" w:hAnsi="Arial" w:cs="Arial"/>
        </w:rPr>
        <w:br/>
        <w:t>• Length of stay</w:t>
      </w:r>
      <w:r w:rsidRPr="00364206">
        <w:rPr>
          <w:rFonts w:ascii="Arial" w:hAnsi="Arial" w:cs="Arial"/>
        </w:rPr>
        <w:br/>
        <w:t>• Economy / premium accommodation</w:t>
      </w:r>
      <w:r w:rsidRPr="00364206">
        <w:rPr>
          <w:rFonts w:ascii="Arial" w:hAnsi="Arial" w:cs="Arial"/>
        </w:rPr>
        <w:br/>
        <w:t xml:space="preserve">• Companion </w:t>
      </w:r>
      <w:proofErr w:type="spellStart"/>
      <w:r w:rsidRPr="00364206">
        <w:rPr>
          <w:rFonts w:ascii="Arial" w:hAnsi="Arial" w:cs="Arial"/>
        </w:rPr>
        <w:t>traveler</w:t>
      </w:r>
      <w:proofErr w:type="spellEnd"/>
      <w:r w:rsidRPr="00364206">
        <w:rPr>
          <w:rFonts w:ascii="Arial" w:hAnsi="Arial" w:cs="Arial"/>
        </w:rPr>
        <w:t xml:space="preserve"> arrangements</w:t>
      </w:r>
      <w:r w:rsidRPr="00364206">
        <w:rPr>
          <w:rFonts w:ascii="Arial" w:hAnsi="Arial" w:cs="Arial"/>
        </w:rPr>
        <w:br/>
        <w:t>• Wheelchair assistance</w:t>
      </w:r>
      <w:r w:rsidRPr="00364206">
        <w:rPr>
          <w:rFonts w:ascii="Arial" w:hAnsi="Arial" w:cs="Arial"/>
        </w:rPr>
        <w:br/>
        <w:t>• Airport meet &amp; greet</w:t>
      </w:r>
      <w:r w:rsidRPr="00364206">
        <w:rPr>
          <w:rFonts w:ascii="Arial" w:hAnsi="Arial" w:cs="Arial"/>
        </w:rPr>
        <w:br/>
        <w:t xml:space="preserve">• </w:t>
      </w:r>
      <w:proofErr w:type="gramStart"/>
      <w:r w:rsidRPr="00364206">
        <w:rPr>
          <w:rFonts w:ascii="Arial" w:hAnsi="Arial" w:cs="Arial"/>
        </w:rPr>
        <w:t>Multi-city</w:t>
      </w:r>
      <w:proofErr w:type="gramEnd"/>
      <w:r w:rsidRPr="00364206">
        <w:rPr>
          <w:rFonts w:ascii="Arial" w:hAnsi="Arial" w:cs="Arial"/>
        </w:rPr>
        <w:t xml:space="preserve"> consultation plans</w:t>
      </w:r>
      <w:r w:rsidRPr="00364206">
        <w:rPr>
          <w:rFonts w:ascii="Arial" w:hAnsi="Arial" w:cs="Arial"/>
        </w:rPr>
        <w:br/>
        <w:t>• Wellness recovery add-ons</w:t>
      </w:r>
      <w:r w:rsidRPr="00364206">
        <w:rPr>
          <w:rFonts w:ascii="Arial" w:hAnsi="Arial" w:cs="Arial"/>
        </w:rPr>
        <w:br/>
        <w:t>• Luxury medical travel packages</w:t>
      </w:r>
    </w:p>
    <w:p w14:paraId="744A530C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Sample Medical Travel Packages</w:t>
      </w:r>
    </w:p>
    <w:p w14:paraId="6260EF84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3 Days Health Check-up Package</w:t>
      </w:r>
    </w:p>
    <w:p w14:paraId="3BD1740B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lastRenderedPageBreak/>
        <w:t>Arrival – Executive tests – Specialist consultation – Departure</w:t>
      </w:r>
    </w:p>
    <w:p w14:paraId="6D5DA2B5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5 Days Dental Care Package</w:t>
      </w:r>
    </w:p>
    <w:p w14:paraId="3C37FC5B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Consultation – Treatment sessions – Recovery – City stay</w:t>
      </w:r>
    </w:p>
    <w:p w14:paraId="4AD8F99D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7 Days IVF Support Package</w:t>
      </w:r>
    </w:p>
    <w:p w14:paraId="00ECCB9D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Consultations – Procedures – Comfortable accommodation – Transfers</w:t>
      </w:r>
    </w:p>
    <w:p w14:paraId="174BF5C4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 xml:space="preserve">10 Days </w:t>
      </w:r>
      <w:proofErr w:type="spellStart"/>
      <w:r w:rsidRPr="00364206">
        <w:rPr>
          <w:rFonts w:ascii="Arial" w:hAnsi="Arial" w:cs="Arial"/>
          <w:b/>
          <w:bCs/>
        </w:rPr>
        <w:t>Orthopedic</w:t>
      </w:r>
      <w:proofErr w:type="spellEnd"/>
      <w:r w:rsidRPr="00364206">
        <w:rPr>
          <w:rFonts w:ascii="Arial" w:hAnsi="Arial" w:cs="Arial"/>
          <w:b/>
          <w:bCs/>
        </w:rPr>
        <w:t xml:space="preserve"> Package</w:t>
      </w:r>
    </w:p>
    <w:p w14:paraId="58202EBA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Admission – Surgery – Rehabilitation – Recovery stay</w:t>
      </w:r>
    </w:p>
    <w:p w14:paraId="65AD88B2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14 Days Cardiac Care Package</w:t>
      </w:r>
    </w:p>
    <w:p w14:paraId="4D620535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 xml:space="preserve">Pre-tests – Surgery – ICU recovery – </w:t>
      </w:r>
      <w:proofErr w:type="gramStart"/>
      <w:r w:rsidRPr="00364206">
        <w:rPr>
          <w:rFonts w:ascii="Arial" w:hAnsi="Arial" w:cs="Arial"/>
        </w:rPr>
        <w:t>Post-care</w:t>
      </w:r>
      <w:proofErr w:type="gramEnd"/>
      <w:r w:rsidRPr="00364206">
        <w:rPr>
          <w:rFonts w:ascii="Arial" w:hAnsi="Arial" w:cs="Arial"/>
        </w:rPr>
        <w:t xml:space="preserve"> rest – Return travel</w:t>
      </w:r>
    </w:p>
    <w:p w14:paraId="446E9559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 xml:space="preserve">Why Book </w:t>
      </w:r>
      <w:proofErr w:type="gramStart"/>
      <w:r w:rsidRPr="00364206">
        <w:rPr>
          <w:rFonts w:ascii="Arial" w:hAnsi="Arial" w:cs="Arial"/>
          <w:b/>
          <w:bCs/>
        </w:rPr>
        <w:t>With</w:t>
      </w:r>
      <w:proofErr w:type="gramEnd"/>
      <w:r w:rsidRPr="00364206">
        <w:rPr>
          <w:rFonts w:ascii="Arial" w:hAnsi="Arial" w:cs="Arial"/>
          <w:b/>
          <w:bCs/>
        </w:rPr>
        <w:t xml:space="preserve"> World Wings Tours &amp; Travels?</w:t>
      </w:r>
    </w:p>
    <w:p w14:paraId="61646207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Trusted travel coordination experience</w:t>
      </w:r>
      <w:r w:rsidRPr="00364206">
        <w:rPr>
          <w:rFonts w:ascii="Arial" w:hAnsi="Arial" w:cs="Arial"/>
        </w:rPr>
        <w:br/>
        <w:t>• Personalized support from arrival to departure</w:t>
      </w:r>
      <w:r w:rsidRPr="00364206">
        <w:rPr>
          <w:rFonts w:ascii="Arial" w:hAnsi="Arial" w:cs="Arial"/>
        </w:rPr>
        <w:br/>
        <w:t>• Chennai-based expertise with access to top hospitals</w:t>
      </w:r>
      <w:r w:rsidRPr="00364206">
        <w:rPr>
          <w:rFonts w:ascii="Arial" w:hAnsi="Arial" w:cs="Arial"/>
        </w:rPr>
        <w:br/>
        <w:t>• Comfortable stay arrangements near hospitals</w:t>
      </w:r>
      <w:r w:rsidRPr="00364206">
        <w:rPr>
          <w:rFonts w:ascii="Arial" w:hAnsi="Arial" w:cs="Arial"/>
        </w:rPr>
        <w:br/>
        <w:t>• Transparent planning assistance</w:t>
      </w:r>
      <w:r w:rsidRPr="00364206">
        <w:rPr>
          <w:rFonts w:ascii="Arial" w:hAnsi="Arial" w:cs="Arial"/>
        </w:rPr>
        <w:br/>
        <w:t>• Fast response and patient-focused service</w:t>
      </w:r>
      <w:r w:rsidRPr="00364206">
        <w:rPr>
          <w:rFonts w:ascii="Arial" w:hAnsi="Arial" w:cs="Arial"/>
        </w:rPr>
        <w:br/>
        <w:t xml:space="preserve">• Domestic and international </w:t>
      </w:r>
      <w:proofErr w:type="spellStart"/>
      <w:r w:rsidRPr="00364206">
        <w:rPr>
          <w:rFonts w:ascii="Arial" w:hAnsi="Arial" w:cs="Arial"/>
        </w:rPr>
        <w:t>traveler</w:t>
      </w:r>
      <w:proofErr w:type="spellEnd"/>
      <w:r w:rsidRPr="00364206">
        <w:rPr>
          <w:rFonts w:ascii="Arial" w:hAnsi="Arial" w:cs="Arial"/>
        </w:rPr>
        <w:t xml:space="preserve"> support</w:t>
      </w:r>
      <w:r w:rsidRPr="00364206">
        <w:rPr>
          <w:rFonts w:ascii="Arial" w:hAnsi="Arial" w:cs="Arial"/>
        </w:rPr>
        <w:br/>
        <w:t>• Family companion arrangements</w:t>
      </w:r>
      <w:r w:rsidRPr="00364206">
        <w:rPr>
          <w:rFonts w:ascii="Arial" w:hAnsi="Arial" w:cs="Arial"/>
        </w:rPr>
        <w:br/>
        <w:t>• Flexible travel dates and budgets</w:t>
      </w:r>
    </w:p>
    <w:p w14:paraId="6311998E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Medical Tourism for International Patients</w:t>
      </w:r>
    </w:p>
    <w:p w14:paraId="353CD5D2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 xml:space="preserve">We assist overseas </w:t>
      </w:r>
      <w:proofErr w:type="spellStart"/>
      <w:r w:rsidRPr="00364206">
        <w:rPr>
          <w:rFonts w:ascii="Arial" w:hAnsi="Arial" w:cs="Arial"/>
        </w:rPr>
        <w:t>travelers</w:t>
      </w:r>
      <w:proofErr w:type="spellEnd"/>
      <w:r w:rsidRPr="00364206">
        <w:rPr>
          <w:rFonts w:ascii="Arial" w:hAnsi="Arial" w:cs="Arial"/>
        </w:rPr>
        <w:t xml:space="preserve"> visiting India for treatment by coordinating the entire journey. Our team helps reduce travel stress so patients can focus on recovery.</w:t>
      </w:r>
    </w:p>
    <w:p w14:paraId="79E3AF14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Support includes:</w:t>
      </w:r>
      <w:r w:rsidRPr="00364206">
        <w:rPr>
          <w:rFonts w:ascii="Arial" w:hAnsi="Arial" w:cs="Arial"/>
        </w:rPr>
        <w:br/>
        <w:t>• Invitation / appointment coordination</w:t>
      </w:r>
      <w:r w:rsidRPr="00364206">
        <w:rPr>
          <w:rFonts w:ascii="Arial" w:hAnsi="Arial" w:cs="Arial"/>
        </w:rPr>
        <w:br/>
        <w:t>• Visa guidance</w:t>
      </w:r>
      <w:r w:rsidRPr="00364206">
        <w:rPr>
          <w:rFonts w:ascii="Arial" w:hAnsi="Arial" w:cs="Arial"/>
        </w:rPr>
        <w:br/>
        <w:t>• Airport pickup</w:t>
      </w:r>
      <w:r w:rsidRPr="00364206">
        <w:rPr>
          <w:rFonts w:ascii="Arial" w:hAnsi="Arial" w:cs="Arial"/>
        </w:rPr>
        <w:br/>
        <w:t>• Currency exchange guidance</w:t>
      </w:r>
      <w:r w:rsidRPr="00364206">
        <w:rPr>
          <w:rFonts w:ascii="Arial" w:hAnsi="Arial" w:cs="Arial"/>
        </w:rPr>
        <w:br/>
        <w:t>• SIM card assistance</w:t>
      </w:r>
      <w:r w:rsidRPr="00364206">
        <w:rPr>
          <w:rFonts w:ascii="Arial" w:hAnsi="Arial" w:cs="Arial"/>
        </w:rPr>
        <w:br/>
        <w:t>• Hotel stay near hospital</w:t>
      </w:r>
      <w:r w:rsidRPr="00364206">
        <w:rPr>
          <w:rFonts w:ascii="Arial" w:hAnsi="Arial" w:cs="Arial"/>
        </w:rPr>
        <w:br/>
        <w:t>• Interpreter support if required</w:t>
      </w:r>
      <w:r w:rsidRPr="00364206">
        <w:rPr>
          <w:rFonts w:ascii="Arial" w:hAnsi="Arial" w:cs="Arial"/>
        </w:rPr>
        <w:br/>
        <w:t xml:space="preserve">• </w:t>
      </w:r>
      <w:proofErr w:type="gramStart"/>
      <w:r w:rsidRPr="00364206">
        <w:rPr>
          <w:rFonts w:ascii="Arial" w:hAnsi="Arial" w:cs="Arial"/>
        </w:rPr>
        <w:t>Post-treatment</w:t>
      </w:r>
      <w:proofErr w:type="gramEnd"/>
      <w:r w:rsidRPr="00364206">
        <w:rPr>
          <w:rFonts w:ascii="Arial" w:hAnsi="Arial" w:cs="Arial"/>
        </w:rPr>
        <w:t xml:space="preserve"> tourism options</w:t>
      </w:r>
    </w:p>
    <w:p w14:paraId="2EC091A5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Recovery Tourism Options</w:t>
      </w:r>
    </w:p>
    <w:p w14:paraId="2CA038B1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 xml:space="preserve">After treatment, many </w:t>
      </w:r>
      <w:proofErr w:type="spellStart"/>
      <w:r w:rsidRPr="00364206">
        <w:rPr>
          <w:rFonts w:ascii="Arial" w:hAnsi="Arial" w:cs="Arial"/>
        </w:rPr>
        <w:t>travelers</w:t>
      </w:r>
      <w:proofErr w:type="spellEnd"/>
      <w:r w:rsidRPr="00364206">
        <w:rPr>
          <w:rFonts w:ascii="Arial" w:hAnsi="Arial" w:cs="Arial"/>
        </w:rPr>
        <w:t xml:space="preserve"> prefer peaceful recovery stays. Depending on doctor approval, we can arrange:</w:t>
      </w:r>
    </w:p>
    <w:p w14:paraId="19AB984C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• Beachside recovery in Chennai / Pondicherry</w:t>
      </w:r>
      <w:r w:rsidRPr="00364206">
        <w:rPr>
          <w:rFonts w:ascii="Arial" w:hAnsi="Arial" w:cs="Arial"/>
        </w:rPr>
        <w:br/>
        <w:t>• Wellness retreat in Kerala</w:t>
      </w:r>
      <w:r w:rsidRPr="00364206">
        <w:rPr>
          <w:rFonts w:ascii="Arial" w:hAnsi="Arial" w:cs="Arial"/>
        </w:rPr>
        <w:br/>
        <w:t>• Hill station relaxation in Ooty / Kodaikanal</w:t>
      </w:r>
      <w:r w:rsidRPr="00364206">
        <w:rPr>
          <w:rFonts w:ascii="Arial" w:hAnsi="Arial" w:cs="Arial"/>
        </w:rPr>
        <w:br/>
        <w:t xml:space="preserve">• Luxury city </w:t>
      </w:r>
      <w:proofErr w:type="gramStart"/>
      <w:r w:rsidRPr="00364206">
        <w:rPr>
          <w:rFonts w:ascii="Arial" w:hAnsi="Arial" w:cs="Arial"/>
        </w:rPr>
        <w:t>stay</w:t>
      </w:r>
      <w:proofErr w:type="gramEnd"/>
      <w:r w:rsidRPr="00364206">
        <w:rPr>
          <w:rFonts w:ascii="Arial" w:hAnsi="Arial" w:cs="Arial"/>
        </w:rPr>
        <w:t xml:space="preserve"> for follow-up visits</w:t>
      </w:r>
      <w:r w:rsidRPr="00364206">
        <w:rPr>
          <w:rFonts w:ascii="Arial" w:hAnsi="Arial" w:cs="Arial"/>
        </w:rPr>
        <w:br/>
        <w:t>• Quiet serviced apartment stays</w:t>
      </w:r>
    </w:p>
    <w:p w14:paraId="66FE65B6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Best Time for Medical Travel in India</w:t>
      </w:r>
    </w:p>
    <w:p w14:paraId="4890E99B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lastRenderedPageBreak/>
        <w:t xml:space="preserve">India welcomes medical </w:t>
      </w:r>
      <w:proofErr w:type="spellStart"/>
      <w:r w:rsidRPr="00364206">
        <w:rPr>
          <w:rFonts w:ascii="Arial" w:hAnsi="Arial" w:cs="Arial"/>
        </w:rPr>
        <w:t>travelers</w:t>
      </w:r>
      <w:proofErr w:type="spellEnd"/>
      <w:r w:rsidRPr="00364206">
        <w:rPr>
          <w:rFonts w:ascii="Arial" w:hAnsi="Arial" w:cs="Arial"/>
        </w:rPr>
        <w:t xml:space="preserve"> throughout the year. October to March is preferred for pleasant weather, especially for patients requiring comfortable recovery conditions.</w:t>
      </w:r>
    </w:p>
    <w:p w14:paraId="7A5ECE20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Important Note</w:t>
      </w:r>
    </w:p>
    <w:p w14:paraId="22169444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Treatment plans, procedures, and costs depend on hospital evaluation and doctor recommendations. Travel packages are arranged separately based on confirmed medical schedules.</w:t>
      </w:r>
    </w:p>
    <w:p w14:paraId="5742CB3F" w14:textId="77777777" w:rsidR="00364206" w:rsidRPr="00364206" w:rsidRDefault="00364206" w:rsidP="00364206">
      <w:pPr>
        <w:rPr>
          <w:rFonts w:ascii="Arial" w:hAnsi="Arial" w:cs="Arial"/>
          <w:b/>
          <w:bCs/>
        </w:rPr>
      </w:pPr>
      <w:r w:rsidRPr="00364206">
        <w:rPr>
          <w:rFonts w:ascii="Arial" w:hAnsi="Arial" w:cs="Arial"/>
          <w:b/>
          <w:bCs/>
        </w:rPr>
        <w:t>Book Your Medical Tourism Journey Today</w:t>
      </w:r>
    </w:p>
    <w:p w14:paraId="387C01DC" w14:textId="77777777" w:rsidR="00364206" w:rsidRPr="00364206" w:rsidRDefault="00364206" w:rsidP="00364206">
      <w:pPr>
        <w:rPr>
          <w:rFonts w:ascii="Arial" w:hAnsi="Arial" w:cs="Arial"/>
        </w:rPr>
      </w:pPr>
      <w:r w:rsidRPr="00364206">
        <w:rPr>
          <w:rFonts w:ascii="Arial" w:hAnsi="Arial" w:cs="Arial"/>
        </w:rPr>
        <w:t>Choose safe, affordable, and quality healthcare with complete travel support. Whether you need advanced treatment, wellness care, dental procedures, fertility assistance, or health check-ups, World Wings Tours &amp; Travels offers reliable medical tourism packages tailored to your needs.</w:t>
      </w:r>
    </w:p>
    <w:p w14:paraId="2D787F1A" w14:textId="77777777" w:rsidR="00685AAC" w:rsidRPr="00364206" w:rsidRDefault="00685AAC">
      <w:pPr>
        <w:rPr>
          <w:rFonts w:ascii="Arial" w:hAnsi="Arial" w:cs="Arial"/>
        </w:rPr>
      </w:pPr>
    </w:p>
    <w:sectPr w:rsidR="00685AAC" w:rsidRPr="0036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06"/>
    <w:rsid w:val="00364206"/>
    <w:rsid w:val="00685AAC"/>
    <w:rsid w:val="00D31EA3"/>
    <w:rsid w:val="00E1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4043"/>
  <w15:chartTrackingRefBased/>
  <w15:docId w15:val="{3A607F29-DB18-4704-9A5C-DC25F00A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AROKEYA RAJ JESU</dc:creator>
  <cp:keywords/>
  <dc:description/>
  <cp:lastModifiedBy>MARSHALL AROKEYA RAJ JESU</cp:lastModifiedBy>
  <cp:revision>2</cp:revision>
  <dcterms:created xsi:type="dcterms:W3CDTF">2026-04-25T08:30:00Z</dcterms:created>
  <dcterms:modified xsi:type="dcterms:W3CDTF">2026-04-25T08:30:00Z</dcterms:modified>
</cp:coreProperties>
</file>