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世界 World</w:t>
      </w:r>
    </w:p>
    <w:p>
      <w:pPr>
        <w:bidi w:val="0"/>
        <w:ind w:firstLine="210" w:firstLineChars="100"/>
      </w:pPr>
      <w:r>
        <w:rPr>
          <w:rFonts w:hint="eastAsia"/>
        </w:rPr>
        <w:t>走廊/房间宽度和高度（eg大约2.7米到3.6米）</w:t>
      </w:r>
    </w:p>
    <w:p>
      <w:pPr>
        <w:bidi w:val="0"/>
        <w:ind w:firstLine="210" w:firstLineChars="100"/>
      </w:pPr>
      <w:r>
        <w:rPr>
          <w:rFonts w:hint="eastAsia"/>
        </w:rPr>
        <w:t>楼梯规模</w:t>
      </w:r>
    </w:p>
    <w:p>
      <w:pPr>
        <w:bidi w:val="0"/>
        <w:ind w:firstLine="210" w:firstLineChars="100"/>
      </w:pPr>
      <w:r>
        <w:rPr>
          <w:rFonts w:hint="eastAsia"/>
        </w:rPr>
        <w:t>门和窗尺寸</w:t>
      </w:r>
    </w:p>
    <w:p>
      <w:pPr>
        <w:bidi w:val="0"/>
        <w:ind w:firstLine="210" w:firstLineChars="100"/>
      </w:pPr>
      <w:r>
        <w:rPr>
          <w:rFonts w:hint="eastAsia"/>
        </w:rPr>
        <w:t>各种掩体尺寸(低、高等)</w:t>
      </w:r>
    </w:p>
    <w:p>
      <w:pPr>
        <w:bidi w:val="0"/>
        <w:ind w:firstLine="210" w:firstLineChars="100"/>
      </w:pPr>
      <w:r>
        <w:rPr>
          <w:rFonts w:hint="eastAsia"/>
        </w:rPr>
        <w:t>掩护之间的最小距离(eg约2-3米)</w:t>
      </w:r>
    </w:p>
    <w:p>
      <w:pPr>
        <w:bidi w:val="0"/>
        <w:ind w:firstLine="210" w:firstLineChars="100"/>
        <w:rPr>
          <w:rFonts w:hint="eastAsia"/>
        </w:rPr>
      </w:pPr>
      <w:r>
        <w:rPr>
          <w:rFonts w:hint="eastAsia"/>
        </w:rPr>
        <w:t>主路(约5米宽)和侧路(eg约3米宽)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玩家，移动和其他人物角色Player, movement &amp; other characters</w:t>
      </w:r>
    </w:p>
    <w:p>
      <w:pPr>
        <w:bidi w:val="0"/>
        <w:ind w:firstLine="210" w:firstLineChars="100"/>
      </w:pPr>
      <w:r>
        <w:rPr>
          <w:rFonts w:hint="eastAsia"/>
        </w:rPr>
        <w:t>角色尺寸（在不同的位置，如站立、卧、蹲等）</w:t>
      </w:r>
    </w:p>
    <w:p>
      <w:pPr>
        <w:bidi w:val="0"/>
        <w:ind w:firstLine="210" w:firstLineChars="100"/>
      </w:pPr>
      <w:r>
        <w:rPr>
          <w:rFonts w:hint="eastAsia"/>
        </w:rPr>
        <w:t>角色站立与跑步跳跃的高度和距离</w:t>
      </w:r>
    </w:p>
    <w:p>
      <w:pPr>
        <w:bidi w:val="0"/>
        <w:ind w:firstLine="210" w:firstLineChars="100"/>
      </w:pPr>
      <w:r>
        <w:rPr>
          <w:rFonts w:hint="eastAsia"/>
        </w:rPr>
        <w:t>能走过障碍物最高高度</w:t>
      </w:r>
    </w:p>
    <w:p>
      <w:pPr>
        <w:bidi w:val="0"/>
        <w:ind w:firstLine="210" w:firstLineChars="100"/>
      </w:pPr>
      <w:r>
        <w:rPr>
          <w:rFonts w:hint="eastAsia"/>
        </w:rPr>
        <w:t>角色开始滑动或不能在表面上行走的最大角度</w:t>
      </w:r>
    </w:p>
    <w:p>
      <w:pPr>
        <w:bidi w:val="0"/>
        <w:ind w:firstLine="210" w:firstLineChars="100"/>
      </w:pPr>
      <w:r>
        <w:rPr>
          <w:rFonts w:hint="eastAsia"/>
        </w:rPr>
        <w:t>跳下来不会受伤或死亡的高度</w:t>
      </w:r>
    </w:p>
    <w:p>
      <w:pPr>
        <w:bidi w:val="0"/>
      </w:pPr>
    </w:p>
    <w:p>
      <w:pPr>
        <w:bidi w:val="0"/>
      </w:pPr>
      <w:r>
        <w:t>道具物品和能力Items &amp; abilities</w:t>
      </w:r>
    </w:p>
    <w:p>
      <w:pPr>
        <w:bidi w:val="0"/>
        <w:ind w:firstLine="210" w:firstLineChars="100"/>
      </w:pPr>
      <w:r>
        <w:t>武器射击和技能有效范围</w:t>
      </w:r>
    </w:p>
    <w:p>
      <w:pPr>
        <w:bidi w:val="0"/>
        <w:ind w:firstLine="210" w:firstLineChars="100"/>
      </w:pPr>
      <w:r>
        <w:t>交战距离</w:t>
      </w:r>
    </w:p>
    <w:p>
      <w:pPr>
        <w:bidi w:val="0"/>
        <w:ind w:firstLine="210" w:firstLineChars="100"/>
      </w:pPr>
      <w:r>
        <w:t>手榴弹的投掷距离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40" w:firstLineChars="200"/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通常游戏内物件不能用现实世界物件比例搭建。比如门、窗户，比如天花板。因为他们很可能地看起来很小。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还要必须考虑相机在游戏环境中的效果，第三人称游戏往往需要更高的天花板高度。</w: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白盒：先搭建硬表面的几何结构（洞穴、山脉、坑等），在搭建物件</w:t>
      </w:r>
    </w:p>
    <w:p>
      <w:pPr>
        <w:pStyle w:val="2"/>
        <w:keepNext w:val="0"/>
        <w:keepLines w:val="0"/>
        <w:widowControl/>
        <w:suppressLineNumbers w:val="0"/>
      </w:pPr>
      <w:r>
        <w:t>即使你对一个特定的空间没有任何特别的设计意图，但仍然值得放置一些道具，只是为了检查它"装饰"后的样子。</w:t>
      </w:r>
      <w:r>
        <w:br w:type="textWrapping"/>
      </w:r>
      <w:r>
        <w:t>例如假设你设计了一个快餐厅，如果空间不够大，玩家在快餐厅不能到其他区域探索，只有走廊能走，这样团队中关卡美术（Environment Artist）就不能在关卡中做出一个真实的快餐厅</w:t>
      </w:r>
      <w:r>
        <w:br w:type="textWrapping"/>
      </w:r>
      <w:r>
        <w:br w:type="textWrapping"/>
      </w:r>
      <w:r>
        <w:t>在可以避免的情况下，尽量减少你或团队成员重做关卡和遇到困难的风险</w:t>
      </w:r>
    </w:p>
    <w:p>
      <w:pPr>
        <w:pStyle w:val="2"/>
        <w:keepNext w:val="0"/>
        <w:keepLines w:val="0"/>
        <w:widowControl/>
        <w:suppressLineNumbers w:val="0"/>
      </w:pPr>
      <w:r>
        <w:t>只要摆上一些简单的道具就可以帮助你看看"布置好的关卡"，这个空间大小是否合适游戏的体验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给玩家深度的线索和参考，这样他们就能更容易地注意到起点，计算距离。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</w:rPr>
        <w:t>强度，多样性与时间 Intensity, variety &amp; time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这里有三个核心要素，你要考虑关卡的强度，多样性和时间。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强度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●通关所需的挑战和其影响。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容易的谜题和战斗遭遇是低强度的，而困难的谜题和boss的战斗是高强度的。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记住，叙事也可以有强度。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多样性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●发生的事件的类型。 从游戏到游戏的各不相同，但在一个动作冒险游戏中，多样性可以是平台跳跃，隐身潜行和战斗的结合。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时间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●完成某件事（或者是你的关卡) 所需的最小平均时间。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3FB28C2"/>
    <w:rsid w:val="0CFA7A0D"/>
    <w:rsid w:val="217608C5"/>
    <w:rsid w:val="25983863"/>
    <w:rsid w:val="278E28DE"/>
    <w:rsid w:val="347C344E"/>
    <w:rsid w:val="41A878FC"/>
    <w:rsid w:val="45DD2766"/>
    <w:rsid w:val="475E03D3"/>
    <w:rsid w:val="4B8B3020"/>
    <w:rsid w:val="4D4D3535"/>
    <w:rsid w:val="4E6F75E6"/>
    <w:rsid w:val="50605D09"/>
    <w:rsid w:val="52B80F34"/>
    <w:rsid w:val="55317769"/>
    <w:rsid w:val="6C3210B3"/>
    <w:rsid w:val="767F31A9"/>
    <w:rsid w:val="775D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553</Words>
  <Characters>621</Characters>
  <Lines>0</Lines>
  <Paragraphs>0</Paragraphs>
  <TotalTime>21</TotalTime>
  <ScaleCrop>false</ScaleCrop>
  <LinksUpToDate>false</LinksUpToDate>
  <CharactersWithSpaces>629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2022-06-16T01:26:00Z</dcterms:created>
  <dc:creator>Administrator</dc:creator>
  <cp:lastModifiedBy>Administrator</cp:lastModifiedBy>
  <dcterms:modified xsi:type="dcterms:W3CDTF">2022-06-16T02:02:28Z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95C6BF4899B94A54BD8BEF6D5E7545CD</vt:lpwstr>
  </property>
</Properties>
</file>