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表征与计算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1.1你都知道些什么？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学习原因：工程师和设计人员需要知道潜在的用户在使用他们设计的产品时，不论产品是否好用，他们通常是怎么想的。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头脑中的知识是由心理表征构成的。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心理表征(Mental representation)：人们在对事物进行心理加工时，必须在头脑中选一个东西来“代表”事物本体，被选中的这个东西就是“心理表征”。举例来说，对“手机”的心理表征，可以是一个概念“通讯器材”，也可以是某个手机实物的画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心理表征包括规则、概念、表象和类比。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认知科学提出，人们通过在心理表征上运行心理程序以产生思维和行动。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1.2起始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古希腊人最早开始尝试理解心智活动---柏拉图，亚里斯多德等。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柏拉图认为：最重要的知识来源于人们不依赖感觉经验而是凭天赋获知的概念，如美德。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唯理论（Rationalism），支持者：笛卡尔、莱布尼茨等，仅凭思维和推理就能获得知识。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对应经验论（Empiricism），支持者：亚里斯多德、洛克等。中立：康德。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两种理论讨论认知论问题，即我们如何认知世界。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19世纪前，心智研究保留在哲学领地，直到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威廉·冯特和其学生开创了实验心理学。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但是后续几十年心理学被行为主义所统治（Behaviorism）--主张心理学应该研究可以被观察和直接测量的行为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，反对研究没有科学根据的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意识。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1956年乔治·米勒（George Miller）提出将信息重编码为组块来克服记忆容限。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组块：使用心理程序进行编码和解码的心理表征。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马文·明斯基、艾伦·纽厄尔、赫伯特·西蒙研究人工智能。诺姆·乔姆斯基否认语言是通过学习而获得的习惯主张，而是由规则构成的心里语法。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这六位被称为认知科学的奠基人。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1.3对心智的计算-表征理解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联结主义理论--CRUM（将心智比作计算机来理解）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数据结构+算法=运行程序 -----&gt; 心理表征+计算程序=思维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具体：神经元及其联结比作数据结构，神经元的激活和激活扩展比作算法。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1.4理论、模型和程序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编写程序：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证明表征和加工过程能否是计算机可实现的。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表征结果是否与实际一致。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理论与人的思维能否在更多的细节上相吻合。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评价标准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drawing>
          <wp:inline distT="0" distB="0" distL="114300" distR="114300">
            <wp:extent cx="2708275" cy="386715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C76F7"/>
    <w:multiLevelType w:val="singleLevel"/>
    <w:tmpl w:val="E15C7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1002A02"/>
    <w:rsid w:val="030217D4"/>
    <w:rsid w:val="12C30882"/>
    <w:rsid w:val="15EC1CB3"/>
    <w:rsid w:val="16D907F9"/>
    <w:rsid w:val="195609AB"/>
    <w:rsid w:val="196B214B"/>
    <w:rsid w:val="1D0E5C11"/>
    <w:rsid w:val="1F7E2973"/>
    <w:rsid w:val="22385F22"/>
    <w:rsid w:val="22C91AC4"/>
    <w:rsid w:val="24CD51A9"/>
    <w:rsid w:val="25874435"/>
    <w:rsid w:val="27D63AEA"/>
    <w:rsid w:val="27E70DC8"/>
    <w:rsid w:val="28A03315"/>
    <w:rsid w:val="2D4E734F"/>
    <w:rsid w:val="2FD57720"/>
    <w:rsid w:val="30730264"/>
    <w:rsid w:val="310C78DE"/>
    <w:rsid w:val="399B3495"/>
    <w:rsid w:val="3E2E18F2"/>
    <w:rsid w:val="3FFF7DAF"/>
    <w:rsid w:val="41541A73"/>
    <w:rsid w:val="4607196F"/>
    <w:rsid w:val="4BE855D8"/>
    <w:rsid w:val="4E101BAA"/>
    <w:rsid w:val="573E3E22"/>
    <w:rsid w:val="578C0DF0"/>
    <w:rsid w:val="59ED23AF"/>
    <w:rsid w:val="5A025ADE"/>
    <w:rsid w:val="5FD77BA9"/>
    <w:rsid w:val="612C0A19"/>
    <w:rsid w:val="652F2604"/>
    <w:rsid w:val="65515201"/>
    <w:rsid w:val="697620D3"/>
    <w:rsid w:val="6C4B0607"/>
    <w:rsid w:val="70361157"/>
    <w:rsid w:val="73A3525B"/>
    <w:rsid w:val="76ED6632"/>
    <w:rsid w:val="7F71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779</Words>
  <Characters>863</Characters>
  <Lines>0</Lines>
  <Paragraphs>0</Paragraphs>
  <TotalTime>5</TotalTime>
  <ScaleCrop>false</ScaleCrop>
  <LinksUpToDate>false</LinksUpToDate>
  <CharactersWithSpaces>871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2022-05-06T06:47:50Z</dcterms:created>
  <dc:creator>Administrator</dc:creator>
  <cp:lastModifiedBy>Administrator</cp:lastModifiedBy>
  <dcterms:modified xsi:type="dcterms:W3CDTF">2022-05-06T08:06:11Z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D757AD98164D4320B56EB9C0F86FC7DC</vt:lpwstr>
  </property>
</Properties>
</file>