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D34" w:rsidRPr="00497AD9" w:rsidRDefault="001976B8">
      <w:pPr>
        <w:rPr>
          <w:sz w:val="26"/>
        </w:rPr>
      </w:pPr>
      <w:r w:rsidRPr="00497AD9">
        <w:rPr>
          <w:b/>
          <w:bCs/>
          <w:sz w:val="26"/>
        </w:rPr>
        <w:t>Цель работы</w:t>
      </w:r>
      <w:r w:rsidRPr="00497AD9">
        <w:rPr>
          <w:sz w:val="26"/>
        </w:rPr>
        <w:t>:</w:t>
      </w:r>
    </w:p>
    <w:p w:rsidR="001976B8" w:rsidRPr="00497AD9" w:rsidRDefault="003C2D34">
      <w:pPr>
        <w:rPr>
          <w:sz w:val="26"/>
        </w:rPr>
      </w:pPr>
      <w:r w:rsidRPr="00497AD9">
        <w:rPr>
          <w:sz w:val="26"/>
        </w:rPr>
        <w:t>Э</w:t>
      </w:r>
      <w:r w:rsidR="001976B8" w:rsidRPr="00497AD9">
        <w:rPr>
          <w:sz w:val="26"/>
        </w:rPr>
        <w:t>кспериментальная проверка соотношений между напряжениями и токами цепи постоянного тока с одним источником.</w:t>
      </w:r>
    </w:p>
    <w:p w:rsidR="003C2D34" w:rsidRPr="00497AD9" w:rsidRDefault="003C2D34">
      <w:pPr>
        <w:rPr>
          <w:sz w:val="26"/>
        </w:rPr>
      </w:pPr>
    </w:p>
    <w:p w:rsidR="003C2D34" w:rsidRPr="00497AD9" w:rsidRDefault="003C2D34">
      <w:pPr>
        <w:rPr>
          <w:b/>
          <w:sz w:val="26"/>
        </w:rPr>
      </w:pPr>
      <w:r w:rsidRPr="00497AD9">
        <w:rPr>
          <w:b/>
          <w:sz w:val="26"/>
        </w:rPr>
        <w:t>Приборы и принадлежности:</w:t>
      </w:r>
    </w:p>
    <w:p w:rsidR="003C2D34" w:rsidRPr="00497AD9" w:rsidRDefault="003C2D34" w:rsidP="003C2D34">
      <w:pPr>
        <w:numPr>
          <w:ilvl w:val="0"/>
          <w:numId w:val="5"/>
        </w:numPr>
        <w:rPr>
          <w:sz w:val="26"/>
        </w:rPr>
      </w:pPr>
      <w:r w:rsidRPr="00497AD9">
        <w:rPr>
          <w:sz w:val="26"/>
        </w:rPr>
        <w:t>Вольтметр</w:t>
      </w:r>
    </w:p>
    <w:p w:rsidR="003C2D34" w:rsidRPr="00497AD9" w:rsidRDefault="003C2D34" w:rsidP="003C2D34">
      <w:pPr>
        <w:numPr>
          <w:ilvl w:val="0"/>
          <w:numId w:val="5"/>
        </w:numPr>
        <w:rPr>
          <w:sz w:val="26"/>
        </w:rPr>
      </w:pPr>
      <w:r w:rsidRPr="00497AD9">
        <w:rPr>
          <w:sz w:val="26"/>
        </w:rPr>
        <w:t>Амперметр</w:t>
      </w:r>
    </w:p>
    <w:p w:rsidR="003C2D34" w:rsidRPr="00497AD9" w:rsidRDefault="003C2D34" w:rsidP="003C2D34">
      <w:pPr>
        <w:numPr>
          <w:ilvl w:val="0"/>
          <w:numId w:val="5"/>
        </w:numPr>
        <w:rPr>
          <w:sz w:val="26"/>
        </w:rPr>
      </w:pPr>
      <w:r w:rsidRPr="00497AD9">
        <w:rPr>
          <w:sz w:val="26"/>
        </w:rPr>
        <w:t>6 резисторов</w:t>
      </w:r>
    </w:p>
    <w:p w:rsidR="003C2D34" w:rsidRPr="00497AD9" w:rsidRDefault="003C2D34" w:rsidP="003C2D34">
      <w:pPr>
        <w:numPr>
          <w:ilvl w:val="0"/>
          <w:numId w:val="5"/>
        </w:numPr>
        <w:rPr>
          <w:sz w:val="26"/>
        </w:rPr>
      </w:pPr>
      <w:r w:rsidRPr="00497AD9">
        <w:rPr>
          <w:sz w:val="26"/>
        </w:rPr>
        <w:t>Провода</w:t>
      </w:r>
    </w:p>
    <w:p w:rsidR="001976B8" w:rsidRDefault="001976B8"/>
    <w:p w:rsidR="001976B8" w:rsidRPr="003C2D34" w:rsidRDefault="003C2D34">
      <w:pPr>
        <w:pStyle w:val="1"/>
        <w:rPr>
          <w:sz w:val="32"/>
        </w:rPr>
      </w:pPr>
      <w:r w:rsidRPr="003C2D34">
        <w:rPr>
          <w:sz w:val="32"/>
        </w:rPr>
        <w:t>ХОД РАБОТЫ</w:t>
      </w:r>
    </w:p>
    <w:p w:rsidR="003C2D34" w:rsidRPr="003C2D34" w:rsidRDefault="003C2D34" w:rsidP="003C2D34">
      <w:pPr>
        <w:pStyle w:val="a3"/>
        <w:jc w:val="right"/>
        <w:rPr>
          <w:i/>
        </w:rPr>
      </w:pPr>
      <w:r w:rsidRPr="003C2D34">
        <w:rPr>
          <w:i/>
        </w:rPr>
        <w:t>Схема №1</w:t>
      </w:r>
    </w:p>
    <w:p w:rsidR="001976B8" w:rsidRDefault="001976B8" w:rsidP="003C2D34">
      <w:pPr>
        <w:jc w:val="center"/>
      </w:pPr>
      <w:r>
        <w:object w:dxaOrig="10890" w:dyaOrig="5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154pt" o:ole="">
            <v:imagedata r:id="rId6" o:title="" croptop="12143f" cropbottom="16144f" cropleft="4640f" cropright="8666f"/>
          </v:shape>
          <o:OLEObject Type="Embed" ProgID="AutoCAD.Drawing.15" ShapeID="_x0000_i1025" DrawAspect="Content" ObjectID="_1472746012" r:id="rId7"/>
        </w:object>
      </w:r>
    </w:p>
    <w:p w:rsidR="00AF6FA0" w:rsidRDefault="00AF6FA0" w:rsidP="003C2D34">
      <w:pPr>
        <w:jc w:val="center"/>
      </w:pPr>
    </w:p>
    <w:p w:rsidR="00AF6FA0" w:rsidRPr="003C2D34" w:rsidRDefault="00AF6FA0" w:rsidP="003C2D34">
      <w:pPr>
        <w:jc w:val="center"/>
      </w:pPr>
    </w:p>
    <w:p w:rsidR="00AD4612" w:rsidRPr="003C2D34" w:rsidRDefault="00AD4612" w:rsidP="00AD4612">
      <w:pPr>
        <w:jc w:val="right"/>
        <w:rPr>
          <w:i/>
        </w:rPr>
      </w:pPr>
      <w:r w:rsidRPr="003C2D34">
        <w:rPr>
          <w:i/>
        </w:rPr>
        <w:t>Схема №2</w:t>
      </w:r>
    </w:p>
    <w:p w:rsidR="001976B8" w:rsidRDefault="00AD4612" w:rsidP="00AD4612">
      <w:pPr>
        <w:pStyle w:val="a3"/>
        <w:jc w:val="right"/>
      </w:pPr>
      <w:r>
        <w:object w:dxaOrig="10890" w:dyaOrig="5385">
          <v:shape id="_x0000_i1026" type="#_x0000_t75" style="width:439.5pt;height:132.1pt" o:ole="">
            <v:imagedata r:id="rId8" o:title="" croptop="26010f" cropbottom="7244f" cropleft="3514f" cropright="9280f"/>
          </v:shape>
          <o:OLEObject Type="Embed" ProgID="AutoCAD.Drawing.15" ShapeID="_x0000_i1026" DrawAspect="Content" ObjectID="_1472746013" r:id="rId9"/>
        </w:object>
      </w:r>
    </w:p>
    <w:p w:rsidR="00AD4612" w:rsidRDefault="00AD4612" w:rsidP="00AD4612">
      <w:pPr>
        <w:pStyle w:val="a3"/>
        <w:jc w:val="right"/>
      </w:pPr>
    </w:p>
    <w:p w:rsidR="00AF6FA0" w:rsidRDefault="00AF6FA0" w:rsidP="00AD4612">
      <w:pPr>
        <w:pStyle w:val="a3"/>
        <w:jc w:val="right"/>
      </w:pPr>
    </w:p>
    <w:p w:rsidR="00AD4612" w:rsidRDefault="00AD4612" w:rsidP="00AD4612">
      <w:pPr>
        <w:pStyle w:val="a3"/>
        <w:jc w:val="right"/>
      </w:pPr>
    </w:p>
    <w:p w:rsidR="003C2D34" w:rsidRPr="003C2D34" w:rsidRDefault="003C2D34" w:rsidP="003C2D34">
      <w:pPr>
        <w:pStyle w:val="a3"/>
        <w:jc w:val="right"/>
        <w:rPr>
          <w:i/>
        </w:rPr>
      </w:pPr>
      <w:r w:rsidRPr="003C2D34">
        <w:rPr>
          <w:i/>
        </w:rPr>
        <w:t>Таблица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8"/>
        <w:gridCol w:w="919"/>
        <w:gridCol w:w="920"/>
        <w:gridCol w:w="920"/>
        <w:gridCol w:w="920"/>
        <w:gridCol w:w="920"/>
        <w:gridCol w:w="920"/>
        <w:gridCol w:w="1583"/>
      </w:tblGrid>
      <w:tr w:rsidR="008232E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8232E6" w:rsidRPr="008232E6" w:rsidRDefault="008232E6" w:rsidP="008232E6">
            <w:pPr>
              <w:jc w:val="right"/>
              <w:rPr>
                <w:b/>
              </w:rPr>
            </w:pPr>
            <w:r w:rsidRPr="008232E6">
              <w:rPr>
                <w:b/>
              </w:rPr>
              <w:t>№ резистора</w:t>
            </w:r>
          </w:p>
          <w:p w:rsidR="008232E6" w:rsidRPr="008232E6" w:rsidRDefault="008232E6" w:rsidP="008232E6">
            <w:pPr>
              <w:jc w:val="both"/>
              <w:rPr>
                <w:b/>
              </w:rPr>
            </w:pPr>
            <w:r w:rsidRPr="008232E6">
              <w:rPr>
                <w:b/>
              </w:rPr>
              <w:t>Параметр</w:t>
            </w:r>
          </w:p>
        </w:tc>
        <w:tc>
          <w:tcPr>
            <w:tcW w:w="9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232E6" w:rsidRPr="008232E6" w:rsidRDefault="008232E6" w:rsidP="008232E6">
            <w:pPr>
              <w:jc w:val="center"/>
              <w:rPr>
                <w:b/>
              </w:rPr>
            </w:pPr>
            <w:r w:rsidRPr="008232E6">
              <w:rPr>
                <w:b/>
                <w:lang w:val="en-US"/>
              </w:rPr>
              <w:t>R</w:t>
            </w:r>
            <w:r w:rsidRPr="008232E6">
              <w:rPr>
                <w:b/>
              </w:rPr>
              <w:t>1</w:t>
            </w:r>
          </w:p>
        </w:tc>
        <w:tc>
          <w:tcPr>
            <w:tcW w:w="9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232E6" w:rsidRPr="008232E6" w:rsidRDefault="008232E6" w:rsidP="008232E6">
            <w:pPr>
              <w:jc w:val="center"/>
              <w:rPr>
                <w:b/>
                <w:lang w:val="en-US"/>
              </w:rPr>
            </w:pPr>
            <w:r w:rsidRPr="008232E6">
              <w:rPr>
                <w:b/>
                <w:lang w:val="en-US"/>
              </w:rPr>
              <w:t>R2</w:t>
            </w:r>
          </w:p>
        </w:tc>
        <w:tc>
          <w:tcPr>
            <w:tcW w:w="9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232E6" w:rsidRPr="008232E6" w:rsidRDefault="008232E6" w:rsidP="008232E6">
            <w:pPr>
              <w:jc w:val="center"/>
              <w:rPr>
                <w:b/>
                <w:lang w:val="en-US"/>
              </w:rPr>
            </w:pPr>
            <w:r w:rsidRPr="008232E6">
              <w:rPr>
                <w:b/>
                <w:lang w:val="en-US"/>
              </w:rPr>
              <w:t>R3</w:t>
            </w:r>
          </w:p>
        </w:tc>
        <w:tc>
          <w:tcPr>
            <w:tcW w:w="9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232E6" w:rsidRPr="008232E6" w:rsidRDefault="008232E6" w:rsidP="008232E6">
            <w:pPr>
              <w:jc w:val="center"/>
              <w:rPr>
                <w:b/>
                <w:lang w:val="en-US"/>
              </w:rPr>
            </w:pPr>
            <w:r w:rsidRPr="008232E6">
              <w:rPr>
                <w:b/>
                <w:lang w:val="en-US"/>
              </w:rPr>
              <w:t>R4</w:t>
            </w:r>
          </w:p>
        </w:tc>
        <w:tc>
          <w:tcPr>
            <w:tcW w:w="9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232E6" w:rsidRPr="008232E6" w:rsidRDefault="008232E6" w:rsidP="008232E6">
            <w:pPr>
              <w:jc w:val="center"/>
              <w:rPr>
                <w:b/>
              </w:rPr>
            </w:pPr>
            <w:r w:rsidRPr="008232E6">
              <w:rPr>
                <w:b/>
                <w:lang w:val="en-US"/>
              </w:rPr>
              <w:t>R</w:t>
            </w:r>
            <w:r w:rsidRPr="008232E6">
              <w:rPr>
                <w:b/>
              </w:rPr>
              <w:t>5</w:t>
            </w:r>
          </w:p>
        </w:tc>
        <w:tc>
          <w:tcPr>
            <w:tcW w:w="9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232E6" w:rsidRPr="008232E6" w:rsidRDefault="008232E6" w:rsidP="008232E6">
            <w:pPr>
              <w:jc w:val="center"/>
              <w:rPr>
                <w:b/>
              </w:rPr>
            </w:pPr>
            <w:r w:rsidRPr="008232E6">
              <w:rPr>
                <w:b/>
                <w:lang w:val="en-US"/>
              </w:rPr>
              <w:t>R</w:t>
            </w:r>
            <w:r w:rsidRPr="008232E6">
              <w:rPr>
                <w:b/>
              </w:rPr>
              <w:t>6</w:t>
            </w:r>
          </w:p>
        </w:tc>
        <w:tc>
          <w:tcPr>
            <w:tcW w:w="15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32E6" w:rsidRPr="008232E6" w:rsidRDefault="008232E6" w:rsidP="008232E6">
            <w:pPr>
              <w:jc w:val="center"/>
              <w:rPr>
                <w:b/>
              </w:rPr>
            </w:pPr>
            <w:r w:rsidRPr="008232E6">
              <w:rPr>
                <w:b/>
              </w:rPr>
              <w:t>Примеч</w:t>
            </w:r>
            <w:r w:rsidR="00497AD9">
              <w:rPr>
                <w:b/>
              </w:rPr>
              <w:t>ание</w:t>
            </w:r>
          </w:p>
        </w:tc>
      </w:tr>
      <w:tr w:rsidR="00CE68F0" w:rsidTr="00CE68F0">
        <w:trPr>
          <w:cantSplit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E68F0" w:rsidRPr="00EB72E8" w:rsidRDefault="00CE68F0" w:rsidP="00CE68F0">
            <w:pPr>
              <w:jc w:val="center"/>
              <w:rPr>
                <w:b/>
              </w:rPr>
            </w:pPr>
            <w:r w:rsidRPr="00EB72E8">
              <w:rPr>
                <w:b/>
                <w:lang w:val="en-US"/>
              </w:rPr>
              <w:t>U</w:t>
            </w:r>
            <w:r w:rsidRPr="00EB72E8">
              <w:rPr>
                <w:b/>
              </w:rPr>
              <w:t>, В</w:t>
            </w:r>
          </w:p>
        </w:tc>
        <w:tc>
          <w:tcPr>
            <w:tcW w:w="93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E68F0" w:rsidRPr="006E6C9B" w:rsidRDefault="00CE68F0" w:rsidP="00CE68F0">
            <w:pPr>
              <w:jc w:val="center"/>
            </w:pPr>
            <w:r>
              <w:t>150</w:t>
            </w:r>
          </w:p>
        </w:tc>
        <w:tc>
          <w:tcPr>
            <w:tcW w:w="930" w:type="dxa"/>
            <w:tcBorders>
              <w:top w:val="single" w:sz="12" w:space="0" w:color="auto"/>
            </w:tcBorders>
          </w:tcPr>
          <w:p w:rsidR="00CE68F0" w:rsidRDefault="00CE68F0" w:rsidP="00CE68F0">
            <w:pPr>
              <w:jc w:val="center"/>
            </w:pPr>
            <w:r w:rsidRPr="00723771">
              <w:t>150</w:t>
            </w:r>
          </w:p>
        </w:tc>
        <w:tc>
          <w:tcPr>
            <w:tcW w:w="930" w:type="dxa"/>
            <w:tcBorders>
              <w:top w:val="single" w:sz="12" w:space="0" w:color="auto"/>
            </w:tcBorders>
          </w:tcPr>
          <w:p w:rsidR="00CE68F0" w:rsidRDefault="00CE68F0" w:rsidP="00CE68F0">
            <w:pPr>
              <w:jc w:val="center"/>
            </w:pPr>
            <w:r w:rsidRPr="00723771">
              <w:t>150</w:t>
            </w:r>
          </w:p>
        </w:tc>
        <w:tc>
          <w:tcPr>
            <w:tcW w:w="930" w:type="dxa"/>
            <w:tcBorders>
              <w:top w:val="single" w:sz="12" w:space="0" w:color="auto"/>
            </w:tcBorders>
          </w:tcPr>
          <w:p w:rsidR="00CE68F0" w:rsidRDefault="00CE68F0" w:rsidP="00CE68F0">
            <w:pPr>
              <w:jc w:val="center"/>
            </w:pPr>
            <w:r w:rsidRPr="00723771">
              <w:t>150</w:t>
            </w:r>
          </w:p>
        </w:tc>
        <w:tc>
          <w:tcPr>
            <w:tcW w:w="930" w:type="dxa"/>
            <w:tcBorders>
              <w:top w:val="single" w:sz="12" w:space="0" w:color="auto"/>
            </w:tcBorders>
          </w:tcPr>
          <w:p w:rsidR="00CE68F0" w:rsidRDefault="00CE68F0" w:rsidP="00CE68F0">
            <w:pPr>
              <w:jc w:val="center"/>
            </w:pPr>
            <w:r w:rsidRPr="00723771">
              <w:t>150</w:t>
            </w:r>
          </w:p>
        </w:tc>
        <w:tc>
          <w:tcPr>
            <w:tcW w:w="930" w:type="dxa"/>
            <w:tcBorders>
              <w:top w:val="single" w:sz="12" w:space="0" w:color="auto"/>
            </w:tcBorders>
          </w:tcPr>
          <w:p w:rsidR="00CE68F0" w:rsidRDefault="00CE68F0" w:rsidP="00CE68F0">
            <w:pPr>
              <w:jc w:val="center"/>
            </w:pPr>
            <w:r w:rsidRPr="00723771">
              <w:t>150</w:t>
            </w:r>
          </w:p>
        </w:tc>
        <w:tc>
          <w:tcPr>
            <w:tcW w:w="158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68F0" w:rsidRPr="0026522F" w:rsidRDefault="00CE68F0" w:rsidP="00CE68F0">
            <w:pPr>
              <w:jc w:val="center"/>
              <w:rPr>
                <w:b/>
              </w:rPr>
            </w:pPr>
            <w:r w:rsidRPr="0026522F">
              <w:rPr>
                <w:b/>
              </w:rPr>
              <w:t>Измерено</w:t>
            </w:r>
          </w:p>
        </w:tc>
      </w:tr>
      <w:tr w:rsidR="00CE68F0">
        <w:trPr>
          <w:cantSplit/>
        </w:trPr>
        <w:tc>
          <w:tcPr>
            <w:tcW w:w="26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68F0" w:rsidRPr="00EB72E8" w:rsidRDefault="00CE68F0" w:rsidP="00CE68F0">
            <w:pPr>
              <w:jc w:val="center"/>
              <w:rPr>
                <w:b/>
              </w:rPr>
            </w:pPr>
            <w:r w:rsidRPr="00EB72E8">
              <w:rPr>
                <w:b/>
                <w:lang w:val="en-US"/>
              </w:rPr>
              <w:t>I</w:t>
            </w:r>
            <w:r w:rsidRPr="00EB72E8">
              <w:rPr>
                <w:b/>
              </w:rPr>
              <w:t>, А</w:t>
            </w:r>
          </w:p>
        </w:tc>
        <w:tc>
          <w:tcPr>
            <w:tcW w:w="930" w:type="dxa"/>
            <w:tcBorders>
              <w:left w:val="single" w:sz="12" w:space="0" w:color="auto"/>
            </w:tcBorders>
            <w:vAlign w:val="center"/>
          </w:tcPr>
          <w:p w:rsidR="00CE68F0" w:rsidRPr="006E6C9B" w:rsidRDefault="00CE68F0" w:rsidP="00CE68F0">
            <w:pPr>
              <w:jc w:val="center"/>
            </w:pPr>
            <w:r>
              <w:t>0,3</w:t>
            </w:r>
          </w:p>
        </w:tc>
        <w:tc>
          <w:tcPr>
            <w:tcW w:w="930" w:type="dxa"/>
            <w:vAlign w:val="center"/>
          </w:tcPr>
          <w:p w:rsidR="00CE68F0" w:rsidRPr="006E6C9B" w:rsidRDefault="00CE68F0" w:rsidP="00CE68F0">
            <w:pPr>
              <w:jc w:val="center"/>
            </w:pPr>
            <w:r>
              <w:t>0,3</w:t>
            </w:r>
          </w:p>
        </w:tc>
        <w:tc>
          <w:tcPr>
            <w:tcW w:w="930" w:type="dxa"/>
            <w:vAlign w:val="center"/>
          </w:tcPr>
          <w:p w:rsidR="00CE68F0" w:rsidRPr="006E6C9B" w:rsidRDefault="00CE68F0" w:rsidP="00CE68F0">
            <w:pPr>
              <w:jc w:val="center"/>
            </w:pPr>
            <w:r>
              <w:t>0,3</w:t>
            </w:r>
          </w:p>
        </w:tc>
        <w:tc>
          <w:tcPr>
            <w:tcW w:w="930" w:type="dxa"/>
            <w:vAlign w:val="center"/>
          </w:tcPr>
          <w:p w:rsidR="00CE68F0" w:rsidRPr="006E6C9B" w:rsidRDefault="00CE68F0" w:rsidP="00CE68F0">
            <w:pPr>
              <w:jc w:val="center"/>
            </w:pPr>
            <w:r>
              <w:t>0,3</w:t>
            </w:r>
          </w:p>
        </w:tc>
        <w:tc>
          <w:tcPr>
            <w:tcW w:w="930" w:type="dxa"/>
            <w:vAlign w:val="center"/>
          </w:tcPr>
          <w:p w:rsidR="00CE68F0" w:rsidRPr="006E6C9B" w:rsidRDefault="00CE68F0" w:rsidP="00CE68F0">
            <w:pPr>
              <w:jc w:val="center"/>
            </w:pPr>
            <w:r>
              <w:t>0,3</w:t>
            </w:r>
          </w:p>
        </w:tc>
        <w:tc>
          <w:tcPr>
            <w:tcW w:w="930" w:type="dxa"/>
            <w:vAlign w:val="center"/>
          </w:tcPr>
          <w:p w:rsidR="00CE68F0" w:rsidRPr="006E6C9B" w:rsidRDefault="00CE68F0" w:rsidP="00CE68F0">
            <w:pPr>
              <w:jc w:val="center"/>
            </w:pPr>
            <w:r>
              <w:t>0,3</w:t>
            </w:r>
          </w:p>
        </w:tc>
        <w:tc>
          <w:tcPr>
            <w:tcW w:w="1583" w:type="dxa"/>
            <w:vMerge/>
            <w:tcBorders>
              <w:right w:val="single" w:sz="12" w:space="0" w:color="auto"/>
            </w:tcBorders>
            <w:vAlign w:val="center"/>
          </w:tcPr>
          <w:p w:rsidR="00CE68F0" w:rsidRPr="0026522F" w:rsidRDefault="00CE68F0" w:rsidP="00CE68F0">
            <w:pPr>
              <w:jc w:val="center"/>
              <w:rPr>
                <w:b/>
              </w:rPr>
            </w:pPr>
          </w:p>
        </w:tc>
      </w:tr>
      <w:tr w:rsidR="00CE68F0">
        <w:tc>
          <w:tcPr>
            <w:tcW w:w="26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68F0" w:rsidRPr="00EB72E8" w:rsidRDefault="00CE68F0" w:rsidP="00CE68F0">
            <w:pPr>
              <w:jc w:val="center"/>
              <w:rPr>
                <w:b/>
              </w:rPr>
            </w:pPr>
            <w:r w:rsidRPr="00EB72E8">
              <w:rPr>
                <w:b/>
                <w:lang w:val="en-US"/>
              </w:rPr>
              <w:t>R</w:t>
            </w:r>
            <w:r w:rsidRPr="00EB72E8">
              <w:rPr>
                <w:b/>
              </w:rPr>
              <w:t>, Ом</w:t>
            </w:r>
          </w:p>
        </w:tc>
        <w:tc>
          <w:tcPr>
            <w:tcW w:w="93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E68F0" w:rsidRPr="00D44A7F" w:rsidRDefault="00CE68F0" w:rsidP="00CE68F0">
            <w:pPr>
              <w:jc w:val="center"/>
            </w:pPr>
            <w:r>
              <w:t>500</w:t>
            </w:r>
          </w:p>
        </w:tc>
        <w:tc>
          <w:tcPr>
            <w:tcW w:w="930" w:type="dxa"/>
            <w:tcBorders>
              <w:bottom w:val="single" w:sz="12" w:space="0" w:color="auto"/>
            </w:tcBorders>
            <w:vAlign w:val="center"/>
          </w:tcPr>
          <w:p w:rsidR="00CE68F0" w:rsidRPr="00D44A7F" w:rsidRDefault="00CE68F0" w:rsidP="00CE68F0">
            <w:pPr>
              <w:jc w:val="center"/>
            </w:pPr>
            <w:r>
              <w:t>500</w:t>
            </w:r>
          </w:p>
        </w:tc>
        <w:tc>
          <w:tcPr>
            <w:tcW w:w="930" w:type="dxa"/>
            <w:tcBorders>
              <w:bottom w:val="single" w:sz="12" w:space="0" w:color="auto"/>
            </w:tcBorders>
            <w:vAlign w:val="center"/>
          </w:tcPr>
          <w:p w:rsidR="00CE68F0" w:rsidRPr="00D44A7F" w:rsidRDefault="00CE68F0" w:rsidP="00CE68F0">
            <w:pPr>
              <w:jc w:val="center"/>
            </w:pPr>
            <w:r>
              <w:t>500</w:t>
            </w:r>
          </w:p>
        </w:tc>
        <w:tc>
          <w:tcPr>
            <w:tcW w:w="930" w:type="dxa"/>
            <w:tcBorders>
              <w:bottom w:val="single" w:sz="12" w:space="0" w:color="auto"/>
            </w:tcBorders>
            <w:vAlign w:val="center"/>
          </w:tcPr>
          <w:p w:rsidR="00CE68F0" w:rsidRPr="00D44A7F" w:rsidRDefault="00CE68F0" w:rsidP="00CE68F0">
            <w:pPr>
              <w:jc w:val="center"/>
            </w:pPr>
            <w:r>
              <w:t>500</w:t>
            </w:r>
          </w:p>
        </w:tc>
        <w:tc>
          <w:tcPr>
            <w:tcW w:w="930" w:type="dxa"/>
            <w:tcBorders>
              <w:bottom w:val="single" w:sz="12" w:space="0" w:color="auto"/>
            </w:tcBorders>
            <w:vAlign w:val="center"/>
          </w:tcPr>
          <w:p w:rsidR="00CE68F0" w:rsidRPr="00D44A7F" w:rsidRDefault="00CE68F0" w:rsidP="00CE68F0">
            <w:pPr>
              <w:jc w:val="center"/>
            </w:pPr>
            <w:r>
              <w:t>500</w:t>
            </w:r>
          </w:p>
        </w:tc>
        <w:tc>
          <w:tcPr>
            <w:tcW w:w="930" w:type="dxa"/>
            <w:tcBorders>
              <w:bottom w:val="single" w:sz="12" w:space="0" w:color="auto"/>
            </w:tcBorders>
            <w:vAlign w:val="center"/>
          </w:tcPr>
          <w:p w:rsidR="00CE68F0" w:rsidRPr="00D44A7F" w:rsidRDefault="00CE68F0" w:rsidP="00CE68F0">
            <w:pPr>
              <w:jc w:val="center"/>
            </w:pPr>
            <w:r>
              <w:t>500</w:t>
            </w:r>
          </w:p>
        </w:tc>
        <w:tc>
          <w:tcPr>
            <w:tcW w:w="158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E68F0" w:rsidRPr="0026522F" w:rsidRDefault="00CE68F0" w:rsidP="00CE68F0">
            <w:pPr>
              <w:jc w:val="center"/>
              <w:rPr>
                <w:b/>
              </w:rPr>
            </w:pPr>
            <w:r w:rsidRPr="0026522F">
              <w:rPr>
                <w:b/>
              </w:rPr>
              <w:t>Вычислено</w:t>
            </w:r>
          </w:p>
        </w:tc>
      </w:tr>
    </w:tbl>
    <w:p w:rsidR="00AA0C28" w:rsidRDefault="00AA0C28" w:rsidP="00AA0C28">
      <w:pPr>
        <w:pStyle w:val="a3"/>
        <w:ind w:firstLine="360"/>
        <w:jc w:val="both"/>
        <w:rPr>
          <w:b/>
          <w:bCs/>
        </w:rPr>
      </w:pPr>
    </w:p>
    <w:p w:rsidR="00AA0C28" w:rsidRDefault="00AA0C28" w:rsidP="00AA0C28">
      <w:pPr>
        <w:pStyle w:val="a3"/>
        <w:ind w:firstLine="360"/>
        <w:jc w:val="right"/>
        <w:rPr>
          <w:b/>
          <w:bCs/>
        </w:rPr>
      </w:pPr>
      <w:r w:rsidRPr="00AA0C28">
        <w:rPr>
          <w:bCs/>
          <w:i/>
          <w:sz w:val="26"/>
        </w:rPr>
        <w:t xml:space="preserve">Таблица </w:t>
      </w:r>
      <w:r>
        <w:rPr>
          <w:bCs/>
          <w:i/>
          <w:sz w:val="26"/>
        </w:rPr>
        <w:t>№</w:t>
      </w:r>
      <w:r w:rsidRPr="00AA0C28">
        <w:rPr>
          <w:bCs/>
          <w:i/>
          <w:sz w:val="26"/>
        </w:rPr>
        <w:t>2</w:t>
      </w: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050"/>
        <w:gridCol w:w="1050"/>
        <w:gridCol w:w="1050"/>
        <w:gridCol w:w="1050"/>
        <w:gridCol w:w="1050"/>
        <w:gridCol w:w="1050"/>
      </w:tblGrid>
      <w:tr w:rsidR="00AA0C28">
        <w:trPr>
          <w:cantSplit/>
          <w:trHeight w:val="413"/>
        </w:trPr>
        <w:tc>
          <w:tcPr>
            <w:tcW w:w="35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A0C28" w:rsidRPr="00A27F54" w:rsidRDefault="00AA0C28" w:rsidP="00A27F54">
            <w:pPr>
              <w:jc w:val="center"/>
              <w:rPr>
                <w:b/>
              </w:rPr>
            </w:pPr>
            <w:r w:rsidRPr="00A27F54">
              <w:rPr>
                <w:b/>
              </w:rPr>
              <w:t>Способ</w:t>
            </w:r>
            <w:r w:rsidR="00A27F54" w:rsidRPr="00A27F54">
              <w:rPr>
                <w:b/>
              </w:rPr>
              <w:t xml:space="preserve"> </w:t>
            </w:r>
            <w:r w:rsidRPr="00A27F54">
              <w:rPr>
                <w:b/>
              </w:rPr>
              <w:t>получения</w:t>
            </w:r>
            <w:r w:rsidR="00A27F54" w:rsidRPr="00A27F54">
              <w:rPr>
                <w:b/>
              </w:rPr>
              <w:t xml:space="preserve"> </w:t>
            </w:r>
            <w:r w:rsidRPr="00A27F54">
              <w:rPr>
                <w:b/>
              </w:rPr>
              <w:t>результата</w:t>
            </w:r>
          </w:p>
        </w:tc>
        <w:tc>
          <w:tcPr>
            <w:tcW w:w="6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A0C28" w:rsidRPr="00A27F54" w:rsidRDefault="00AA0C28" w:rsidP="00A27F54">
            <w:pPr>
              <w:jc w:val="center"/>
              <w:rPr>
                <w:b/>
              </w:rPr>
            </w:pPr>
            <w:r w:rsidRPr="00A27F54">
              <w:rPr>
                <w:b/>
              </w:rPr>
              <w:t>Значения величин</w:t>
            </w:r>
          </w:p>
        </w:tc>
      </w:tr>
      <w:tr w:rsidR="00AA0C28">
        <w:trPr>
          <w:cantSplit/>
          <w:trHeight w:val="175"/>
        </w:trPr>
        <w:tc>
          <w:tcPr>
            <w:tcW w:w="35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0C28" w:rsidRDefault="00AA0C28" w:rsidP="00A27F54">
            <w:pPr>
              <w:pStyle w:val="1"/>
            </w:pPr>
          </w:p>
        </w:tc>
        <w:tc>
          <w:tcPr>
            <w:tcW w:w="10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A0C28" w:rsidRPr="00A27F54" w:rsidRDefault="00AA0C28" w:rsidP="00A27F54">
            <w:pPr>
              <w:jc w:val="center"/>
              <w:rPr>
                <w:b/>
              </w:rPr>
            </w:pPr>
            <w:r w:rsidRPr="00A27F54">
              <w:rPr>
                <w:b/>
                <w:lang w:val="en-US"/>
              </w:rPr>
              <w:t>U</w:t>
            </w:r>
            <w:r w:rsidRPr="00A27F54">
              <w:rPr>
                <w:b/>
              </w:rPr>
              <w:t>, В</w:t>
            </w:r>
          </w:p>
        </w:tc>
        <w:tc>
          <w:tcPr>
            <w:tcW w:w="1050" w:type="dxa"/>
            <w:tcBorders>
              <w:bottom w:val="single" w:sz="12" w:space="0" w:color="auto"/>
            </w:tcBorders>
            <w:vAlign w:val="center"/>
          </w:tcPr>
          <w:p w:rsidR="00AA0C28" w:rsidRPr="00A27F54" w:rsidRDefault="00AA0C28" w:rsidP="00A27F54">
            <w:pPr>
              <w:jc w:val="center"/>
              <w:rPr>
                <w:b/>
              </w:rPr>
            </w:pPr>
            <w:r w:rsidRPr="00A27F54">
              <w:rPr>
                <w:b/>
                <w:lang w:val="en-US"/>
              </w:rPr>
              <w:t>I</w:t>
            </w:r>
            <w:r w:rsidRPr="00A27F54">
              <w:rPr>
                <w:b/>
              </w:rPr>
              <w:t>, А</w:t>
            </w:r>
          </w:p>
        </w:tc>
        <w:tc>
          <w:tcPr>
            <w:tcW w:w="1050" w:type="dxa"/>
            <w:tcBorders>
              <w:bottom w:val="single" w:sz="12" w:space="0" w:color="auto"/>
            </w:tcBorders>
            <w:vAlign w:val="center"/>
          </w:tcPr>
          <w:p w:rsidR="00AA0C28" w:rsidRPr="00A27F54" w:rsidRDefault="00AA0C28" w:rsidP="00A27F54">
            <w:pPr>
              <w:jc w:val="center"/>
              <w:rPr>
                <w:b/>
              </w:rPr>
            </w:pPr>
            <w:r w:rsidRPr="00A27F54">
              <w:rPr>
                <w:b/>
                <w:lang w:val="en-US"/>
              </w:rPr>
              <w:t>U</w:t>
            </w:r>
            <w:r w:rsidRPr="00A27F54">
              <w:rPr>
                <w:b/>
                <w:vertAlign w:val="subscript"/>
              </w:rPr>
              <w:t>13</w:t>
            </w:r>
            <w:r w:rsidRPr="00A27F54">
              <w:rPr>
                <w:b/>
              </w:rPr>
              <w:t>, В</w:t>
            </w:r>
          </w:p>
        </w:tc>
        <w:tc>
          <w:tcPr>
            <w:tcW w:w="1050" w:type="dxa"/>
            <w:tcBorders>
              <w:bottom w:val="single" w:sz="12" w:space="0" w:color="auto"/>
            </w:tcBorders>
            <w:vAlign w:val="center"/>
          </w:tcPr>
          <w:p w:rsidR="00AA0C28" w:rsidRPr="00A27F54" w:rsidRDefault="00AA0C28" w:rsidP="00A27F54">
            <w:pPr>
              <w:jc w:val="center"/>
              <w:rPr>
                <w:b/>
              </w:rPr>
            </w:pPr>
            <w:r w:rsidRPr="00A27F54">
              <w:rPr>
                <w:b/>
                <w:lang w:val="en-US"/>
              </w:rPr>
              <w:t>U</w:t>
            </w:r>
            <w:r w:rsidRPr="00A27F54">
              <w:rPr>
                <w:b/>
                <w:vertAlign w:val="subscript"/>
              </w:rPr>
              <w:t>5</w:t>
            </w:r>
            <w:r w:rsidRPr="00A27F54">
              <w:rPr>
                <w:b/>
              </w:rPr>
              <w:t>, В</w:t>
            </w:r>
          </w:p>
        </w:tc>
        <w:tc>
          <w:tcPr>
            <w:tcW w:w="1050" w:type="dxa"/>
            <w:tcBorders>
              <w:bottom w:val="single" w:sz="12" w:space="0" w:color="auto"/>
            </w:tcBorders>
            <w:vAlign w:val="center"/>
          </w:tcPr>
          <w:p w:rsidR="00AA0C28" w:rsidRPr="00A27F54" w:rsidRDefault="00AA0C28" w:rsidP="00A27F54">
            <w:pPr>
              <w:jc w:val="center"/>
              <w:rPr>
                <w:b/>
              </w:rPr>
            </w:pPr>
            <w:r w:rsidRPr="00A27F54">
              <w:rPr>
                <w:b/>
                <w:lang w:val="en-US"/>
              </w:rPr>
              <w:t>I</w:t>
            </w:r>
            <w:r w:rsidRPr="00A27F54">
              <w:rPr>
                <w:b/>
                <w:vertAlign w:val="subscript"/>
              </w:rPr>
              <w:t>1</w:t>
            </w:r>
            <w:r w:rsidRPr="00A27F54">
              <w:rPr>
                <w:b/>
              </w:rPr>
              <w:t>, А</w:t>
            </w:r>
          </w:p>
        </w:tc>
        <w:tc>
          <w:tcPr>
            <w:tcW w:w="105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A0C28" w:rsidRPr="00A27F54" w:rsidRDefault="00AA0C28" w:rsidP="00A27F54">
            <w:pPr>
              <w:jc w:val="center"/>
              <w:rPr>
                <w:b/>
              </w:rPr>
            </w:pPr>
            <w:r w:rsidRPr="00A27F54">
              <w:rPr>
                <w:b/>
                <w:lang w:val="en-US"/>
              </w:rPr>
              <w:t>I</w:t>
            </w:r>
            <w:r w:rsidRPr="00A27F54">
              <w:rPr>
                <w:b/>
                <w:vertAlign w:val="subscript"/>
              </w:rPr>
              <w:t>3</w:t>
            </w:r>
            <w:r w:rsidRPr="00A27F54">
              <w:rPr>
                <w:b/>
              </w:rPr>
              <w:t>, А</w:t>
            </w:r>
          </w:p>
        </w:tc>
      </w:tr>
      <w:tr w:rsidR="00AA0C28">
        <w:tc>
          <w:tcPr>
            <w:tcW w:w="35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A0C28" w:rsidRPr="00A27F54" w:rsidRDefault="00AA0C28" w:rsidP="00B35076">
            <w:pPr>
              <w:jc w:val="center"/>
              <w:rPr>
                <w:b/>
              </w:rPr>
            </w:pPr>
            <w:r w:rsidRPr="00A27F54">
              <w:rPr>
                <w:b/>
              </w:rPr>
              <w:t>Расчет</w:t>
            </w:r>
          </w:p>
        </w:tc>
        <w:tc>
          <w:tcPr>
            <w:tcW w:w="10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A0C28" w:rsidRPr="006E6C9B" w:rsidRDefault="009858F4" w:rsidP="00B35076">
            <w:pPr>
              <w:jc w:val="center"/>
            </w:pPr>
            <w:r>
              <w:t>2</w:t>
            </w:r>
            <w:r w:rsidR="00CE68F0">
              <w:t>20</w:t>
            </w:r>
          </w:p>
        </w:tc>
        <w:tc>
          <w:tcPr>
            <w:tcW w:w="1050" w:type="dxa"/>
            <w:tcBorders>
              <w:top w:val="single" w:sz="12" w:space="0" w:color="auto"/>
            </w:tcBorders>
            <w:vAlign w:val="center"/>
          </w:tcPr>
          <w:p w:rsidR="00AA0C28" w:rsidRPr="006E6C9B" w:rsidRDefault="00B35076" w:rsidP="00B35076">
            <w:pPr>
              <w:jc w:val="center"/>
            </w:pPr>
            <w:r>
              <w:t>0,293</w:t>
            </w:r>
          </w:p>
        </w:tc>
        <w:tc>
          <w:tcPr>
            <w:tcW w:w="1050" w:type="dxa"/>
            <w:tcBorders>
              <w:top w:val="single" w:sz="12" w:space="0" w:color="auto"/>
            </w:tcBorders>
            <w:vAlign w:val="center"/>
          </w:tcPr>
          <w:p w:rsidR="00AA0C28" w:rsidRPr="009858F4" w:rsidRDefault="002F013B" w:rsidP="00B35076">
            <w:pPr>
              <w:jc w:val="center"/>
            </w:pPr>
            <w:r>
              <w:t>73,25</w:t>
            </w:r>
          </w:p>
        </w:tc>
        <w:tc>
          <w:tcPr>
            <w:tcW w:w="1050" w:type="dxa"/>
            <w:tcBorders>
              <w:top w:val="single" w:sz="12" w:space="0" w:color="auto"/>
            </w:tcBorders>
            <w:vAlign w:val="center"/>
          </w:tcPr>
          <w:p w:rsidR="00AA0C28" w:rsidRPr="009858F4" w:rsidRDefault="002F013B" w:rsidP="00B35076">
            <w:pPr>
              <w:jc w:val="center"/>
            </w:pPr>
            <w:r>
              <w:t>146,5</w:t>
            </w:r>
          </w:p>
        </w:tc>
        <w:tc>
          <w:tcPr>
            <w:tcW w:w="1050" w:type="dxa"/>
            <w:tcBorders>
              <w:top w:val="single" w:sz="12" w:space="0" w:color="auto"/>
            </w:tcBorders>
            <w:vAlign w:val="center"/>
          </w:tcPr>
          <w:p w:rsidR="00AA0C28" w:rsidRPr="002F013B" w:rsidRDefault="002F013B" w:rsidP="00B35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0,1465</w:t>
            </w:r>
          </w:p>
        </w:tc>
        <w:tc>
          <w:tcPr>
            <w:tcW w:w="105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A0C28" w:rsidRPr="002F013B" w:rsidRDefault="002F013B" w:rsidP="00B35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0,1465</w:t>
            </w:r>
          </w:p>
        </w:tc>
      </w:tr>
      <w:tr w:rsidR="00AA0C28">
        <w:tc>
          <w:tcPr>
            <w:tcW w:w="35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0C28" w:rsidRPr="00A27F54" w:rsidRDefault="00CE68F0" w:rsidP="00A27F54">
            <w:pPr>
              <w:jc w:val="center"/>
              <w:rPr>
                <w:b/>
              </w:rPr>
            </w:pPr>
            <w:r>
              <w:rPr>
                <w:b/>
              </w:rPr>
              <w:t>Эксперимент</w:t>
            </w:r>
          </w:p>
        </w:tc>
        <w:tc>
          <w:tcPr>
            <w:tcW w:w="10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A0C28" w:rsidRPr="006E6C9B" w:rsidRDefault="006E6C9B" w:rsidP="00CE68F0">
            <w:pPr>
              <w:jc w:val="center"/>
            </w:pPr>
            <w:r>
              <w:t>2</w:t>
            </w:r>
            <w:r w:rsidR="00CE68F0">
              <w:t>20</w:t>
            </w:r>
          </w:p>
        </w:tc>
        <w:tc>
          <w:tcPr>
            <w:tcW w:w="1050" w:type="dxa"/>
            <w:tcBorders>
              <w:bottom w:val="single" w:sz="12" w:space="0" w:color="auto"/>
            </w:tcBorders>
            <w:vAlign w:val="center"/>
          </w:tcPr>
          <w:p w:rsidR="00AA0C28" w:rsidRPr="006E6C9B" w:rsidRDefault="006E6C9B" w:rsidP="00A27F54">
            <w:pPr>
              <w:jc w:val="center"/>
            </w:pPr>
            <w:r>
              <w:t>0,</w:t>
            </w:r>
            <w:r w:rsidR="000D74C7">
              <w:t>3</w:t>
            </w:r>
          </w:p>
        </w:tc>
        <w:tc>
          <w:tcPr>
            <w:tcW w:w="1050" w:type="dxa"/>
            <w:tcBorders>
              <w:bottom w:val="single" w:sz="12" w:space="0" w:color="auto"/>
            </w:tcBorders>
            <w:vAlign w:val="center"/>
          </w:tcPr>
          <w:p w:rsidR="00AA0C28" w:rsidRPr="006E6C9B" w:rsidRDefault="009858F4" w:rsidP="00A27F54">
            <w:pPr>
              <w:jc w:val="center"/>
            </w:pPr>
            <w:r>
              <w:t>80</w:t>
            </w:r>
          </w:p>
        </w:tc>
        <w:tc>
          <w:tcPr>
            <w:tcW w:w="1050" w:type="dxa"/>
            <w:tcBorders>
              <w:bottom w:val="single" w:sz="12" w:space="0" w:color="auto"/>
            </w:tcBorders>
            <w:vAlign w:val="center"/>
          </w:tcPr>
          <w:p w:rsidR="00AA0C28" w:rsidRPr="006E6C9B" w:rsidRDefault="009858F4" w:rsidP="00CE68F0">
            <w:pPr>
              <w:jc w:val="center"/>
            </w:pPr>
            <w:r>
              <w:t>1</w:t>
            </w:r>
            <w:r w:rsidR="00CE68F0">
              <w:t>40</w:t>
            </w:r>
          </w:p>
        </w:tc>
        <w:tc>
          <w:tcPr>
            <w:tcW w:w="1050" w:type="dxa"/>
            <w:tcBorders>
              <w:bottom w:val="single" w:sz="12" w:space="0" w:color="auto"/>
            </w:tcBorders>
            <w:vAlign w:val="center"/>
          </w:tcPr>
          <w:p w:rsidR="00AA0C28" w:rsidRPr="006E6C9B" w:rsidRDefault="006E6C9B" w:rsidP="00A27F54">
            <w:pPr>
              <w:jc w:val="center"/>
            </w:pPr>
            <w:r>
              <w:t>0,1</w:t>
            </w:r>
            <w:r w:rsidR="009858F4">
              <w:t>5</w:t>
            </w:r>
          </w:p>
        </w:tc>
        <w:tc>
          <w:tcPr>
            <w:tcW w:w="105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A0C28" w:rsidRPr="006E6C9B" w:rsidRDefault="006E6C9B" w:rsidP="00A27F54">
            <w:pPr>
              <w:jc w:val="center"/>
            </w:pPr>
            <w:r>
              <w:t>0,1</w:t>
            </w:r>
            <w:r w:rsidR="009858F4">
              <w:t>5</w:t>
            </w:r>
          </w:p>
        </w:tc>
      </w:tr>
    </w:tbl>
    <w:p w:rsidR="008232E6" w:rsidRDefault="008232E6" w:rsidP="00AF6FA0">
      <w:pPr>
        <w:numPr>
          <w:ilvl w:val="0"/>
          <w:numId w:val="6"/>
        </w:numPr>
        <w:jc w:val="both"/>
        <w:rPr>
          <w:b/>
          <w:bCs/>
          <w:sz w:val="26"/>
        </w:rPr>
      </w:pPr>
      <w:r w:rsidRPr="00497AD9">
        <w:rPr>
          <w:b/>
          <w:bCs/>
          <w:sz w:val="26"/>
        </w:rPr>
        <w:lastRenderedPageBreak/>
        <w:t xml:space="preserve">Анализ </w:t>
      </w:r>
      <w:r w:rsidR="00AD4612">
        <w:rPr>
          <w:b/>
          <w:bCs/>
          <w:sz w:val="26"/>
        </w:rPr>
        <w:t>схемы №1</w:t>
      </w:r>
      <w:r w:rsidR="00A23DCF">
        <w:rPr>
          <w:b/>
          <w:bCs/>
          <w:sz w:val="26"/>
        </w:rPr>
        <w:t xml:space="preserve"> и вычисления:</w:t>
      </w:r>
    </w:p>
    <w:p w:rsidR="00AF6FA0" w:rsidRPr="00497AD9" w:rsidRDefault="00AF6FA0" w:rsidP="00AF6FA0">
      <w:pPr>
        <w:ind w:firstLine="360"/>
        <w:jc w:val="both"/>
        <w:rPr>
          <w:sz w:val="26"/>
        </w:rPr>
      </w:pPr>
      <w:r w:rsidRPr="00497AD9">
        <w:rPr>
          <w:sz w:val="26"/>
        </w:rPr>
        <w:t xml:space="preserve">При измерениях </w:t>
      </w:r>
      <w:r w:rsidRPr="00497AD9">
        <w:rPr>
          <w:sz w:val="26"/>
          <w:lang w:val="en-US"/>
        </w:rPr>
        <w:t>R</w:t>
      </w:r>
      <w:r w:rsidRPr="00497AD9">
        <w:rPr>
          <w:sz w:val="26"/>
        </w:rPr>
        <w:t>1</w:t>
      </w:r>
      <w:r>
        <w:rPr>
          <w:sz w:val="26"/>
        </w:rPr>
        <w:t xml:space="preserve"> - </w:t>
      </w:r>
      <w:r w:rsidRPr="00497AD9">
        <w:rPr>
          <w:sz w:val="26"/>
          <w:lang w:val="en-US"/>
        </w:rPr>
        <w:t>R</w:t>
      </w:r>
      <w:r w:rsidRPr="00497AD9">
        <w:rPr>
          <w:sz w:val="26"/>
        </w:rPr>
        <w:t>6</w:t>
      </w:r>
      <w:r>
        <w:rPr>
          <w:sz w:val="26"/>
        </w:rPr>
        <w:t xml:space="preserve"> </w:t>
      </w:r>
      <w:r w:rsidRPr="00497AD9">
        <w:rPr>
          <w:sz w:val="26"/>
        </w:rPr>
        <w:t xml:space="preserve">поочередно подключаются к источнику тока. Напряжение </w:t>
      </w:r>
      <w:r w:rsidRPr="00497AD9">
        <w:rPr>
          <w:sz w:val="26"/>
          <w:lang w:val="en-US"/>
        </w:rPr>
        <w:t>U</w:t>
      </w:r>
      <w:r w:rsidRPr="00497AD9">
        <w:rPr>
          <w:sz w:val="26"/>
        </w:rPr>
        <w:t xml:space="preserve"> </w:t>
      </w:r>
      <w:r>
        <w:rPr>
          <w:sz w:val="26"/>
        </w:rPr>
        <w:t xml:space="preserve">= </w:t>
      </w:r>
      <w:proofErr w:type="spellStart"/>
      <w:r>
        <w:rPr>
          <w:sz w:val="26"/>
          <w:lang w:val="en-US"/>
        </w:rPr>
        <w:t>const</w:t>
      </w:r>
      <w:proofErr w:type="spellEnd"/>
      <w:r w:rsidRPr="00497AD9">
        <w:rPr>
          <w:sz w:val="26"/>
        </w:rPr>
        <w:t xml:space="preserve">. Значение токов </w:t>
      </w:r>
      <w:r w:rsidRPr="00497AD9">
        <w:rPr>
          <w:sz w:val="26"/>
          <w:lang w:val="en-US"/>
        </w:rPr>
        <w:t>I</w:t>
      </w:r>
      <w:r w:rsidRPr="00497AD9">
        <w:rPr>
          <w:sz w:val="26"/>
          <w:vertAlign w:val="subscript"/>
          <w:lang w:val="en-US"/>
        </w:rPr>
        <w:t>i</w:t>
      </w:r>
      <w:r w:rsidRPr="00497AD9">
        <w:rPr>
          <w:sz w:val="26"/>
        </w:rPr>
        <w:t xml:space="preserve"> измерены для каждого резистора. Согласно закону Ома: </w:t>
      </w:r>
    </w:p>
    <w:p w:rsidR="00AF6FA0" w:rsidRDefault="006E6C9B" w:rsidP="00A23DCF">
      <w:pPr>
        <w:ind w:left="360"/>
        <w:jc w:val="center"/>
        <w:rPr>
          <w:b/>
          <w:bCs/>
          <w:sz w:val="26"/>
        </w:rPr>
      </w:pPr>
      <w:r w:rsidRPr="00497AD9">
        <w:rPr>
          <w:sz w:val="26"/>
        </w:rPr>
        <w:object w:dxaOrig="900" w:dyaOrig="780">
          <v:shape id="_x0000_i1027" type="#_x0000_t75" style="width:45.1pt;height:38.8pt" o:ole="">
            <v:imagedata r:id="rId10" o:title=""/>
          </v:shape>
          <o:OLEObject Type="Embed" ProgID="Mathcad" ShapeID="_x0000_i1027" DrawAspect="Content" ObjectID="_1472746014" r:id="rId11"/>
        </w:object>
      </w:r>
    </w:p>
    <w:p w:rsidR="00CE68F0" w:rsidRPr="00CE68F0" w:rsidRDefault="00CE68F0" w:rsidP="00CE68F0">
      <w:pPr>
        <w:ind w:left="360"/>
        <w:jc w:val="center"/>
        <w:rPr>
          <w:sz w:val="26"/>
        </w:rPr>
      </w:pPr>
      <w:r>
        <w:rPr>
          <w:sz w:val="26"/>
          <w:lang w:val="en-US"/>
        </w:rPr>
        <w:t>U = 150B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  <w:t>I = 0,3A</w:t>
      </w:r>
      <w:r>
        <w:rPr>
          <w:sz w:val="26"/>
          <w:lang w:val="en-US"/>
        </w:rPr>
        <w:tab/>
        <w:t>=&gt;</w:t>
      </w:r>
      <w:r>
        <w:rPr>
          <w:sz w:val="26"/>
          <w:lang w:val="en-US"/>
        </w:rPr>
        <w:tab/>
        <w:t>R = 150/0</w:t>
      </w:r>
      <w:proofErr w:type="gramStart"/>
      <w:r>
        <w:rPr>
          <w:sz w:val="26"/>
          <w:lang w:val="en-US"/>
        </w:rPr>
        <w:t>,3</w:t>
      </w:r>
      <w:proofErr w:type="gramEnd"/>
      <w:r>
        <w:rPr>
          <w:sz w:val="26"/>
          <w:lang w:val="en-US"/>
        </w:rPr>
        <w:t xml:space="preserve"> = 500</w:t>
      </w:r>
      <w:r>
        <w:rPr>
          <w:sz w:val="26"/>
        </w:rPr>
        <w:t>Ом</w:t>
      </w:r>
    </w:p>
    <w:p w:rsidR="007B6DB3" w:rsidRPr="007B6DB3" w:rsidRDefault="007B6DB3" w:rsidP="00841DC2">
      <w:pPr>
        <w:ind w:left="360"/>
        <w:jc w:val="center"/>
        <w:rPr>
          <w:b/>
          <w:bCs/>
          <w:sz w:val="26"/>
          <w:lang w:val="en-US"/>
        </w:rPr>
      </w:pPr>
    </w:p>
    <w:p w:rsidR="00841DC2" w:rsidRPr="00334873" w:rsidRDefault="00841DC2" w:rsidP="00841DC2">
      <w:pPr>
        <w:numPr>
          <w:ilvl w:val="0"/>
          <w:numId w:val="6"/>
        </w:numPr>
        <w:jc w:val="both"/>
        <w:rPr>
          <w:b/>
          <w:bCs/>
          <w:sz w:val="26"/>
        </w:rPr>
      </w:pPr>
      <w:r w:rsidRPr="00841DC2">
        <w:rPr>
          <w:b/>
          <w:bCs/>
          <w:sz w:val="26"/>
        </w:rPr>
        <w:t>Анализ схемы №2</w:t>
      </w:r>
      <w:r w:rsidR="00A23DCF">
        <w:rPr>
          <w:b/>
          <w:bCs/>
          <w:sz w:val="26"/>
        </w:rPr>
        <w:t xml:space="preserve"> и вычисления:</w:t>
      </w:r>
    </w:p>
    <w:p w:rsidR="00334873" w:rsidRDefault="00334873" w:rsidP="00334873">
      <w:pPr>
        <w:ind w:left="360"/>
        <w:jc w:val="both"/>
        <w:rPr>
          <w:b/>
          <w:bCs/>
          <w:sz w:val="26"/>
        </w:rPr>
      </w:pPr>
      <w:r w:rsidRPr="00841DC2">
        <w:rPr>
          <w:sz w:val="26"/>
        </w:rPr>
        <w:object w:dxaOrig="10890" w:dyaOrig="5385">
          <v:shape id="_x0000_i1028" type="#_x0000_t75" style="width:486.45pt;height:170.9pt" o:ole="">
            <v:imagedata r:id="rId12" o:title="" cropbottom="20543f"/>
          </v:shape>
          <o:OLEObject Type="Embed" ProgID="AutoCAD.Drawing.15" ShapeID="_x0000_i1028" DrawAspect="Content" ObjectID="_1472746015" r:id="rId13"/>
        </w:object>
      </w:r>
    </w:p>
    <w:p w:rsidR="00B35076" w:rsidRDefault="00841DC2" w:rsidP="00B35076">
      <w:pPr>
        <w:pStyle w:val="a3"/>
        <w:ind w:firstLine="360"/>
        <w:jc w:val="both"/>
        <w:rPr>
          <w:sz w:val="26"/>
          <w:szCs w:val="24"/>
        </w:rPr>
      </w:pPr>
      <w:r w:rsidRPr="00841DC2">
        <w:rPr>
          <w:sz w:val="26"/>
          <w:szCs w:val="24"/>
        </w:rPr>
        <w:t xml:space="preserve">Методом эквивалентных преобразований найдем суммарный ток </w:t>
      </w:r>
      <w:r w:rsidRPr="00841DC2">
        <w:rPr>
          <w:sz w:val="26"/>
          <w:szCs w:val="24"/>
          <w:lang w:val="en-US"/>
        </w:rPr>
        <w:t>I</w:t>
      </w:r>
      <w:r w:rsidRPr="00841DC2">
        <w:rPr>
          <w:sz w:val="26"/>
          <w:szCs w:val="24"/>
        </w:rPr>
        <w:t xml:space="preserve">. Считая, что падение напряжения на амперметрах мало, исключим их из схемы (рис 2.1). Объединим </w:t>
      </w:r>
      <w:r w:rsidRPr="00841DC2">
        <w:rPr>
          <w:sz w:val="26"/>
          <w:szCs w:val="24"/>
          <w:lang w:val="en-US"/>
        </w:rPr>
        <w:t>R</w:t>
      </w:r>
      <w:r w:rsidRPr="00841DC2">
        <w:rPr>
          <w:sz w:val="26"/>
          <w:szCs w:val="24"/>
        </w:rPr>
        <w:t xml:space="preserve">1 и </w:t>
      </w:r>
      <w:r w:rsidRPr="00841DC2">
        <w:rPr>
          <w:sz w:val="26"/>
          <w:szCs w:val="24"/>
          <w:lang w:val="en-US"/>
        </w:rPr>
        <w:t>R</w:t>
      </w:r>
      <w:r w:rsidR="00B35076">
        <w:rPr>
          <w:sz w:val="26"/>
          <w:szCs w:val="24"/>
        </w:rPr>
        <w:t xml:space="preserve">3 </w:t>
      </w:r>
      <w:r w:rsidRPr="00841DC2">
        <w:rPr>
          <w:sz w:val="26"/>
          <w:szCs w:val="24"/>
        </w:rPr>
        <w:t xml:space="preserve">в один резистор </w:t>
      </w:r>
      <w:r w:rsidRPr="00841DC2">
        <w:rPr>
          <w:sz w:val="26"/>
          <w:szCs w:val="24"/>
          <w:lang w:val="en-US"/>
        </w:rPr>
        <w:t>R</w:t>
      </w:r>
      <w:r w:rsidRPr="00841DC2">
        <w:rPr>
          <w:sz w:val="26"/>
          <w:szCs w:val="24"/>
        </w:rPr>
        <w:t>13, сопротивление которого:</w:t>
      </w:r>
    </w:p>
    <w:p w:rsidR="00841DC2" w:rsidRPr="00B35076" w:rsidRDefault="00B35076" w:rsidP="00B35076">
      <w:pPr>
        <w:pStyle w:val="a3"/>
        <w:ind w:firstLine="360"/>
        <w:jc w:val="both"/>
        <w:rPr>
          <w:i/>
          <w:sz w:val="26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6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4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4"/>
                </w:rPr>
                <m:t xml:space="preserve">              R</m:t>
              </m:r>
            </m:e>
            <m:sub>
              <m:r>
                <w:rPr>
                  <w:rFonts w:ascii="Cambria Math" w:hAnsi="Cambria Math"/>
                  <w:sz w:val="26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6"/>
              <w:szCs w:val="24"/>
            </w:rPr>
            <m:t>=250 Ом</m:t>
          </m:r>
        </m:oMath>
      </m:oMathPara>
    </w:p>
    <w:p w:rsidR="00841DC2" w:rsidRDefault="00841DC2" w:rsidP="00841DC2">
      <w:pPr>
        <w:pStyle w:val="a3"/>
        <w:ind w:firstLine="360"/>
        <w:jc w:val="both"/>
        <w:rPr>
          <w:sz w:val="26"/>
          <w:szCs w:val="24"/>
        </w:rPr>
      </w:pPr>
      <w:r w:rsidRPr="00841DC2">
        <w:rPr>
          <w:sz w:val="26"/>
          <w:szCs w:val="24"/>
        </w:rPr>
        <w:t xml:space="preserve">Получим два последовательно включенных резисторов </w:t>
      </w:r>
      <w:r w:rsidRPr="00841DC2">
        <w:rPr>
          <w:sz w:val="26"/>
          <w:szCs w:val="24"/>
          <w:lang w:val="en-US"/>
        </w:rPr>
        <w:t>R</w:t>
      </w:r>
      <w:r w:rsidRPr="00841DC2">
        <w:rPr>
          <w:sz w:val="26"/>
          <w:szCs w:val="24"/>
        </w:rPr>
        <w:t xml:space="preserve">13 и </w:t>
      </w:r>
      <w:r w:rsidRPr="00841DC2">
        <w:rPr>
          <w:sz w:val="26"/>
          <w:szCs w:val="24"/>
          <w:lang w:val="en-US"/>
        </w:rPr>
        <w:t>R</w:t>
      </w:r>
      <w:r w:rsidRPr="00841DC2">
        <w:rPr>
          <w:sz w:val="26"/>
          <w:szCs w:val="24"/>
        </w:rPr>
        <w:t xml:space="preserve">5 (рис 2.2), которые преобразуем в </w:t>
      </w:r>
      <w:r w:rsidRPr="00841DC2">
        <w:rPr>
          <w:sz w:val="26"/>
          <w:szCs w:val="24"/>
          <w:lang w:val="en-US"/>
        </w:rPr>
        <w:t>R</w:t>
      </w:r>
      <w:r w:rsidRPr="00841DC2">
        <w:rPr>
          <w:sz w:val="26"/>
          <w:szCs w:val="24"/>
        </w:rPr>
        <w:t>135 – эквивалентное сопротивление всей цепи.</w:t>
      </w:r>
    </w:p>
    <w:p w:rsidR="00841DC2" w:rsidRPr="00841DC2" w:rsidRDefault="00B35076" w:rsidP="00B35076">
      <w:pPr>
        <w:pStyle w:val="a3"/>
        <w:ind w:firstLine="360"/>
        <w:jc w:val="both"/>
        <w:rPr>
          <w:sz w:val="26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4"/>
                </w:rPr>
                <m:t>13</m:t>
              </m:r>
              <m:r>
                <w:rPr>
                  <w:rFonts w:ascii="Cambria Math" w:hAnsi="Cambria Math"/>
                  <w:sz w:val="26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6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6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6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4"/>
                </w:rPr>
                <m:t xml:space="preserve">              </m:t>
              </m:r>
              <m:r>
                <w:rPr>
                  <w:rFonts w:ascii="Cambria Math" w:hAnsi="Cambria Math"/>
                  <w:sz w:val="26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4"/>
                </w:rPr>
                <m:t>13</m:t>
              </m:r>
              <m:r>
                <w:rPr>
                  <w:rFonts w:ascii="Cambria Math" w:hAnsi="Cambria Math"/>
                  <w:sz w:val="26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6"/>
              <w:szCs w:val="24"/>
            </w:rPr>
            <m:t>=750 Ом</m:t>
          </m:r>
        </m:oMath>
      </m:oMathPara>
    </w:p>
    <w:p w:rsidR="00841DC2" w:rsidRDefault="00841DC2" w:rsidP="00841DC2">
      <w:pPr>
        <w:pStyle w:val="a3"/>
        <w:ind w:firstLine="360"/>
        <w:jc w:val="both"/>
        <w:rPr>
          <w:sz w:val="26"/>
          <w:szCs w:val="24"/>
        </w:rPr>
      </w:pPr>
      <w:r w:rsidRPr="00841DC2">
        <w:rPr>
          <w:sz w:val="26"/>
          <w:szCs w:val="24"/>
        </w:rPr>
        <w:t>Ток по всей цепи равен:</w:t>
      </w:r>
    </w:p>
    <w:p w:rsidR="00841DC2" w:rsidRPr="00B35076" w:rsidRDefault="00B35076" w:rsidP="00B35076">
      <w:pPr>
        <w:pStyle w:val="a3"/>
        <w:ind w:firstLine="360"/>
        <w:jc w:val="both"/>
        <w:rPr>
          <w:i/>
          <w:sz w:val="26"/>
          <w:szCs w:val="24"/>
        </w:rPr>
      </w:pPr>
      <m:oMathPara>
        <m:oMath>
          <m:r>
            <w:rPr>
              <w:rFonts w:ascii="Cambria Math" w:hAnsi="Cambria Math"/>
              <w:sz w:val="26"/>
              <w:szCs w:val="24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4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4"/>
                    </w:rPr>
                    <m:t>13</m:t>
                  </m:r>
                  <m:r>
                    <w:rPr>
                      <w:rFonts w:ascii="Cambria Math" w:hAnsi="Cambria Math"/>
                      <w:sz w:val="26"/>
                      <w:szCs w:val="24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4"/>
            </w:rPr>
            <m:t xml:space="preserve">                      I=0,293 А</m:t>
          </m:r>
        </m:oMath>
      </m:oMathPara>
    </w:p>
    <w:p w:rsidR="00841DC2" w:rsidRDefault="00841DC2" w:rsidP="00841DC2">
      <w:pPr>
        <w:pStyle w:val="a3"/>
        <w:ind w:firstLine="360"/>
        <w:jc w:val="both"/>
        <w:rPr>
          <w:sz w:val="26"/>
          <w:szCs w:val="24"/>
        </w:rPr>
      </w:pPr>
      <w:r w:rsidRPr="00841DC2">
        <w:rPr>
          <w:sz w:val="26"/>
          <w:szCs w:val="24"/>
        </w:rPr>
        <w:t xml:space="preserve">Падения напряжения на резисторах </w:t>
      </w:r>
      <w:r w:rsidRPr="00841DC2">
        <w:rPr>
          <w:sz w:val="26"/>
          <w:szCs w:val="24"/>
          <w:lang w:val="en-US"/>
        </w:rPr>
        <w:t>R</w:t>
      </w:r>
      <w:r w:rsidRPr="00841DC2">
        <w:rPr>
          <w:sz w:val="26"/>
          <w:szCs w:val="24"/>
        </w:rPr>
        <w:t xml:space="preserve">5 и </w:t>
      </w:r>
      <w:r w:rsidRPr="00841DC2">
        <w:rPr>
          <w:sz w:val="26"/>
          <w:szCs w:val="24"/>
          <w:lang w:val="en-US"/>
        </w:rPr>
        <w:t>R</w:t>
      </w:r>
      <w:r w:rsidRPr="00841DC2">
        <w:rPr>
          <w:sz w:val="26"/>
          <w:szCs w:val="24"/>
        </w:rPr>
        <w:t>13, согласно закону Ома равны:</w:t>
      </w:r>
    </w:p>
    <w:p w:rsidR="00841DC2" w:rsidRPr="002F013B" w:rsidRDefault="00B35076" w:rsidP="002F013B">
      <w:pPr>
        <w:pStyle w:val="a3"/>
        <w:ind w:firstLine="360"/>
        <w:jc w:val="both"/>
        <w:rPr>
          <w:i/>
          <w:sz w:val="26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6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6"/>
              <w:szCs w:val="24"/>
            </w:rPr>
            <m:t>=I∙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6"/>
              <w:szCs w:val="24"/>
            </w:rPr>
            <m:t xml:space="preserve">    </m:t>
          </m:r>
          <m:r>
            <w:rPr>
              <w:rFonts w:ascii="Cambria Math" w:hAnsi="Cambria Math"/>
              <w:sz w:val="26"/>
              <w:szCs w:val="24"/>
            </w:rPr>
            <m:t xml:space="preserve">          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6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6"/>
              <w:szCs w:val="24"/>
            </w:rPr>
            <m:t>=73,25 В</m:t>
          </m:r>
          <m:r>
            <w:rPr>
              <w:rFonts w:ascii="Cambria Math" w:hAnsi="Cambria Math"/>
              <w:sz w:val="26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6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6"/>
              <w:szCs w:val="24"/>
            </w:rPr>
            <m:t>=</m:t>
          </m:r>
          <m:r>
            <w:rPr>
              <w:rFonts w:ascii="Cambria Math" w:hAnsi="Cambria Math"/>
              <w:sz w:val="26"/>
              <w:szCs w:val="24"/>
              <w:lang w:val="en-US"/>
            </w:rPr>
            <m:t xml:space="preserve">I ∙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6"/>
              <w:szCs w:val="24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6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6"/>
              <w:szCs w:val="24"/>
            </w:rPr>
            <m:t>=146,5 А</m:t>
          </m:r>
        </m:oMath>
      </m:oMathPara>
    </w:p>
    <w:p w:rsidR="00841DC2" w:rsidRDefault="00841DC2" w:rsidP="00841DC2">
      <w:pPr>
        <w:pStyle w:val="a3"/>
        <w:ind w:firstLine="360"/>
        <w:jc w:val="both"/>
        <w:rPr>
          <w:sz w:val="26"/>
          <w:szCs w:val="24"/>
        </w:rPr>
      </w:pPr>
      <w:r w:rsidRPr="00841DC2">
        <w:rPr>
          <w:sz w:val="26"/>
          <w:szCs w:val="24"/>
        </w:rPr>
        <w:t xml:space="preserve">Применяя закон Ома для </w:t>
      </w:r>
      <w:r w:rsidRPr="00841DC2">
        <w:rPr>
          <w:sz w:val="26"/>
          <w:szCs w:val="24"/>
          <w:lang w:val="en-US"/>
        </w:rPr>
        <w:t>R</w:t>
      </w:r>
      <w:r w:rsidRPr="00841DC2">
        <w:rPr>
          <w:sz w:val="26"/>
          <w:szCs w:val="24"/>
        </w:rPr>
        <w:t xml:space="preserve">1 и </w:t>
      </w:r>
      <w:r w:rsidRPr="00841DC2">
        <w:rPr>
          <w:sz w:val="26"/>
          <w:szCs w:val="24"/>
          <w:lang w:val="en-US"/>
        </w:rPr>
        <w:t>R</w:t>
      </w:r>
      <w:r w:rsidRPr="00841DC2">
        <w:rPr>
          <w:sz w:val="26"/>
          <w:szCs w:val="24"/>
        </w:rPr>
        <w:t>3 в отдельности получаем токи на этих резисторах:</w:t>
      </w:r>
    </w:p>
    <w:p w:rsidR="002F013B" w:rsidRPr="002F013B" w:rsidRDefault="002F013B" w:rsidP="00841DC2">
      <w:pPr>
        <w:pStyle w:val="a3"/>
        <w:ind w:firstLine="360"/>
        <w:jc w:val="both"/>
        <w:rPr>
          <w:i/>
          <w:sz w:val="26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6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4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4"/>
            </w:rPr>
            <m:t xml:space="preserve">                    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6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4"/>
            </w:rPr>
            <m:t>=0,1465 А</m:t>
          </m:r>
          <m:r>
            <w:rPr>
              <w:rFonts w:ascii="Cambria Math" w:hAnsi="Cambria Math"/>
              <w:sz w:val="26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6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4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4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4"/>
                </w:rPr>
                <m:t xml:space="preserve">                  </m:t>
              </m:r>
              <m:r>
                <w:rPr>
                  <w:rFonts w:ascii="Cambria Math" w:hAnsi="Cambria Math"/>
                  <w:sz w:val="26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6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4"/>
            </w:rPr>
            <m:t>=0,1465 А</m:t>
          </m:r>
          <m:r>
            <w:rPr>
              <w:rFonts w:ascii="Cambria Math" w:hAnsi="Cambria Math"/>
              <w:sz w:val="26"/>
              <w:szCs w:val="24"/>
            </w:rPr>
            <m:t xml:space="preserve"> </m:t>
          </m:r>
        </m:oMath>
      </m:oMathPara>
    </w:p>
    <w:p w:rsidR="00841DC2" w:rsidRPr="002F013B" w:rsidRDefault="00841DC2" w:rsidP="002F013B">
      <w:pPr>
        <w:pStyle w:val="a3"/>
        <w:rPr>
          <w:sz w:val="26"/>
        </w:rPr>
      </w:pPr>
    </w:p>
    <w:p w:rsidR="001976B8" w:rsidRDefault="001976B8" w:rsidP="003C2D34">
      <w:pPr>
        <w:ind w:firstLine="360"/>
        <w:jc w:val="both"/>
        <w:rPr>
          <w:b/>
          <w:bCs/>
          <w:sz w:val="26"/>
          <w:szCs w:val="20"/>
        </w:rPr>
      </w:pPr>
      <w:r>
        <w:rPr>
          <w:b/>
          <w:bCs/>
          <w:sz w:val="26"/>
          <w:szCs w:val="20"/>
        </w:rPr>
        <w:t>Вывод.</w:t>
      </w:r>
    </w:p>
    <w:p w:rsidR="001976B8" w:rsidRDefault="001976B8" w:rsidP="002F013B">
      <w:pPr>
        <w:ind w:firstLine="360"/>
        <w:jc w:val="both"/>
      </w:pPr>
      <w:r>
        <w:t xml:space="preserve">В ходе работы выполнена экспериментальная проверка соотношения между напряжениями и токами цепи постоянного тока с одним источником. Получены номиналы </w:t>
      </w:r>
      <w:r w:rsidR="00A23DCF">
        <w:t xml:space="preserve">сопротивлений </w:t>
      </w:r>
      <w:r w:rsidR="002F013B">
        <w:t>опытной установки</w:t>
      </w:r>
      <w:r w:rsidR="002F013B">
        <w:rPr>
          <w:lang w:val="en-US"/>
        </w:rPr>
        <w:t xml:space="preserve">. </w:t>
      </w:r>
      <w:bookmarkStart w:id="0" w:name="_GoBack"/>
      <w:bookmarkEnd w:id="0"/>
      <w:r>
        <w:t>Произведен теоретический расчет собранных схем. Полученные результаты, в целом, совпадают с измеренными.</w:t>
      </w:r>
    </w:p>
    <w:p w:rsidR="001976B8" w:rsidRDefault="001976B8" w:rsidP="003C2D34">
      <w:pPr>
        <w:ind w:firstLine="360"/>
        <w:jc w:val="both"/>
        <w:rPr>
          <w:sz w:val="28"/>
        </w:rPr>
      </w:pPr>
    </w:p>
    <w:p w:rsidR="001976B8" w:rsidRDefault="001976B8" w:rsidP="003C2D34">
      <w:pPr>
        <w:ind w:firstLine="360"/>
        <w:jc w:val="both"/>
        <w:rPr>
          <w:sz w:val="28"/>
        </w:rPr>
      </w:pPr>
    </w:p>
    <w:sectPr w:rsidR="001976B8" w:rsidSect="001C65F4">
      <w:pgSz w:w="11906" w:h="16838"/>
      <w:pgMar w:top="899" w:right="746" w:bottom="107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4054F"/>
    <w:multiLevelType w:val="hybridMultilevel"/>
    <w:tmpl w:val="210086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F40E93"/>
    <w:multiLevelType w:val="multilevel"/>
    <w:tmpl w:val="986A9F42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27826AB2"/>
    <w:multiLevelType w:val="multilevel"/>
    <w:tmpl w:val="0CEC183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2F26055B"/>
    <w:multiLevelType w:val="hybridMultilevel"/>
    <w:tmpl w:val="0DE0A1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5208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FE86FE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46"/>
    <w:rsid w:val="000D74C7"/>
    <w:rsid w:val="00141875"/>
    <w:rsid w:val="00157D41"/>
    <w:rsid w:val="001976B8"/>
    <w:rsid w:val="001C65F4"/>
    <w:rsid w:val="001D0E76"/>
    <w:rsid w:val="001E1DB3"/>
    <w:rsid w:val="0026522F"/>
    <w:rsid w:val="002E2493"/>
    <w:rsid w:val="002F013B"/>
    <w:rsid w:val="00334873"/>
    <w:rsid w:val="0036549C"/>
    <w:rsid w:val="00371B22"/>
    <w:rsid w:val="003C2D34"/>
    <w:rsid w:val="003D1290"/>
    <w:rsid w:val="00473086"/>
    <w:rsid w:val="00497AD9"/>
    <w:rsid w:val="0053598D"/>
    <w:rsid w:val="00546F88"/>
    <w:rsid w:val="00590200"/>
    <w:rsid w:val="0062442A"/>
    <w:rsid w:val="006731A4"/>
    <w:rsid w:val="006E6C9B"/>
    <w:rsid w:val="00750446"/>
    <w:rsid w:val="007711C8"/>
    <w:rsid w:val="007B6DB3"/>
    <w:rsid w:val="008232E6"/>
    <w:rsid w:val="00841DC2"/>
    <w:rsid w:val="00961D92"/>
    <w:rsid w:val="009858F4"/>
    <w:rsid w:val="00A23DCF"/>
    <w:rsid w:val="00A27F54"/>
    <w:rsid w:val="00AA0C28"/>
    <w:rsid w:val="00AD4612"/>
    <w:rsid w:val="00AF41B4"/>
    <w:rsid w:val="00AF6FA0"/>
    <w:rsid w:val="00B22CBE"/>
    <w:rsid w:val="00B35076"/>
    <w:rsid w:val="00CE68F0"/>
    <w:rsid w:val="00D43386"/>
    <w:rsid w:val="00D44A7F"/>
    <w:rsid w:val="00D74A8F"/>
    <w:rsid w:val="00DF5E09"/>
    <w:rsid w:val="00EB72E8"/>
    <w:rsid w:val="00F5468D"/>
    <w:rsid w:val="00F863A8"/>
    <w:rsid w:val="00FE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C0880-94BC-4D52-ACD3-93543248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firstLine="360"/>
      <w:jc w:val="center"/>
      <w:outlineLvl w:val="0"/>
    </w:pPr>
    <w:rPr>
      <w:b/>
      <w:bCs/>
      <w:sz w:val="2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qFormat/>
    <w:pPr>
      <w:keepNext/>
      <w:jc w:val="right"/>
      <w:outlineLvl w:val="3"/>
    </w:pPr>
    <w:rPr>
      <w:szCs w:val="20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sz w:val="32"/>
    </w:rPr>
  </w:style>
  <w:style w:type="paragraph" w:styleId="7">
    <w:name w:val="heading 7"/>
    <w:basedOn w:val="a"/>
    <w:next w:val="a"/>
    <w:qFormat/>
    <w:pPr>
      <w:keepNext/>
      <w:ind w:firstLine="360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z w:val="32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Cs w:val="20"/>
    </w:rPr>
  </w:style>
  <w:style w:type="character" w:styleId="a4">
    <w:name w:val="Placeholder Text"/>
    <w:basedOn w:val="a0"/>
    <w:uiPriority w:val="99"/>
    <w:semiHidden/>
    <w:rsid w:val="00B350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E1A85-E067-430F-A00B-46FA2BC73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oem</dc:creator>
  <cp:keywords/>
  <dc:description/>
  <cp:lastModifiedBy>Андрей Демиденко</cp:lastModifiedBy>
  <cp:revision>3</cp:revision>
  <dcterms:created xsi:type="dcterms:W3CDTF">2014-09-20T15:03:00Z</dcterms:created>
  <dcterms:modified xsi:type="dcterms:W3CDTF">2014-09-20T15:20:00Z</dcterms:modified>
</cp:coreProperties>
</file>