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1AA" w:rsidRPr="00873CC1" w:rsidRDefault="00873CC1" w:rsidP="00873CC1">
      <w:pPr>
        <w:pStyle w:val="a3"/>
        <w:rPr>
          <w:rFonts w:ascii="Times New Roman" w:hAnsi="Times New Roman" w:cs="Times New Roman"/>
          <w:b/>
          <w:sz w:val="28"/>
        </w:rPr>
      </w:pPr>
      <w:r w:rsidRPr="00873CC1">
        <w:rPr>
          <w:rFonts w:ascii="Times New Roman" w:hAnsi="Times New Roman" w:cs="Times New Roman"/>
          <w:b/>
          <w:sz w:val="28"/>
        </w:rPr>
        <w:t>Порядок выполнения работы:</w:t>
      </w:r>
    </w:p>
    <w:p w:rsidR="00873CC1" w:rsidRDefault="00873CC1" w:rsidP="00873C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Собрать схему</w:t>
      </w:r>
    </w:p>
    <w:p w:rsidR="00873CC1" w:rsidRDefault="00873CC1" w:rsidP="00873C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3-х значениях ёмкости (5, 10 и 15 мкФ) снять осциллограммы с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ш</w:t>
      </w:r>
      <w:r w:rsidRPr="00873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</w:t>
      </w:r>
    </w:p>
    <w:p w:rsidR="00873CC1" w:rsidRDefault="00873CC1" w:rsidP="00873CC1">
      <w:pPr>
        <w:pStyle w:val="a3"/>
        <w:rPr>
          <w:rFonts w:ascii="Times New Roman" w:hAnsi="Times New Roman" w:cs="Times New Roman"/>
          <w:sz w:val="28"/>
        </w:rPr>
      </w:pPr>
    </w:p>
    <w:p w:rsidR="00873CC1" w:rsidRDefault="00873CC1" w:rsidP="00873CC1">
      <w:pPr>
        <w:pStyle w:val="a3"/>
        <w:rPr>
          <w:rFonts w:ascii="Times New Roman" w:hAnsi="Times New Roman" w:cs="Times New Roman"/>
          <w:b/>
          <w:sz w:val="28"/>
        </w:rPr>
      </w:pPr>
      <w:r w:rsidRPr="00873CC1">
        <w:rPr>
          <w:rFonts w:ascii="Times New Roman" w:hAnsi="Times New Roman" w:cs="Times New Roman"/>
          <w:b/>
          <w:sz w:val="28"/>
        </w:rPr>
        <w:t>Ход работы:</w:t>
      </w:r>
    </w:p>
    <w:p w:rsidR="00873CC1" w:rsidRDefault="00943A57" w:rsidP="00873CC1">
      <w:pPr>
        <w:pStyle w:val="a3"/>
        <w:rPr>
          <w:rFonts w:ascii="Times New Roman" w:hAnsi="Times New Roman" w:cs="Times New Roman"/>
          <w:b/>
          <w:sz w:val="28"/>
        </w:rPr>
      </w:pPr>
      <w:r w:rsidRPr="00943A57">
        <w:rPr>
          <w:rFonts w:ascii="Times New Roman" w:hAnsi="Times New Roman" w:cs="Times New Roman"/>
          <w:b/>
          <w:sz w:val="28"/>
        </w:rPr>
        <w:drawing>
          <wp:inline distT="0" distB="0" distL="0" distR="0" wp14:anchorId="6AD18450" wp14:editId="475658B1">
            <wp:extent cx="5940425" cy="402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6D" w:rsidRDefault="00EB7C6D" w:rsidP="00873CC1">
      <w:pPr>
        <w:pStyle w:val="a3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350"/>
        <w:gridCol w:w="4433"/>
      </w:tblGrid>
      <w:tr w:rsidR="00EB7C6D" w:rsidTr="00C2676C">
        <w:trPr>
          <w:jc w:val="center"/>
        </w:trPr>
        <w:tc>
          <w:tcPr>
            <w:tcW w:w="562" w:type="dxa"/>
          </w:tcPr>
          <w:p w:rsid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</w:t>
            </w:r>
          </w:p>
        </w:tc>
        <w:tc>
          <w:tcPr>
            <w:tcW w:w="4350" w:type="dxa"/>
          </w:tcPr>
          <w:p w:rsidR="00EB7C6D" w:rsidRP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Осц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vertAlign w:val="subscript"/>
              </w:rPr>
              <w:t>ш</w:t>
            </w:r>
          </w:p>
        </w:tc>
        <w:tc>
          <w:tcPr>
            <w:tcW w:w="4433" w:type="dxa"/>
          </w:tcPr>
          <w:p w:rsid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Осц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. С</w:t>
            </w:r>
          </w:p>
        </w:tc>
      </w:tr>
      <w:tr w:rsidR="00EB7C6D" w:rsidTr="00C2676C">
        <w:trPr>
          <w:jc w:val="center"/>
        </w:trPr>
        <w:tc>
          <w:tcPr>
            <w:tcW w:w="562" w:type="dxa"/>
          </w:tcPr>
          <w:p w:rsidR="00EB7C6D" w:rsidRP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350" w:type="dxa"/>
          </w:tcPr>
          <w:p w:rsidR="00EB7C6D" w:rsidRPr="00EB7C6D" w:rsidRDefault="00C2676C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C2676C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22FA7615" wp14:editId="35E9C02B">
                  <wp:extent cx="2857899" cy="232442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EB7C6D" w:rsidRP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EB7C6D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12E97D91" wp14:editId="0F82107B">
                  <wp:extent cx="2857899" cy="232442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6D" w:rsidTr="00C2676C">
        <w:trPr>
          <w:jc w:val="center"/>
        </w:trPr>
        <w:tc>
          <w:tcPr>
            <w:tcW w:w="562" w:type="dxa"/>
          </w:tcPr>
          <w:p w:rsidR="00EB7C6D" w:rsidRP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</w:t>
            </w:r>
          </w:p>
        </w:tc>
        <w:tc>
          <w:tcPr>
            <w:tcW w:w="4350" w:type="dxa"/>
          </w:tcPr>
          <w:p w:rsidR="00EB7C6D" w:rsidRPr="00EB7C6D" w:rsidRDefault="00C2676C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C2676C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63D90FE4" wp14:editId="4B9E46E8">
                  <wp:extent cx="2625090" cy="21348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EB7C6D" w:rsidRP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EB7C6D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160C4289" wp14:editId="7E0E1186">
                  <wp:extent cx="2857899" cy="232442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C6D" w:rsidTr="00C2676C">
        <w:trPr>
          <w:jc w:val="center"/>
        </w:trPr>
        <w:tc>
          <w:tcPr>
            <w:tcW w:w="562" w:type="dxa"/>
          </w:tcPr>
          <w:p w:rsidR="00EB7C6D" w:rsidRPr="00EB7C6D" w:rsidRDefault="00EB7C6D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4350" w:type="dxa"/>
          </w:tcPr>
          <w:p w:rsidR="00EB7C6D" w:rsidRPr="00EB7C6D" w:rsidRDefault="00C2676C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C2676C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567A8485" wp14:editId="32FE0B8F">
                  <wp:extent cx="2625090" cy="213487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5090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EB7C6D" w:rsidRPr="00EB7C6D" w:rsidRDefault="00C2676C" w:rsidP="00EB7C6D">
            <w:pPr>
              <w:pStyle w:val="a3"/>
              <w:jc w:val="center"/>
              <w:rPr>
                <w:rFonts w:ascii="Times New Roman" w:hAnsi="Times New Roman" w:cs="Times New Roman"/>
                <w:sz w:val="28"/>
              </w:rPr>
            </w:pPr>
            <w:r w:rsidRPr="00C2676C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51FED38E" wp14:editId="037F65CD">
                  <wp:extent cx="2677795" cy="21780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9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C6D" w:rsidRDefault="00EB7C6D" w:rsidP="00873CC1">
      <w:pPr>
        <w:pStyle w:val="a3"/>
        <w:rPr>
          <w:rFonts w:ascii="Times New Roman" w:hAnsi="Times New Roman" w:cs="Times New Roman"/>
          <w:b/>
          <w:sz w:val="28"/>
        </w:rPr>
      </w:pPr>
    </w:p>
    <w:p w:rsidR="00C2676C" w:rsidRDefault="00C2676C" w:rsidP="00873CC1">
      <w:pPr>
        <w:pStyle w:val="a3"/>
        <w:rPr>
          <w:rFonts w:ascii="Times New Roman" w:hAnsi="Times New Roman" w:cs="Times New Roman"/>
          <w:b/>
          <w:sz w:val="28"/>
        </w:rPr>
      </w:pPr>
    </w:p>
    <w:p w:rsidR="00C2676C" w:rsidRPr="00C2676C" w:rsidRDefault="00C2676C" w:rsidP="00873CC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после выполнения данной работы приходит понимание о том, что после коммутации схемы изменения тока и напряжения не происходят мгновенно, с помощью полученных осциллограмм мы можем визуально наблюдать эти изменения</w:t>
      </w:r>
      <w:bookmarkStart w:id="0" w:name="_GoBack"/>
      <w:bookmarkEnd w:id="0"/>
    </w:p>
    <w:sectPr w:rsidR="00C2676C" w:rsidRPr="00C26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83F75"/>
    <w:multiLevelType w:val="hybridMultilevel"/>
    <w:tmpl w:val="23E43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7B"/>
    <w:rsid w:val="000641AA"/>
    <w:rsid w:val="001E4D7B"/>
    <w:rsid w:val="00261CD0"/>
    <w:rsid w:val="00873CC1"/>
    <w:rsid w:val="00943A57"/>
    <w:rsid w:val="00C2676C"/>
    <w:rsid w:val="00EB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8CEEC-2F37-4F8D-89A3-26E97CC8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3CC1"/>
    <w:pPr>
      <w:spacing w:after="0" w:line="240" w:lineRule="auto"/>
    </w:pPr>
  </w:style>
  <w:style w:type="table" w:styleId="a4">
    <w:name w:val="Table Grid"/>
    <w:basedOn w:val="a1"/>
    <w:uiPriority w:val="39"/>
    <w:rsid w:val="00EB7C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3</cp:revision>
  <dcterms:created xsi:type="dcterms:W3CDTF">2014-12-14T10:33:00Z</dcterms:created>
  <dcterms:modified xsi:type="dcterms:W3CDTF">2014-12-14T11:35:00Z</dcterms:modified>
</cp:coreProperties>
</file>