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83" w:rsidRPr="0068079C" w:rsidRDefault="002D5483" w:rsidP="002D5483">
      <w:pPr>
        <w:rPr>
          <w:b/>
          <w:sz w:val="28"/>
          <w:szCs w:val="36"/>
        </w:rPr>
      </w:pPr>
      <w:r w:rsidRPr="0068079C">
        <w:rPr>
          <w:b/>
          <w:sz w:val="28"/>
          <w:szCs w:val="36"/>
        </w:rPr>
        <w:t>Постановка задачи</w:t>
      </w:r>
    </w:p>
    <w:p w:rsidR="00433456" w:rsidRDefault="002D5483" w:rsidP="002D5483">
      <w:pPr>
        <w:widowControl w:val="0"/>
        <w:numPr>
          <w:ilvl w:val="0"/>
          <w:numId w:val="5"/>
        </w:numPr>
        <w:jc w:val="both"/>
      </w:pPr>
      <w:r w:rsidRPr="00FA53A7">
        <w:t xml:space="preserve">Постройте график, отражающий информацию об объеме продаж для данных, подготовленных в лабораторной работе </w:t>
      </w:r>
      <w:r w:rsidRPr="00FA53A7">
        <w:rPr>
          <w:lang w:val="en-US"/>
        </w:rPr>
        <w:t>N</w:t>
      </w:r>
      <w:r w:rsidR="00012DDA">
        <w:t>1</w:t>
      </w:r>
      <w:r w:rsidRPr="00FA53A7">
        <w:t>. При построении графика использу</w:t>
      </w:r>
      <w:r>
        <w:t>й</w:t>
      </w:r>
      <w:r w:rsidRPr="00FA53A7">
        <w:t>те команды форматирования области построения диаграммы, осей и рядов.</w:t>
      </w:r>
    </w:p>
    <w:p w:rsidR="002D5483" w:rsidRDefault="002D5483" w:rsidP="002D5483">
      <w:pPr>
        <w:widowControl w:val="0"/>
        <w:numPr>
          <w:ilvl w:val="0"/>
          <w:numId w:val="5"/>
        </w:numPr>
        <w:tabs>
          <w:tab w:val="left" w:pos="1080"/>
        </w:tabs>
        <w:jc w:val="both"/>
      </w:pPr>
      <w:r w:rsidRPr="00FA53A7">
        <w:t>Постройте две диаграммы с об</w:t>
      </w:r>
      <w:r>
        <w:t>ластями для этих же данных. Изме</w:t>
      </w:r>
      <w:r>
        <w:t xml:space="preserve">ните вид </w:t>
      </w:r>
      <w:r w:rsidRPr="00FA53A7">
        <w:t>диаграммы, используя меню “э</w:t>
      </w:r>
      <w:r>
        <w:t xml:space="preserve">лементы диаграммы с областями”. </w:t>
      </w:r>
      <w:r w:rsidRPr="00FA53A7">
        <w:t>Измените порядо</w:t>
      </w:r>
      <w:r>
        <w:t>к</w:t>
      </w:r>
      <w:r w:rsidRPr="00FA53A7">
        <w:t xml:space="preserve"> рядов.</w:t>
      </w:r>
    </w:p>
    <w:p w:rsidR="002D5483" w:rsidRDefault="002D5483" w:rsidP="002D5483">
      <w:pPr>
        <w:widowControl w:val="0"/>
        <w:numPr>
          <w:ilvl w:val="0"/>
          <w:numId w:val="5"/>
        </w:numPr>
        <w:tabs>
          <w:tab w:val="left" w:pos="1080"/>
        </w:tabs>
        <w:jc w:val="both"/>
      </w:pPr>
      <w:r w:rsidRPr="00FA53A7">
        <w:t xml:space="preserve">Постройте круговую диаграмму суммарных доходов предприятий. </w:t>
      </w:r>
      <w:r w:rsidRPr="002D5483">
        <w:t xml:space="preserve">Настройте </w:t>
      </w:r>
      <w:r w:rsidRPr="00FA53A7">
        <w:t>диа</w:t>
      </w:r>
      <w:r>
        <w:t>грамму</w:t>
      </w:r>
      <w:r w:rsidRPr="00FA53A7">
        <w:t>.</w:t>
      </w:r>
    </w:p>
    <w:p w:rsidR="002D5483" w:rsidRPr="002D5483" w:rsidRDefault="002D5483" w:rsidP="002D5483">
      <w:pPr>
        <w:widowControl w:val="0"/>
        <w:numPr>
          <w:ilvl w:val="0"/>
          <w:numId w:val="5"/>
        </w:numPr>
        <w:tabs>
          <w:tab w:val="left" w:pos="360"/>
        </w:tabs>
        <w:jc w:val="both"/>
      </w:pPr>
      <w:r w:rsidRPr="00FA53A7">
        <w:t>Постройте на одной диаграмме графики двух функций</w:t>
      </w:r>
      <w:r>
        <w:t xml:space="preserve"> (</w:t>
      </w:r>
      <w:r>
        <w:rPr>
          <w:lang w:val="en-US"/>
        </w:rPr>
        <w:t>y</w:t>
      </w:r>
      <w:r w:rsidRPr="002D5483">
        <w:t xml:space="preserve"> = </w:t>
      </w:r>
      <w:r w:rsidRPr="00F57A07">
        <w:rPr>
          <w:position w:val="-8"/>
          <w:lang w:val="en-US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8pt" o:ole="">
            <v:imagedata r:id="rId5" o:title=""/>
          </v:shape>
          <o:OLEObject Type="Embed" ProgID="Equation.3" ShapeID="_x0000_i1025" DrawAspect="Content" ObjectID="_1472144734" r:id="rId6"/>
        </w:object>
      </w:r>
      <w:r>
        <w:t xml:space="preserve"> и </w:t>
      </w:r>
      <w:r>
        <w:rPr>
          <w:lang w:val="en-US"/>
        </w:rPr>
        <w:t>y</w:t>
      </w:r>
      <w:r w:rsidRPr="002D5483">
        <w:t xml:space="preserve"> = </w:t>
      </w:r>
      <w:r>
        <w:rPr>
          <w:lang w:val="en-US"/>
        </w:rPr>
        <w:t>sh</w:t>
      </w:r>
      <w:r>
        <w:t>(</w:t>
      </w:r>
      <w:r>
        <w:rPr>
          <w:lang w:val="en-US"/>
        </w:rPr>
        <w:t>x</w:t>
      </w:r>
      <w:r>
        <w:t xml:space="preserve">) при </w:t>
      </w:r>
      <w:r w:rsidRPr="00DD3490">
        <w:rPr>
          <w:lang w:val="en-US"/>
        </w:rPr>
        <w:t>x</w:t>
      </w:r>
      <w:r w:rsidRPr="00DD3490">
        <w:rPr>
          <w:lang w:val="en-US"/>
        </w:rPr>
        <w:sym w:font="Symbol" w:char="F0CE"/>
      </w:r>
      <w:r w:rsidRPr="002D5483">
        <w:t>[2; 12]</w:t>
      </w:r>
      <w:r>
        <w:t>)</w:t>
      </w:r>
      <w:r w:rsidRPr="00FA53A7">
        <w:t>. Используя дополнительную ось и логарифми</w:t>
      </w:r>
      <w:r>
        <w:t>ческий масштаб добейтесь, чтобы</w:t>
      </w:r>
      <w:r w:rsidRPr="00FA53A7">
        <w:t xml:space="preserve"> график удоб</w:t>
      </w:r>
      <w:r>
        <w:t>но и точно представлял функцию</w:t>
      </w:r>
      <w:r w:rsidRPr="002D5483">
        <w:t>.</w:t>
      </w:r>
    </w:p>
    <w:p w:rsidR="00A851A4" w:rsidRPr="002D5483" w:rsidRDefault="00A851A4"/>
    <w:p w:rsidR="00A851A4" w:rsidRPr="002D5483" w:rsidRDefault="00A851A4"/>
    <w:p w:rsidR="00A851A4" w:rsidRPr="00012DDA" w:rsidRDefault="00012DDA">
      <w:pPr>
        <w:rPr>
          <w:b/>
          <w:sz w:val="28"/>
        </w:rPr>
      </w:pPr>
      <w:r w:rsidRPr="00012DDA">
        <w:rPr>
          <w:b/>
          <w:sz w:val="28"/>
        </w:rPr>
        <w:t>Результаты выполнения</w:t>
      </w:r>
    </w:p>
    <w:p w:rsidR="00012DDA" w:rsidRDefault="00012DDA">
      <w:r>
        <w:rPr>
          <w:noProof/>
        </w:rPr>
        <w:drawing>
          <wp:inline distT="0" distB="0" distL="0" distR="0">
            <wp:extent cx="5962650" cy="4048125"/>
            <wp:effectExtent l="0" t="0" r="0" b="9525"/>
            <wp:docPr id="7" name="Рисунок 7" descr="C:\Users\worm2fed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orm2fed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DDA" w:rsidRDefault="00012DDA"/>
    <w:p w:rsidR="00012DDA" w:rsidRDefault="00012DDA"/>
    <w:p w:rsidR="00012DDA" w:rsidRDefault="00012DDA"/>
    <w:p w:rsidR="00012DDA" w:rsidRDefault="00012DDA"/>
    <w:p w:rsidR="00012DDA" w:rsidRDefault="00012DDA"/>
    <w:p w:rsidR="00012DDA" w:rsidRPr="002D5483" w:rsidRDefault="00012DDA">
      <w:r>
        <w:rPr>
          <w:noProof/>
        </w:rPr>
        <w:lastRenderedPageBreak/>
        <w:drawing>
          <wp:inline distT="0" distB="0" distL="0" distR="0">
            <wp:extent cx="5800725" cy="8010525"/>
            <wp:effectExtent l="0" t="0" r="9525" b="9525"/>
            <wp:docPr id="10" name="Рисунок 10" descr="C:\Users\worm2fed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orm2fed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DDA" w:rsidRDefault="00012DDA" w:rsidP="00A851A4">
      <w:pPr>
        <w:widowControl w:val="0"/>
        <w:ind w:left="72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2790825"/>
            <wp:effectExtent l="0" t="0" r="9525" b="9525"/>
            <wp:docPr id="12" name="Рисунок 12" descr="C:\Users\worm2fed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orm2fed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DDA" w:rsidRDefault="00012DDA" w:rsidP="00A851A4">
      <w:pPr>
        <w:widowControl w:val="0"/>
        <w:ind w:left="72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686425" cy="4105275"/>
            <wp:effectExtent l="0" t="0" r="9525" b="9525"/>
            <wp:docPr id="11" name="Рисунок 11" descr="C:\Users\worm2fed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orm2fed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DDA" w:rsidRDefault="00012DDA" w:rsidP="00A851A4">
      <w:pPr>
        <w:widowControl w:val="0"/>
        <w:ind w:left="720"/>
        <w:jc w:val="both"/>
        <w:rPr>
          <w:b/>
        </w:rPr>
      </w:pPr>
    </w:p>
    <w:p w:rsidR="00A851A4" w:rsidRPr="002D5483" w:rsidRDefault="00A851A4" w:rsidP="00A851A4">
      <w:pPr>
        <w:widowControl w:val="0"/>
        <w:ind w:left="720"/>
        <w:jc w:val="both"/>
      </w:pPr>
      <w:bookmarkStart w:id="0" w:name="_GoBack"/>
      <w:bookmarkEnd w:id="0"/>
      <w:r w:rsidRPr="002D5483">
        <w:rPr>
          <w:b/>
        </w:rPr>
        <w:t>Вывод:</w:t>
      </w:r>
      <w:r w:rsidRPr="002D5483">
        <w:t xml:space="preserve"> в ходе данной лабораторной работы я построил график, отражающий информацию об объеме продаж для данных, подготовленных в лабораторной работе </w:t>
      </w:r>
      <w:r w:rsidRPr="002D5483">
        <w:rPr>
          <w:lang w:val="en-US"/>
        </w:rPr>
        <w:t>N</w:t>
      </w:r>
      <w:r w:rsidRPr="002D5483">
        <w:t>1, построил две диаграммы с областями для этих же данных и круговую диаграмму суммарных доходов предприятий.</w:t>
      </w:r>
    </w:p>
    <w:p w:rsidR="00A851A4" w:rsidRPr="002D5483" w:rsidRDefault="00A851A4" w:rsidP="00A851A4">
      <w:pPr>
        <w:widowControl w:val="0"/>
        <w:ind w:left="720"/>
        <w:jc w:val="both"/>
      </w:pPr>
      <w:r w:rsidRPr="002D5483">
        <w:t>Г</w:t>
      </w:r>
      <w:r w:rsidR="00012DDA">
        <w:t xml:space="preserve">рафики двух функций </w:t>
      </w:r>
      <w:r w:rsidR="002D5483">
        <w:rPr>
          <w:lang w:val="en-US"/>
        </w:rPr>
        <w:t>y</w:t>
      </w:r>
      <w:r w:rsidR="002D5483" w:rsidRPr="002D5483">
        <w:t xml:space="preserve"> = </w:t>
      </w:r>
      <w:r w:rsidR="002D5483" w:rsidRPr="00F57A07">
        <w:rPr>
          <w:position w:val="-8"/>
          <w:lang w:val="en-US"/>
        </w:rPr>
        <w:object w:dxaOrig="480" w:dyaOrig="360">
          <v:shape id="_x0000_i1026" type="#_x0000_t75" style="width:24pt;height:18pt" o:ole="">
            <v:imagedata r:id="rId5" o:title=""/>
          </v:shape>
          <o:OLEObject Type="Embed" ProgID="Equation.3" ShapeID="_x0000_i1026" DrawAspect="Content" ObjectID="_1472144735" r:id="rId11"/>
        </w:object>
      </w:r>
      <w:r w:rsidR="002D5483">
        <w:t xml:space="preserve"> и </w:t>
      </w:r>
      <w:r w:rsidR="002D5483">
        <w:rPr>
          <w:lang w:val="en-US"/>
        </w:rPr>
        <w:t>y</w:t>
      </w:r>
      <w:r w:rsidR="002D5483" w:rsidRPr="002D5483">
        <w:t xml:space="preserve"> = </w:t>
      </w:r>
      <w:r w:rsidR="002D5483">
        <w:rPr>
          <w:lang w:val="en-US"/>
        </w:rPr>
        <w:t>sh</w:t>
      </w:r>
      <w:r w:rsidR="002D5483">
        <w:t>(</w:t>
      </w:r>
      <w:r w:rsidR="002D5483">
        <w:rPr>
          <w:lang w:val="en-US"/>
        </w:rPr>
        <w:t>x</w:t>
      </w:r>
      <w:r w:rsidR="002D5483">
        <w:t>)</w:t>
      </w:r>
      <w:r w:rsidRPr="002D5483">
        <w:t xml:space="preserve"> на интервале от </w:t>
      </w:r>
      <w:r w:rsidR="00012DDA" w:rsidRPr="00012DDA">
        <w:t>2</w:t>
      </w:r>
      <w:r w:rsidRPr="002D5483">
        <w:t xml:space="preserve"> до </w:t>
      </w:r>
      <w:r w:rsidR="00012DDA" w:rsidRPr="00012DDA">
        <w:t>12</w:t>
      </w:r>
      <w:r w:rsidR="00012DDA">
        <w:t xml:space="preserve"> были </w:t>
      </w:r>
      <w:r w:rsidRPr="002D5483">
        <w:t xml:space="preserve">построен на одной диаграмме. </w:t>
      </w:r>
    </w:p>
    <w:p w:rsidR="00A851A4" w:rsidRPr="00012DDA" w:rsidRDefault="00012DDA" w:rsidP="002D5483">
      <w:pPr>
        <w:widowControl w:val="0"/>
        <w:ind w:left="720"/>
        <w:jc w:val="both"/>
      </w:pPr>
      <w:r>
        <w:t xml:space="preserve">Я получил навыки работы с диаграммами в </w:t>
      </w:r>
      <w:r>
        <w:rPr>
          <w:lang w:val="en-US"/>
        </w:rPr>
        <w:t>MS</w:t>
      </w:r>
      <w:r w:rsidRPr="00012DDA">
        <w:t xml:space="preserve"> </w:t>
      </w:r>
      <w:r>
        <w:rPr>
          <w:lang w:val="en-US"/>
        </w:rPr>
        <w:t>Excel</w:t>
      </w:r>
      <w:r>
        <w:t>: научился строить графики, изменять их, управлять стилями, и т.д.</w:t>
      </w:r>
    </w:p>
    <w:sectPr w:rsidR="00A851A4" w:rsidRPr="00012DDA" w:rsidSect="004F5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66C5"/>
    <w:multiLevelType w:val="singleLevel"/>
    <w:tmpl w:val="A8B0F4E8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">
    <w:nsid w:val="2A4E307D"/>
    <w:multiLevelType w:val="hybridMultilevel"/>
    <w:tmpl w:val="55B215E2"/>
    <w:lvl w:ilvl="0" w:tplc="F1C6FCB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03D0D8F"/>
    <w:multiLevelType w:val="singleLevel"/>
    <w:tmpl w:val="D7CAF5BC"/>
    <w:lvl w:ilvl="0">
      <w:start w:val="2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5D3A43D7"/>
    <w:multiLevelType w:val="hybridMultilevel"/>
    <w:tmpl w:val="AB346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D62AE"/>
    <w:multiLevelType w:val="singleLevel"/>
    <w:tmpl w:val="D90A0926"/>
    <w:lvl w:ilvl="0">
      <w:start w:val="3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>
    <w:nsid w:val="6F707AED"/>
    <w:multiLevelType w:val="hybridMultilevel"/>
    <w:tmpl w:val="5C84A3CA"/>
    <w:lvl w:ilvl="0" w:tplc="3D02E1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C1"/>
    <w:rsid w:val="00012DDA"/>
    <w:rsid w:val="00031A9B"/>
    <w:rsid w:val="00116131"/>
    <w:rsid w:val="002A3A68"/>
    <w:rsid w:val="002D5483"/>
    <w:rsid w:val="003B17FA"/>
    <w:rsid w:val="003D5401"/>
    <w:rsid w:val="00433456"/>
    <w:rsid w:val="004602BE"/>
    <w:rsid w:val="004F55C2"/>
    <w:rsid w:val="00567CB0"/>
    <w:rsid w:val="00633FB2"/>
    <w:rsid w:val="00672DE5"/>
    <w:rsid w:val="00676BA3"/>
    <w:rsid w:val="00796618"/>
    <w:rsid w:val="008618C1"/>
    <w:rsid w:val="008E40D4"/>
    <w:rsid w:val="00962745"/>
    <w:rsid w:val="009B4E45"/>
    <w:rsid w:val="00A07303"/>
    <w:rsid w:val="00A851A4"/>
    <w:rsid w:val="00BA0DE6"/>
    <w:rsid w:val="00BE64E1"/>
    <w:rsid w:val="00BE790C"/>
    <w:rsid w:val="00CE4992"/>
    <w:rsid w:val="00D809E3"/>
    <w:rsid w:val="00E84861"/>
    <w:rsid w:val="00EC5D13"/>
    <w:rsid w:val="00F335DF"/>
    <w:rsid w:val="00F71AF6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B5380-0561-483E-9A08-5D64024A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5C2"/>
    <w:rPr>
      <w:sz w:val="24"/>
      <w:szCs w:val="24"/>
    </w:rPr>
  </w:style>
  <w:style w:type="paragraph" w:styleId="1">
    <w:name w:val="heading 1"/>
    <w:basedOn w:val="a"/>
    <w:next w:val="a"/>
    <w:qFormat/>
    <w:rsid w:val="004F55C2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4F55C2"/>
    <w:pPr>
      <w:keepNext/>
      <w:widowControl w:val="0"/>
      <w:outlineLvl w:val="1"/>
    </w:pPr>
    <w:rPr>
      <w:i/>
      <w:sz w:val="20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F55C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4">
    <w:name w:val="Body Text"/>
    <w:basedOn w:val="a"/>
    <w:rsid w:val="004F55C2"/>
    <w:pPr>
      <w:jc w:val="center"/>
    </w:pPr>
    <w:rPr>
      <w:sz w:val="32"/>
      <w:szCs w:val="20"/>
    </w:rPr>
  </w:style>
  <w:style w:type="paragraph" w:styleId="20">
    <w:name w:val="Body Text 2"/>
    <w:basedOn w:val="a"/>
    <w:rsid w:val="004F55C2"/>
    <w:pPr>
      <w:jc w:val="center"/>
    </w:pPr>
    <w:rPr>
      <w:sz w:val="44"/>
    </w:rPr>
  </w:style>
  <w:style w:type="paragraph" w:styleId="3">
    <w:name w:val="Body Text 3"/>
    <w:basedOn w:val="a"/>
    <w:rsid w:val="004F55C2"/>
    <w:pPr>
      <w:tabs>
        <w:tab w:val="left" w:pos="1080"/>
      </w:tabs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4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</vt:lpstr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</dc:title>
  <dc:subject>VP</dc:subject>
  <dc:creator>Archi</dc:creator>
  <cp:keywords/>
  <dc:description/>
  <cp:lastModifiedBy>Андрей Демиденко</cp:lastModifiedBy>
  <cp:revision>2</cp:revision>
  <dcterms:created xsi:type="dcterms:W3CDTF">2014-09-13T16:19:00Z</dcterms:created>
  <dcterms:modified xsi:type="dcterms:W3CDTF">2014-09-13T16:19:00Z</dcterms:modified>
</cp:coreProperties>
</file>