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3475" w:rsidRPr="00BB73F8" w:rsidRDefault="00B33475" w:rsidP="00B33475">
      <w:pPr>
        <w:ind w:firstLine="0"/>
        <w:jc w:val="center"/>
        <w:rPr>
          <w:b/>
          <w:bCs/>
          <w:lang w:val="en-US"/>
        </w:rPr>
      </w:pPr>
    </w:p>
    <w:p w:rsidR="00B33475" w:rsidRDefault="00B33475" w:rsidP="00B33475">
      <w:pPr>
        <w:ind w:firstLine="0"/>
        <w:jc w:val="center"/>
        <w:rPr>
          <w:b/>
          <w:bCs/>
          <w:sz w:val="28"/>
        </w:rPr>
      </w:pPr>
      <w:r w:rsidRPr="00126C95">
        <w:rPr>
          <w:b/>
          <w:bCs/>
          <w:sz w:val="28"/>
        </w:rPr>
        <w:t>ПАСПОРТ ПРОЕКТА</w:t>
      </w:r>
    </w:p>
    <w:p w:rsidR="009F0DB5" w:rsidRDefault="009F0DB5" w:rsidP="00B33475">
      <w:pPr>
        <w:ind w:firstLine="0"/>
        <w:jc w:val="center"/>
        <w:rPr>
          <w:b/>
          <w:bCs/>
          <w:sz w:val="28"/>
        </w:rPr>
      </w:pPr>
    </w:p>
    <w:p w:rsidR="009F0DB5" w:rsidRPr="00126C95" w:rsidRDefault="009F0DB5" w:rsidP="00B33475">
      <w:pPr>
        <w:ind w:firstLine="0"/>
        <w:jc w:val="center"/>
        <w:rPr>
          <w:b/>
          <w:bCs/>
          <w:sz w:val="28"/>
        </w:rPr>
      </w:pPr>
    </w:p>
    <w:p w:rsidR="00B33475" w:rsidRPr="0098268F" w:rsidRDefault="0023708F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t>I</w:t>
      </w:r>
      <w:r w:rsidR="00B33475" w:rsidRPr="0091371A">
        <w:rPr>
          <w:rFonts w:eastAsia="Calibri"/>
          <w:b/>
          <w:bCs/>
          <w:lang w:eastAsia="en-US"/>
        </w:rPr>
        <w:tab/>
        <w:t>Общие сведения о проекте:</w:t>
      </w:r>
    </w:p>
    <w:p w:rsidR="008B6105" w:rsidRPr="0098268F" w:rsidRDefault="008B6105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B55F3E" w:rsidTr="00332014">
        <w:trPr>
          <w:trHeight w:val="1134"/>
        </w:trPr>
        <w:tc>
          <w:tcPr>
            <w:tcW w:w="567" w:type="dxa"/>
          </w:tcPr>
          <w:p w:rsidR="00B55F3E" w:rsidRPr="00B55F3E" w:rsidRDefault="00B55F3E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B55F3E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19" w:type="dxa"/>
          </w:tcPr>
          <w:p w:rsidR="00B55F3E" w:rsidRDefault="00B55F3E" w:rsidP="001B7E70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3708F">
              <w:rPr>
                <w:rFonts w:eastAsia="Calibri"/>
                <w:bCs/>
                <w:lang w:eastAsia="en-US"/>
              </w:rPr>
              <w:t>Наименование проекта</w:t>
            </w:r>
            <w:r w:rsidR="001B7E70">
              <w:rPr>
                <w:rFonts w:eastAsia="Calibri"/>
                <w:bCs/>
                <w:lang w:eastAsia="en-US"/>
              </w:rPr>
              <w:t xml:space="preserve"> </w:t>
            </w:r>
          </w:p>
        </w:tc>
        <w:tc>
          <w:tcPr>
            <w:tcW w:w="10064" w:type="dxa"/>
          </w:tcPr>
          <w:p w:rsidR="00B55F3E" w:rsidRPr="00613B87" w:rsidRDefault="00613B87" w:rsidP="00B33475">
            <w:pPr>
              <w:spacing w:before="120" w:after="120"/>
              <w:ind w:firstLine="0"/>
              <w:rPr>
                <w:rFonts w:eastAsia="Calibri"/>
                <w:lang w:eastAsia="en-US"/>
              </w:rPr>
            </w:pPr>
            <w:r w:rsidRPr="00613B87">
              <w:rPr>
                <w:rFonts w:eastAsia="Calibri"/>
                <w:lang w:eastAsia="en-US"/>
              </w:rPr>
              <w:t>Атлас</w:t>
            </w:r>
          </w:p>
        </w:tc>
      </w:tr>
      <w:tr w:rsidR="00B55F3E" w:rsidTr="00332014">
        <w:trPr>
          <w:trHeight w:val="1134"/>
        </w:trPr>
        <w:tc>
          <w:tcPr>
            <w:tcW w:w="567" w:type="dxa"/>
          </w:tcPr>
          <w:p w:rsidR="00B55F3E" w:rsidRPr="00B55F3E" w:rsidRDefault="00332014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B3347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3708F">
              <w:rPr>
                <w:rFonts w:eastAsia="Calibri"/>
                <w:bCs/>
                <w:lang w:eastAsia="en-US"/>
              </w:rPr>
              <w:t>Срок реализации проекта</w:t>
            </w:r>
          </w:p>
        </w:tc>
        <w:tc>
          <w:tcPr>
            <w:tcW w:w="10064" w:type="dxa"/>
          </w:tcPr>
          <w:p w:rsidR="00B55F3E" w:rsidRPr="00613B87" w:rsidRDefault="00613B87" w:rsidP="00B33475">
            <w:pPr>
              <w:spacing w:before="120" w:after="120"/>
              <w:ind w:firstLine="0"/>
              <w:rPr>
                <w:rFonts w:eastAsia="Calibri"/>
                <w:lang w:eastAsia="en-US"/>
              </w:rPr>
            </w:pPr>
            <w:r w:rsidRPr="00613B87">
              <w:rPr>
                <w:rFonts w:eastAsia="Calibri"/>
                <w:lang w:eastAsia="en-US"/>
              </w:rPr>
              <w:t>01.04.2021 – 20.05.2021</w:t>
            </w:r>
          </w:p>
        </w:tc>
      </w:tr>
      <w:tr w:rsidR="00B55F3E" w:rsidTr="00332014">
        <w:trPr>
          <w:trHeight w:val="1134"/>
        </w:trPr>
        <w:tc>
          <w:tcPr>
            <w:tcW w:w="567" w:type="dxa"/>
          </w:tcPr>
          <w:p w:rsidR="00B55F3E" w:rsidRPr="00B55F3E" w:rsidRDefault="00332014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Pr="00613B87" w:rsidRDefault="00B55F3E" w:rsidP="00D1737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613B87">
              <w:rPr>
                <w:rFonts w:eastAsia="Calibri"/>
                <w:bCs/>
                <w:lang w:eastAsia="en-US"/>
              </w:rPr>
              <w:t xml:space="preserve">Заказчик проекта </w:t>
            </w:r>
          </w:p>
        </w:tc>
        <w:tc>
          <w:tcPr>
            <w:tcW w:w="10064" w:type="dxa"/>
          </w:tcPr>
          <w:p w:rsidR="00B55F3E" w:rsidRPr="00613B87" w:rsidRDefault="00613B87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613B87">
              <w:rPr>
                <w:rFonts w:eastAsia="Calibri"/>
                <w:bCs/>
                <w:lang w:eastAsia="en-US"/>
              </w:rPr>
              <w:t>«Уютное гнёздышко»</w:t>
            </w:r>
          </w:p>
        </w:tc>
      </w:tr>
      <w:tr w:rsidR="00B55F3E" w:rsidTr="00332014">
        <w:trPr>
          <w:trHeight w:val="1122"/>
        </w:trPr>
        <w:tc>
          <w:tcPr>
            <w:tcW w:w="567" w:type="dxa"/>
          </w:tcPr>
          <w:p w:rsidR="00B55F3E" w:rsidRPr="00B55F3E" w:rsidRDefault="00332014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4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D1737D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Консультант(ы) проекта </w:t>
            </w:r>
          </w:p>
        </w:tc>
        <w:tc>
          <w:tcPr>
            <w:tcW w:w="10064" w:type="dxa"/>
          </w:tcPr>
          <w:p w:rsidR="00B55F3E" w:rsidRPr="00613B87" w:rsidRDefault="00613B87" w:rsidP="00B33475">
            <w:pPr>
              <w:spacing w:before="120" w:after="120"/>
              <w:ind w:firstLine="0"/>
              <w:rPr>
                <w:rFonts w:eastAsia="Calibri"/>
                <w:lang w:eastAsia="en-US"/>
              </w:rPr>
            </w:pPr>
            <w:r w:rsidRPr="00613B87">
              <w:rPr>
                <w:rFonts w:eastAsia="Calibri"/>
                <w:lang w:eastAsia="en-US"/>
              </w:rPr>
              <w:t>Кузнецов Сергей Александрович</w:t>
            </w:r>
          </w:p>
        </w:tc>
      </w:tr>
    </w:tbl>
    <w:p w:rsidR="006C37A5" w:rsidRDefault="006C37A5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p w:rsidR="006C37A5" w:rsidRDefault="006C37A5" w:rsidP="006C37A5">
      <w:pPr>
        <w:spacing w:after="200" w:line="360" w:lineRule="auto"/>
        <w:ind w:firstLine="0"/>
        <w:jc w:val="left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br w:type="page"/>
      </w:r>
    </w:p>
    <w:p w:rsidR="0023708F" w:rsidRDefault="0023708F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lastRenderedPageBreak/>
        <w:t>II</w:t>
      </w:r>
      <w:r w:rsidRPr="006C37A5">
        <w:rPr>
          <w:rFonts w:eastAsia="Calibri"/>
          <w:b/>
          <w:bCs/>
          <w:lang w:eastAsia="en-US"/>
        </w:rPr>
        <w:t xml:space="preserve"> </w:t>
      </w:r>
      <w:r w:rsidR="006C37A5" w:rsidRPr="006C37A5">
        <w:rPr>
          <w:rFonts w:eastAsia="Calibri"/>
          <w:b/>
          <w:bCs/>
          <w:lang w:eastAsia="en-US"/>
        </w:rPr>
        <w:t xml:space="preserve">    </w:t>
      </w:r>
      <w:r w:rsidR="00201B91">
        <w:rPr>
          <w:rFonts w:eastAsia="Calibri"/>
          <w:b/>
          <w:bCs/>
          <w:lang w:val="en-US" w:eastAsia="en-US"/>
        </w:rPr>
        <w:t xml:space="preserve">  </w:t>
      </w:r>
      <w:r w:rsidR="006C37A5" w:rsidRPr="006C37A5">
        <w:rPr>
          <w:rFonts w:eastAsia="Calibri"/>
          <w:b/>
          <w:bCs/>
          <w:lang w:eastAsia="en-US"/>
        </w:rPr>
        <w:t xml:space="preserve">  </w:t>
      </w:r>
      <w:r w:rsidR="001B7E70">
        <w:rPr>
          <w:rFonts w:eastAsia="Calibri"/>
          <w:b/>
          <w:bCs/>
          <w:lang w:eastAsia="en-US"/>
        </w:rPr>
        <w:t>Анализ</w:t>
      </w:r>
      <w:r w:rsidR="00B55F3E">
        <w:rPr>
          <w:rFonts w:eastAsia="Calibri"/>
          <w:b/>
          <w:bCs/>
          <w:lang w:eastAsia="en-US"/>
        </w:rPr>
        <w:t xml:space="preserve"> проблем</w:t>
      </w:r>
      <w:r w:rsidR="001B7E70">
        <w:rPr>
          <w:rFonts w:eastAsia="Calibri"/>
          <w:b/>
          <w:bCs/>
          <w:lang w:eastAsia="en-US"/>
        </w:rPr>
        <w:t>ной ситуации</w:t>
      </w:r>
      <w:r>
        <w:rPr>
          <w:rFonts w:eastAsia="Calibri"/>
          <w:b/>
          <w:bCs/>
          <w:lang w:eastAsia="en-US"/>
        </w:rPr>
        <w:t>:</w:t>
      </w:r>
    </w:p>
    <w:p w:rsidR="001B7E70" w:rsidRPr="006C37A5" w:rsidRDefault="001B7E70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790" w:type="dxa"/>
        <w:tblLayout w:type="fixed"/>
        <w:tblLook w:val="04A0" w:firstRow="1" w:lastRow="0" w:firstColumn="1" w:lastColumn="0" w:noHBand="0" w:noVBand="1"/>
      </w:tblPr>
      <w:tblGrid>
        <w:gridCol w:w="565"/>
        <w:gridCol w:w="4231"/>
        <w:gridCol w:w="9994"/>
      </w:tblGrid>
      <w:tr w:rsidR="001B7E70" w:rsidTr="00D1737D">
        <w:trPr>
          <w:trHeight w:val="1832"/>
        </w:trPr>
        <w:tc>
          <w:tcPr>
            <w:tcW w:w="565" w:type="dxa"/>
          </w:tcPr>
          <w:p w:rsidR="001B7E70" w:rsidRDefault="001B7E70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31" w:type="dxa"/>
          </w:tcPr>
          <w:p w:rsidR="001B7E70" w:rsidRDefault="00D1737D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Описание ситуации</w:t>
            </w:r>
            <w:r w:rsidR="001B7E70">
              <w:rPr>
                <w:rFonts w:eastAsia="Calibri"/>
                <w:bCs/>
                <w:lang w:eastAsia="en-US"/>
              </w:rPr>
              <w:t xml:space="preserve"> </w:t>
            </w:r>
          </w:p>
        </w:tc>
        <w:tc>
          <w:tcPr>
            <w:tcW w:w="9994" w:type="dxa"/>
          </w:tcPr>
          <w:p w:rsidR="001B7E70" w:rsidRPr="00613B87" w:rsidRDefault="00613B87" w:rsidP="007A78F5">
            <w:pPr>
              <w:spacing w:before="120" w:after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На текущий момент нет решения для поиска жилья без посредников, где можно получить достоверную информацию о жилье и узнать что-то о арендодателе / арендаторе.</w:t>
            </w:r>
          </w:p>
        </w:tc>
      </w:tr>
      <w:tr w:rsidR="00D1737D" w:rsidTr="00D1737D">
        <w:trPr>
          <w:trHeight w:val="1832"/>
        </w:trPr>
        <w:tc>
          <w:tcPr>
            <w:tcW w:w="565" w:type="dxa"/>
          </w:tcPr>
          <w:p w:rsidR="00D1737D" w:rsidRDefault="00D1737D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2.</w:t>
            </w:r>
          </w:p>
        </w:tc>
        <w:tc>
          <w:tcPr>
            <w:tcW w:w="4231" w:type="dxa"/>
          </w:tcPr>
          <w:p w:rsidR="00D1737D" w:rsidRDefault="00D1737D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Формулировка проблемы</w:t>
            </w:r>
          </w:p>
        </w:tc>
        <w:tc>
          <w:tcPr>
            <w:tcW w:w="9994" w:type="dxa"/>
          </w:tcPr>
          <w:p w:rsidR="00613B87" w:rsidRDefault="00613B87" w:rsidP="00613B87">
            <w:pPr>
              <w:ind w:firstLine="0"/>
              <w:jc w:val="left"/>
            </w:pPr>
            <w:r>
              <w:t xml:space="preserve">При аренде жилья на длительный срок человеку приходится просматривать десятки объявлений, которые не дают информации о районе и проживающих там. Порой встречаются недобросовестные арендодатели. Переезд в новую квартиру </w:t>
            </w:r>
            <w:r>
              <w:t>–</w:t>
            </w:r>
            <w:r>
              <w:t xml:space="preserve"> это стресс.</w:t>
            </w:r>
          </w:p>
          <w:p w:rsidR="00D1737D" w:rsidRDefault="00D1737D" w:rsidP="007A78F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</w:tc>
      </w:tr>
      <w:tr w:rsidR="001B7E70" w:rsidTr="00D1737D">
        <w:trPr>
          <w:trHeight w:val="2675"/>
        </w:trPr>
        <w:tc>
          <w:tcPr>
            <w:tcW w:w="565" w:type="dxa"/>
          </w:tcPr>
          <w:p w:rsidR="001B7E70" w:rsidRDefault="00D1737D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  <w:r w:rsidR="001B7E70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31" w:type="dxa"/>
          </w:tcPr>
          <w:p w:rsidR="001B7E70" w:rsidRDefault="008058E5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Существующий опыт</w:t>
            </w:r>
            <w:r w:rsidR="001B7E70">
              <w:rPr>
                <w:rFonts w:eastAsia="Calibri"/>
                <w:bCs/>
                <w:lang w:eastAsia="en-US"/>
              </w:rPr>
              <w:t xml:space="preserve"> решени</w:t>
            </w:r>
            <w:r>
              <w:rPr>
                <w:rFonts w:eastAsia="Calibri"/>
                <w:bCs/>
                <w:lang w:eastAsia="en-US"/>
              </w:rPr>
              <w:t>я</w:t>
            </w:r>
            <w:r w:rsidR="001B7E70">
              <w:rPr>
                <w:rFonts w:eastAsia="Calibri"/>
                <w:bCs/>
                <w:lang w:eastAsia="en-US"/>
              </w:rPr>
              <w:t xml:space="preserve"> данной проблемы:</w:t>
            </w:r>
          </w:p>
          <w:p w:rsidR="00332014" w:rsidRDefault="00332014" w:rsidP="00332014">
            <w:pPr>
              <w:pStyle w:val="a6"/>
              <w:numPr>
                <w:ilvl w:val="0"/>
                <w:numId w:val="4"/>
              </w:numPr>
              <w:spacing w:before="120" w:after="120" w:line="360" w:lineRule="auto"/>
              <w:ind w:left="0" w:firstLine="284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Отечественный</w:t>
            </w:r>
          </w:p>
          <w:p w:rsidR="001B7E70" w:rsidRPr="00332014" w:rsidRDefault="001B7E70" w:rsidP="00332014">
            <w:pPr>
              <w:pStyle w:val="a6"/>
              <w:numPr>
                <w:ilvl w:val="0"/>
                <w:numId w:val="4"/>
              </w:numPr>
              <w:spacing w:before="120" w:after="120" w:line="360" w:lineRule="auto"/>
              <w:ind w:left="0" w:firstLine="284"/>
              <w:rPr>
                <w:rFonts w:eastAsia="Calibri"/>
                <w:bCs/>
                <w:lang w:eastAsia="en-US"/>
              </w:rPr>
            </w:pPr>
            <w:r w:rsidRPr="00332014">
              <w:rPr>
                <w:rFonts w:eastAsia="Calibri"/>
                <w:bCs/>
                <w:lang w:eastAsia="en-US"/>
              </w:rPr>
              <w:t xml:space="preserve">Зарубежный </w:t>
            </w: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1B7E70" w:rsidRDefault="001B7E70" w:rsidP="007A78F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994" w:type="dxa"/>
          </w:tcPr>
          <w:p w:rsidR="00613B87" w:rsidRDefault="00613B87" w:rsidP="007A78F5">
            <w:pPr>
              <w:spacing w:before="120" w:after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Есть сервисы, которые решают проблему лишь частично:</w:t>
            </w:r>
          </w:p>
          <w:p w:rsidR="00613B87" w:rsidRDefault="00613B87" w:rsidP="00613B87">
            <w:pPr>
              <w:pStyle w:val="a6"/>
              <w:numPr>
                <w:ilvl w:val="0"/>
                <w:numId w:val="5"/>
              </w:numPr>
              <w:spacing w:before="120" w:after="120"/>
              <w:rPr>
                <w:rFonts w:eastAsia="Calibri"/>
                <w:lang w:val="en-US" w:eastAsia="en-US"/>
              </w:rPr>
            </w:pPr>
            <w:r w:rsidRPr="00613B87">
              <w:rPr>
                <w:rFonts w:eastAsia="Calibri"/>
                <w:lang w:val="en-US" w:eastAsia="en-US"/>
              </w:rPr>
              <w:t>Airbnb</w:t>
            </w:r>
          </w:p>
          <w:p w:rsidR="00613B87" w:rsidRDefault="00613B87" w:rsidP="00613B87">
            <w:pPr>
              <w:pStyle w:val="a6"/>
              <w:numPr>
                <w:ilvl w:val="0"/>
                <w:numId w:val="5"/>
              </w:numPr>
              <w:spacing w:before="120" w:after="120"/>
              <w:rPr>
                <w:rFonts w:eastAsia="Calibri"/>
                <w:lang w:val="en-US" w:eastAsia="en-US"/>
              </w:rPr>
            </w:pPr>
            <w:proofErr w:type="spellStart"/>
            <w:r w:rsidRPr="00613B87">
              <w:rPr>
                <w:rFonts w:eastAsia="Calibri"/>
                <w:lang w:val="en-US" w:eastAsia="en-US"/>
              </w:rPr>
              <w:t>Avito</w:t>
            </w:r>
            <w:proofErr w:type="spellEnd"/>
          </w:p>
          <w:p w:rsidR="00613B87" w:rsidRPr="00613B87" w:rsidRDefault="00613B87" w:rsidP="00613B87">
            <w:pPr>
              <w:pStyle w:val="a6"/>
              <w:numPr>
                <w:ilvl w:val="0"/>
                <w:numId w:val="5"/>
              </w:numPr>
              <w:spacing w:before="120" w:after="120"/>
              <w:rPr>
                <w:rFonts w:eastAsia="Calibri"/>
                <w:lang w:val="en-US" w:eastAsia="en-US"/>
              </w:rPr>
            </w:pPr>
            <w:r w:rsidRPr="00613B87">
              <w:rPr>
                <w:rFonts w:eastAsia="Calibri"/>
                <w:lang w:eastAsia="en-US"/>
              </w:rPr>
              <w:t>Различные форумы</w:t>
            </w:r>
          </w:p>
          <w:p w:rsidR="00B20C2C" w:rsidRDefault="00B20C2C" w:rsidP="007A78F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</w:tc>
      </w:tr>
    </w:tbl>
    <w:p w:rsidR="00332014" w:rsidRDefault="00332014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br w:type="page"/>
      </w:r>
    </w:p>
    <w:p w:rsidR="005103E2" w:rsidRPr="006C37A5" w:rsidRDefault="005103E2" w:rsidP="005103E2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lastRenderedPageBreak/>
        <w:t>I</w:t>
      </w:r>
      <w:r>
        <w:rPr>
          <w:rFonts w:eastAsia="Calibri"/>
          <w:b/>
          <w:bCs/>
          <w:lang w:val="en-US" w:eastAsia="en-US"/>
        </w:rPr>
        <w:t>I</w:t>
      </w:r>
      <w:r w:rsidRPr="0023708F">
        <w:rPr>
          <w:rFonts w:eastAsia="Calibri"/>
          <w:b/>
          <w:bCs/>
          <w:lang w:val="en-US" w:eastAsia="en-US"/>
        </w:rPr>
        <w:t>I</w:t>
      </w:r>
      <w:r w:rsidRPr="006C37A5">
        <w:rPr>
          <w:rFonts w:eastAsia="Calibri"/>
          <w:b/>
          <w:bCs/>
          <w:lang w:eastAsia="en-US"/>
        </w:rPr>
        <w:t xml:space="preserve">     </w:t>
      </w:r>
      <w:r w:rsidR="00201B91">
        <w:rPr>
          <w:rFonts w:eastAsia="Calibri"/>
          <w:b/>
          <w:bCs/>
          <w:lang w:val="en-US" w:eastAsia="en-US"/>
        </w:rPr>
        <w:t xml:space="preserve"> </w:t>
      </w:r>
      <w:r w:rsidRPr="006C37A5">
        <w:rPr>
          <w:rFonts w:eastAsia="Calibri"/>
          <w:b/>
          <w:bCs/>
          <w:lang w:eastAsia="en-US"/>
        </w:rPr>
        <w:t xml:space="preserve">  </w:t>
      </w:r>
      <w:r>
        <w:rPr>
          <w:rFonts w:eastAsia="Calibri"/>
          <w:b/>
          <w:bCs/>
          <w:lang w:eastAsia="en-US"/>
        </w:rPr>
        <w:t>Описание продуктового результата:</w:t>
      </w:r>
    </w:p>
    <w:p w:rsidR="005103E2" w:rsidRDefault="005103E2" w:rsidP="007606BC">
      <w:pPr>
        <w:spacing w:before="120" w:after="120"/>
        <w:ind w:firstLine="0"/>
        <w:rPr>
          <w:rFonts w:eastAsia="Calibri"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4786"/>
        <w:gridCol w:w="10064"/>
      </w:tblGrid>
      <w:tr w:rsidR="006A78F5" w:rsidTr="00332014">
        <w:trPr>
          <w:trHeight w:val="2369"/>
        </w:trPr>
        <w:tc>
          <w:tcPr>
            <w:tcW w:w="4786" w:type="dxa"/>
          </w:tcPr>
          <w:p w:rsidR="00770DAC" w:rsidRPr="00242867" w:rsidRDefault="00770DAC" w:rsidP="00770DAC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Описание стартовой точки – стадии на которой находится проект на начало семестра</w:t>
            </w:r>
          </w:p>
          <w:p w:rsidR="006A78F5" w:rsidRPr="008058E5" w:rsidRDefault="006A78F5" w:rsidP="001A52DF">
            <w:pPr>
              <w:spacing w:before="120" w:after="120"/>
              <w:ind w:firstLine="0"/>
              <w:jc w:val="center"/>
              <w:rPr>
                <w:rFonts w:eastAsia="Calibri"/>
                <w:b/>
                <w:bCs/>
                <w:lang w:eastAsia="en-US"/>
              </w:rPr>
            </w:pPr>
          </w:p>
        </w:tc>
        <w:tc>
          <w:tcPr>
            <w:tcW w:w="10064" w:type="dxa"/>
          </w:tcPr>
          <w:p w:rsidR="006A78F5" w:rsidRPr="00613B87" w:rsidRDefault="00613B87" w:rsidP="007A78F5">
            <w:pPr>
              <w:spacing w:before="120" w:after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Ничего нет.</w:t>
            </w:r>
          </w:p>
        </w:tc>
      </w:tr>
      <w:tr w:rsidR="00770DAC" w:rsidTr="00332014">
        <w:trPr>
          <w:trHeight w:val="2369"/>
        </w:trPr>
        <w:tc>
          <w:tcPr>
            <w:tcW w:w="4786" w:type="dxa"/>
          </w:tcPr>
          <w:p w:rsidR="00770DAC" w:rsidRPr="008058E5" w:rsidRDefault="00770DAC" w:rsidP="00770DAC">
            <w:pPr>
              <w:spacing w:before="120" w:after="120"/>
              <w:ind w:firstLine="0"/>
              <w:jc w:val="center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Краткое описание продуктового результата</w:t>
            </w:r>
          </w:p>
        </w:tc>
        <w:tc>
          <w:tcPr>
            <w:tcW w:w="10064" w:type="dxa"/>
          </w:tcPr>
          <w:p w:rsidR="00770DAC" w:rsidRPr="00613B87" w:rsidRDefault="00613B87" w:rsidP="00770DAC">
            <w:pPr>
              <w:spacing w:before="120" w:after="120"/>
              <w:ind w:firstLine="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Проведено исследование, опрошены несколько человек – представителей различных потенциальных пользователей. Нарисован дизайн-прототип.</w:t>
            </w:r>
          </w:p>
        </w:tc>
      </w:tr>
    </w:tbl>
    <w:p w:rsidR="001B7E70" w:rsidRDefault="001B7E70" w:rsidP="007606BC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6A78F5" w:rsidTr="00332014">
        <w:trPr>
          <w:trHeight w:val="688"/>
        </w:trPr>
        <w:tc>
          <w:tcPr>
            <w:tcW w:w="567" w:type="dxa"/>
            <w:vAlign w:val="center"/>
          </w:tcPr>
          <w:p w:rsidR="006A78F5" w:rsidRPr="006A78F5" w:rsidRDefault="00B20C2C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№</w:t>
            </w:r>
          </w:p>
        </w:tc>
        <w:tc>
          <w:tcPr>
            <w:tcW w:w="4219" w:type="dxa"/>
            <w:vAlign w:val="center"/>
          </w:tcPr>
          <w:p w:rsidR="006A78F5" w:rsidRPr="006A78F5" w:rsidRDefault="002C388A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Ключевые </w:t>
            </w:r>
            <w:proofErr w:type="spellStart"/>
            <w:r>
              <w:rPr>
                <w:rFonts w:eastAsia="Calibri"/>
                <w:bCs/>
                <w:lang w:eastAsia="en-US"/>
              </w:rPr>
              <w:t>с</w:t>
            </w:r>
            <w:r w:rsidR="006A78F5" w:rsidRPr="006A78F5">
              <w:rPr>
                <w:rFonts w:eastAsia="Calibri"/>
                <w:bCs/>
                <w:lang w:eastAsia="en-US"/>
              </w:rPr>
              <w:t>тейкхолдеры</w:t>
            </w:r>
            <w:proofErr w:type="spellEnd"/>
          </w:p>
        </w:tc>
        <w:tc>
          <w:tcPr>
            <w:tcW w:w="10064" w:type="dxa"/>
            <w:vAlign w:val="center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Перечень требований к продуктовому результату</w:t>
            </w:r>
          </w:p>
        </w:tc>
      </w:tr>
      <w:tr w:rsidR="006A78F5" w:rsidTr="00332014">
        <w:trPr>
          <w:trHeight w:val="1134"/>
        </w:trPr>
        <w:tc>
          <w:tcPr>
            <w:tcW w:w="567" w:type="dxa"/>
            <w:vAlign w:val="center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1</w:t>
            </w:r>
          </w:p>
        </w:tc>
        <w:tc>
          <w:tcPr>
            <w:tcW w:w="4219" w:type="dxa"/>
            <w:vAlign w:val="center"/>
          </w:tcPr>
          <w:p w:rsidR="006A78F5" w:rsidRPr="006A78F5" w:rsidRDefault="00613B87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Заказчик</w:t>
            </w:r>
          </w:p>
        </w:tc>
        <w:tc>
          <w:tcPr>
            <w:tcW w:w="10064" w:type="dxa"/>
            <w:vAlign w:val="center"/>
          </w:tcPr>
          <w:p w:rsidR="006A78F5" w:rsidRPr="006A78F5" w:rsidRDefault="002512C1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Дизайн прототип отражает видение системы, содержит основные пользовательские сценарии.</w:t>
            </w:r>
          </w:p>
        </w:tc>
      </w:tr>
    </w:tbl>
    <w:p w:rsidR="00332014" w:rsidRDefault="006C37A5" w:rsidP="00332014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br w:type="page"/>
      </w:r>
      <w:r w:rsidR="00332014">
        <w:rPr>
          <w:rFonts w:eastAsia="Calibri"/>
          <w:b/>
          <w:bCs/>
          <w:lang w:val="en-US" w:eastAsia="en-US"/>
        </w:rPr>
        <w:lastRenderedPageBreak/>
        <w:t>IV</w:t>
      </w:r>
      <w:r w:rsidR="00332014" w:rsidRPr="0091371A">
        <w:rPr>
          <w:rFonts w:eastAsia="Calibri"/>
          <w:b/>
          <w:bCs/>
          <w:lang w:eastAsia="en-US"/>
        </w:rPr>
        <w:tab/>
      </w:r>
      <w:r w:rsidR="00332014">
        <w:rPr>
          <w:rFonts w:eastAsia="Calibri"/>
          <w:b/>
          <w:bCs/>
          <w:lang w:eastAsia="en-US"/>
        </w:rPr>
        <w:t>Целеполагание</w:t>
      </w:r>
      <w:r w:rsidR="00332014" w:rsidRPr="0091371A">
        <w:rPr>
          <w:rFonts w:eastAsia="Calibri"/>
          <w:b/>
          <w:bCs/>
          <w:lang w:eastAsia="en-US"/>
        </w:rPr>
        <w:t>:</w:t>
      </w:r>
    </w:p>
    <w:p w:rsidR="00201B91" w:rsidRDefault="00201B91" w:rsidP="00332014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201B91" w:rsidTr="00201B91">
        <w:trPr>
          <w:trHeight w:val="1643"/>
        </w:trPr>
        <w:tc>
          <w:tcPr>
            <w:tcW w:w="567" w:type="dxa"/>
          </w:tcPr>
          <w:p w:rsidR="00201B91" w:rsidRPr="00B55F3E" w:rsidRDefault="00201B91" w:rsidP="000835DD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B55F3E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19" w:type="dxa"/>
          </w:tcPr>
          <w:p w:rsidR="00201B91" w:rsidRDefault="00201B91" w:rsidP="000835DD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Цель проекта </w:t>
            </w:r>
          </w:p>
        </w:tc>
        <w:tc>
          <w:tcPr>
            <w:tcW w:w="10064" w:type="dxa"/>
          </w:tcPr>
          <w:p w:rsidR="00201B91" w:rsidRPr="002512C1" w:rsidRDefault="002512C1" w:rsidP="002512C1">
            <w:pPr>
              <w:pStyle w:val="ae"/>
            </w:pPr>
            <w:r>
              <w:t>С</w:t>
            </w:r>
            <w:r>
              <w:t>оедин</w:t>
            </w:r>
            <w:r>
              <w:t>и</w:t>
            </w:r>
            <w:r>
              <w:t>т</w:t>
            </w:r>
            <w:r>
              <w:t>ь</w:t>
            </w:r>
            <w:r>
              <w:t xml:space="preserve"> напрямую арендодателя и арендующего</w:t>
            </w:r>
            <w:r>
              <w:t xml:space="preserve"> так</w:t>
            </w:r>
            <w:r>
              <w:t>,</w:t>
            </w:r>
            <w:r>
              <w:t xml:space="preserve"> чтобы</w:t>
            </w:r>
            <w:r>
              <w:t xml:space="preserve"> каждый мо</w:t>
            </w:r>
            <w:r>
              <w:t>г</w:t>
            </w:r>
            <w:r>
              <w:t xml:space="preserve"> узнать друг о друге, выстроить доверительные отношения и подобрать жильё по душе.</w:t>
            </w:r>
          </w:p>
        </w:tc>
      </w:tr>
      <w:tr w:rsidR="00201B91" w:rsidTr="00201B91">
        <w:trPr>
          <w:trHeight w:val="2268"/>
        </w:trPr>
        <w:tc>
          <w:tcPr>
            <w:tcW w:w="567" w:type="dxa"/>
          </w:tcPr>
          <w:p w:rsidR="00201B91" w:rsidRPr="00B55F3E" w:rsidRDefault="00201B91" w:rsidP="000835DD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  <w:r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201B91" w:rsidRPr="00201B91" w:rsidRDefault="00201B91" w:rsidP="00201B91">
            <w:pPr>
              <w:spacing w:before="120" w:after="120"/>
              <w:ind w:firstLine="0"/>
              <w:rPr>
                <w:rFonts w:eastAsia="Calibri"/>
                <w:b/>
                <w:bCs/>
                <w:lang w:val="en-US"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Показатели эффективности проекта </w:t>
            </w:r>
          </w:p>
        </w:tc>
        <w:tc>
          <w:tcPr>
            <w:tcW w:w="10064" w:type="dxa"/>
          </w:tcPr>
          <w:p w:rsidR="00201B91" w:rsidRPr="002512C1" w:rsidRDefault="002512C1" w:rsidP="002512C1">
            <w:pPr>
              <w:pStyle w:val="a6"/>
              <w:numPr>
                <w:ilvl w:val="0"/>
                <w:numId w:val="6"/>
              </w:numPr>
              <w:spacing w:before="120" w:after="12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lang w:eastAsia="en-US"/>
              </w:rPr>
              <w:t>Уровень возврата клиентов – 10%</w:t>
            </w:r>
            <w:r w:rsidRPr="002512C1">
              <w:rPr>
                <w:rFonts w:eastAsia="Calibri"/>
                <w:lang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и более</w:t>
            </w:r>
          </w:p>
          <w:p w:rsidR="002512C1" w:rsidRPr="002512C1" w:rsidRDefault="002512C1" w:rsidP="002512C1">
            <w:pPr>
              <w:pStyle w:val="a6"/>
              <w:numPr>
                <w:ilvl w:val="0"/>
                <w:numId w:val="6"/>
              </w:numPr>
              <w:spacing w:before="120" w:after="12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lang w:eastAsia="en-US"/>
              </w:rPr>
              <w:t>Показатель оттока – 3% и менее</w:t>
            </w:r>
          </w:p>
          <w:p w:rsidR="002512C1" w:rsidRPr="002512C1" w:rsidRDefault="002512C1" w:rsidP="002512C1">
            <w:pPr>
              <w:pStyle w:val="a6"/>
              <w:numPr>
                <w:ilvl w:val="0"/>
                <w:numId w:val="6"/>
              </w:numPr>
              <w:spacing w:before="120" w:after="12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lang w:eastAsia="en-US"/>
              </w:rPr>
              <w:t>Количество публикаций – 500 в сутки</w:t>
            </w:r>
          </w:p>
          <w:p w:rsidR="002512C1" w:rsidRPr="002512C1" w:rsidRDefault="002512C1" w:rsidP="002512C1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</w:p>
        </w:tc>
      </w:tr>
    </w:tbl>
    <w:p w:rsidR="00201B91" w:rsidRDefault="00201B91" w:rsidP="00332014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</w:p>
    <w:p w:rsidR="00201B91" w:rsidRDefault="00201B91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br w:type="page"/>
      </w:r>
    </w:p>
    <w:p w:rsidR="00B33475" w:rsidRDefault="007606BC" w:rsidP="00B55F3E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lastRenderedPageBreak/>
        <w:t>V</w:t>
      </w:r>
      <w:r w:rsidR="00201B91">
        <w:rPr>
          <w:rFonts w:eastAsia="Calibri"/>
          <w:b/>
          <w:bCs/>
          <w:lang w:eastAsia="en-US"/>
        </w:rPr>
        <w:t xml:space="preserve"> </w:t>
      </w:r>
      <w:r w:rsidR="00201B91">
        <w:rPr>
          <w:rFonts w:eastAsia="Calibri"/>
          <w:b/>
          <w:bCs/>
          <w:lang w:val="en-US" w:eastAsia="en-US"/>
        </w:rPr>
        <w:t xml:space="preserve">        </w:t>
      </w:r>
      <w:r w:rsidR="00B33475" w:rsidRPr="0091371A">
        <w:rPr>
          <w:rFonts w:eastAsia="Calibri"/>
          <w:b/>
          <w:bCs/>
          <w:lang w:eastAsia="en-US"/>
        </w:rPr>
        <w:t>План реализации проекта:</w:t>
      </w:r>
    </w:p>
    <w:p w:rsidR="00B33475" w:rsidRPr="00383359" w:rsidRDefault="00B33475" w:rsidP="00332014">
      <w:pPr>
        <w:ind w:firstLine="0"/>
        <w:rPr>
          <w:rFonts w:eastAsia="Calibri"/>
          <w:b/>
          <w:bCs/>
          <w:lang w:eastAsia="en-US"/>
        </w:rPr>
      </w:pPr>
    </w:p>
    <w:tbl>
      <w:tblPr>
        <w:tblW w:w="5022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2781"/>
        <w:gridCol w:w="1948"/>
        <w:gridCol w:w="1948"/>
        <w:gridCol w:w="2135"/>
        <w:gridCol w:w="2445"/>
        <w:gridCol w:w="2743"/>
      </w:tblGrid>
      <w:tr w:rsidR="005C79C4" w:rsidRPr="0091371A" w:rsidTr="00AA0067">
        <w:trPr>
          <w:cantSplit/>
          <w:trHeight w:val="2044"/>
          <w:tblHeader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B20C2C" w:rsidP="00B20C2C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№ 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Этапы проекта /</w:t>
            </w:r>
            <w:r w:rsidRPr="0091371A">
              <w:rPr>
                <w:bCs/>
              </w:rPr>
              <w:br/>
              <w:t xml:space="preserve">конкретные мероприятия, детализирующие этапы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79C4" w:rsidRPr="005C79C4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  <w:lang w:val="en-US"/>
              </w:rPr>
              <w:t>C</w:t>
            </w:r>
            <w:r>
              <w:rPr>
                <w:bCs/>
              </w:rPr>
              <w:t>рок выполнения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3B555C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Результат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 xml:space="preserve">Участники проекта (О – ответственный / </w:t>
            </w:r>
            <w:r w:rsidR="00C3336B">
              <w:rPr>
                <w:bCs/>
              </w:rPr>
              <w:br/>
            </w:r>
            <w:r w:rsidRPr="0091371A">
              <w:rPr>
                <w:bCs/>
              </w:rPr>
              <w:t>У – участники)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 xml:space="preserve">Задействованные материально-технические </w:t>
            </w:r>
            <w:r w:rsidRPr="0091371A">
              <w:rPr>
                <w:bCs/>
              </w:rPr>
              <w:br/>
              <w:t>ресурсы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79C4" w:rsidRPr="0091371A" w:rsidRDefault="005C79C4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 xml:space="preserve">Финансовые </w:t>
            </w:r>
            <w:r w:rsidRPr="0091371A">
              <w:rPr>
                <w:bCs/>
              </w:rPr>
              <w:br/>
              <w:t>затраты (руб.)</w:t>
            </w:r>
          </w:p>
        </w:tc>
      </w:tr>
      <w:tr w:rsidR="005C79C4" w:rsidRPr="00A019B1" w:rsidTr="00AA0067">
        <w:trPr>
          <w:cantSplit/>
          <w:trHeight w:val="360"/>
          <w:jc w:val="center"/>
        </w:trPr>
        <w:tc>
          <w:tcPr>
            <w:tcW w:w="213" w:type="pct"/>
            <w:vAlign w:val="center"/>
          </w:tcPr>
          <w:p w:rsidR="005C79C4" w:rsidRPr="00A019B1" w:rsidRDefault="005C79C4" w:rsidP="00C00847">
            <w:pPr>
              <w:ind w:firstLine="0"/>
              <w:jc w:val="center"/>
              <w:rPr>
                <w:rFonts w:eastAsia="Calibri"/>
                <w:bCs/>
                <w:sz w:val="21"/>
                <w:szCs w:val="21"/>
                <w:lang w:eastAsia="en-US"/>
              </w:rPr>
            </w:pPr>
            <w:r w:rsidRPr="00A019B1">
              <w:rPr>
                <w:rFonts w:eastAsia="Calibri"/>
                <w:bCs/>
                <w:sz w:val="21"/>
                <w:szCs w:val="21"/>
                <w:lang w:eastAsia="en-US"/>
              </w:rPr>
              <w:t>1</w:t>
            </w:r>
          </w:p>
        </w:tc>
        <w:tc>
          <w:tcPr>
            <w:tcW w:w="951" w:type="pct"/>
            <w:vAlign w:val="center"/>
          </w:tcPr>
          <w:p w:rsidR="005C79C4" w:rsidRPr="00A019B1" w:rsidRDefault="00A019B1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 w:rsidRPr="00A019B1">
              <w:rPr>
                <w:rFonts w:eastAsia="Calibri"/>
                <w:bCs/>
                <w:sz w:val="21"/>
                <w:szCs w:val="21"/>
                <w:lang w:eastAsia="en-US"/>
              </w:rPr>
              <w:t>Исследование</w:t>
            </w:r>
          </w:p>
        </w:tc>
        <w:tc>
          <w:tcPr>
            <w:tcW w:w="666" w:type="pct"/>
          </w:tcPr>
          <w:p w:rsidR="005C79C4" w:rsidRPr="00A019B1" w:rsidRDefault="00A019B1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 w:rsidRPr="00A019B1">
              <w:rPr>
                <w:rFonts w:eastAsia="Calibri"/>
                <w:sz w:val="21"/>
                <w:szCs w:val="21"/>
                <w:lang w:eastAsia="en-US"/>
              </w:rPr>
              <w:t xml:space="preserve">01.04 – </w:t>
            </w:r>
            <w:r w:rsidRPr="00A019B1">
              <w:rPr>
                <w:rFonts w:eastAsia="Calibri"/>
                <w:sz w:val="21"/>
                <w:szCs w:val="21"/>
                <w:lang w:eastAsia="en-US"/>
              </w:rPr>
              <w:t>20</w:t>
            </w:r>
            <w:r w:rsidRPr="00A019B1">
              <w:rPr>
                <w:rFonts w:eastAsia="Calibri"/>
                <w:sz w:val="21"/>
                <w:szCs w:val="21"/>
                <w:lang w:eastAsia="en-US"/>
              </w:rPr>
              <w:t>.0</w:t>
            </w:r>
            <w:r w:rsidRPr="00A019B1">
              <w:rPr>
                <w:rFonts w:eastAsia="Calibri"/>
                <w:sz w:val="21"/>
                <w:szCs w:val="21"/>
                <w:lang w:eastAsia="en-US"/>
              </w:rPr>
              <w:t>4</w:t>
            </w:r>
          </w:p>
        </w:tc>
        <w:tc>
          <w:tcPr>
            <w:tcW w:w="666" w:type="pct"/>
            <w:vAlign w:val="center"/>
          </w:tcPr>
          <w:p w:rsidR="005C79C4" w:rsidRPr="00A019B1" w:rsidRDefault="00A019B1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 w:rsidRPr="00A019B1">
              <w:rPr>
                <w:rFonts w:eastAsia="Calibri"/>
                <w:bCs/>
                <w:sz w:val="21"/>
                <w:szCs w:val="21"/>
                <w:lang w:eastAsia="en-US"/>
              </w:rPr>
              <w:t>Есть обратная связь от реальных людей, что проблема на самом деле существует</w:t>
            </w:r>
          </w:p>
        </w:tc>
        <w:tc>
          <w:tcPr>
            <w:tcW w:w="730" w:type="pct"/>
            <w:vAlign w:val="center"/>
          </w:tcPr>
          <w:p w:rsidR="005C79C4" w:rsidRDefault="00A019B1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 w:rsidRPr="00A019B1">
              <w:rPr>
                <w:rFonts w:eastAsia="Calibri"/>
                <w:bCs/>
                <w:sz w:val="21"/>
                <w:szCs w:val="21"/>
                <w:lang w:eastAsia="en-US"/>
              </w:rPr>
              <w:t>О – Демиденко АА</w:t>
            </w:r>
          </w:p>
          <w:p w:rsidR="00A019B1" w:rsidRDefault="00A019B1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>
              <w:rPr>
                <w:rFonts w:eastAsia="Calibri"/>
                <w:bCs/>
                <w:sz w:val="21"/>
                <w:szCs w:val="21"/>
                <w:lang w:eastAsia="en-US"/>
              </w:rPr>
              <w:t xml:space="preserve">У – </w:t>
            </w:r>
            <w:proofErr w:type="spellStart"/>
            <w:r>
              <w:rPr>
                <w:rFonts w:eastAsia="Calibri"/>
                <w:bCs/>
                <w:sz w:val="21"/>
                <w:szCs w:val="21"/>
                <w:lang w:eastAsia="en-US"/>
              </w:rPr>
              <w:t>Адиль</w:t>
            </w:r>
            <w:proofErr w:type="spellEnd"/>
            <w:r>
              <w:rPr>
                <w:rFonts w:eastAsia="Calibri"/>
                <w:bCs/>
                <w:sz w:val="21"/>
                <w:szCs w:val="21"/>
                <w:lang w:eastAsia="en-US"/>
              </w:rPr>
              <w:t xml:space="preserve"> (студент)</w:t>
            </w:r>
          </w:p>
          <w:p w:rsidR="00A019B1" w:rsidRDefault="00A019B1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>
              <w:rPr>
                <w:rFonts w:eastAsia="Calibri"/>
                <w:bCs/>
                <w:sz w:val="21"/>
                <w:szCs w:val="21"/>
                <w:lang w:eastAsia="en-US"/>
              </w:rPr>
              <w:t>У – Александр (предприниматель)</w:t>
            </w:r>
          </w:p>
          <w:p w:rsidR="00A019B1" w:rsidRDefault="00A019B1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>
              <w:rPr>
                <w:rFonts w:eastAsia="Calibri"/>
                <w:bCs/>
                <w:sz w:val="21"/>
                <w:szCs w:val="21"/>
                <w:lang w:eastAsia="en-US"/>
              </w:rPr>
              <w:t>У – Станислав (предприниматель)</w:t>
            </w:r>
          </w:p>
          <w:p w:rsidR="00A019B1" w:rsidRDefault="00A019B1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>
              <w:rPr>
                <w:rFonts w:eastAsia="Calibri"/>
                <w:bCs/>
                <w:sz w:val="21"/>
                <w:szCs w:val="21"/>
                <w:lang w:eastAsia="en-US"/>
              </w:rPr>
              <w:t>У – Николай (политик)</w:t>
            </w:r>
          </w:p>
          <w:p w:rsidR="00A019B1" w:rsidRPr="00A019B1" w:rsidRDefault="00A019B1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>
              <w:rPr>
                <w:rFonts w:eastAsia="Calibri"/>
                <w:bCs/>
                <w:sz w:val="21"/>
                <w:szCs w:val="21"/>
                <w:lang w:eastAsia="en-US"/>
              </w:rPr>
              <w:t xml:space="preserve">У – Константин (разработчик, </w:t>
            </w:r>
            <w:proofErr w:type="spellStart"/>
            <w:r>
              <w:rPr>
                <w:rFonts w:eastAsia="Calibri"/>
                <w:bCs/>
                <w:sz w:val="21"/>
                <w:szCs w:val="21"/>
                <w:lang w:eastAsia="en-US"/>
              </w:rPr>
              <w:t>удалёнка</w:t>
            </w:r>
            <w:proofErr w:type="spellEnd"/>
            <w:r>
              <w:rPr>
                <w:rFonts w:eastAsia="Calibri"/>
                <w:bCs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836" w:type="pct"/>
            <w:vAlign w:val="center"/>
          </w:tcPr>
          <w:p w:rsidR="005C79C4" w:rsidRPr="00A019B1" w:rsidRDefault="00A019B1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>
              <w:rPr>
                <w:rFonts w:eastAsia="Calibri"/>
                <w:bCs/>
                <w:sz w:val="21"/>
                <w:szCs w:val="21"/>
                <w:lang w:eastAsia="en-US"/>
              </w:rPr>
              <w:t>Ручка, блокнот</w:t>
            </w:r>
          </w:p>
        </w:tc>
        <w:tc>
          <w:tcPr>
            <w:tcW w:w="938" w:type="pct"/>
            <w:vAlign w:val="center"/>
          </w:tcPr>
          <w:p w:rsidR="005C79C4" w:rsidRPr="00A019B1" w:rsidRDefault="005C79C4" w:rsidP="00C00847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  <w:tr w:rsidR="005C79C4" w:rsidRPr="00A019B1" w:rsidTr="00AA0067">
        <w:trPr>
          <w:cantSplit/>
          <w:trHeight w:val="340"/>
          <w:jc w:val="center"/>
        </w:trPr>
        <w:tc>
          <w:tcPr>
            <w:tcW w:w="213" w:type="pct"/>
            <w:vAlign w:val="center"/>
          </w:tcPr>
          <w:p w:rsidR="005C79C4" w:rsidRPr="00A019B1" w:rsidRDefault="00A019B1" w:rsidP="00C00847">
            <w:pPr>
              <w:ind w:firstLine="0"/>
              <w:jc w:val="center"/>
              <w:rPr>
                <w:rFonts w:eastAsia="Calibri"/>
                <w:bCs/>
                <w:sz w:val="21"/>
                <w:szCs w:val="21"/>
                <w:lang w:eastAsia="en-US"/>
              </w:rPr>
            </w:pPr>
            <w:r>
              <w:rPr>
                <w:rFonts w:eastAsia="Calibri"/>
                <w:bCs/>
                <w:sz w:val="21"/>
                <w:szCs w:val="21"/>
                <w:lang w:eastAsia="en-US"/>
              </w:rPr>
              <w:t>2</w:t>
            </w:r>
          </w:p>
        </w:tc>
        <w:tc>
          <w:tcPr>
            <w:tcW w:w="951" w:type="pct"/>
            <w:vAlign w:val="center"/>
          </w:tcPr>
          <w:p w:rsidR="005C79C4" w:rsidRPr="00A019B1" w:rsidRDefault="002512C1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proofErr w:type="spellStart"/>
            <w:r w:rsidRPr="00A019B1">
              <w:rPr>
                <w:rFonts w:eastAsia="Calibri"/>
                <w:bCs/>
                <w:sz w:val="21"/>
                <w:szCs w:val="21"/>
                <w:lang w:eastAsia="en-US"/>
              </w:rPr>
              <w:t>Прототипирование</w:t>
            </w:r>
            <w:proofErr w:type="spellEnd"/>
          </w:p>
        </w:tc>
        <w:tc>
          <w:tcPr>
            <w:tcW w:w="666" w:type="pct"/>
          </w:tcPr>
          <w:p w:rsidR="005C79C4" w:rsidRPr="00A019B1" w:rsidRDefault="00A019B1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 w:rsidRPr="00A019B1">
              <w:rPr>
                <w:rFonts w:eastAsia="Calibri"/>
                <w:sz w:val="21"/>
                <w:szCs w:val="21"/>
                <w:lang w:eastAsia="en-US"/>
              </w:rPr>
              <w:t>20</w:t>
            </w:r>
            <w:r w:rsidRPr="00A019B1">
              <w:rPr>
                <w:rFonts w:eastAsia="Calibri"/>
                <w:sz w:val="21"/>
                <w:szCs w:val="21"/>
                <w:lang w:eastAsia="en-US"/>
              </w:rPr>
              <w:t>.0</w:t>
            </w:r>
            <w:r w:rsidRPr="00A019B1">
              <w:rPr>
                <w:rFonts w:eastAsia="Calibri"/>
                <w:sz w:val="21"/>
                <w:szCs w:val="21"/>
                <w:lang w:eastAsia="en-US"/>
              </w:rPr>
              <w:t>4</w:t>
            </w:r>
            <w:r w:rsidRPr="00A019B1">
              <w:rPr>
                <w:rFonts w:eastAsia="Calibri"/>
                <w:sz w:val="21"/>
                <w:szCs w:val="21"/>
                <w:lang w:eastAsia="en-US"/>
              </w:rPr>
              <w:t xml:space="preserve"> – 20.05</w:t>
            </w:r>
          </w:p>
        </w:tc>
        <w:tc>
          <w:tcPr>
            <w:tcW w:w="666" w:type="pct"/>
            <w:vAlign w:val="center"/>
          </w:tcPr>
          <w:p w:rsidR="005C79C4" w:rsidRPr="00A019B1" w:rsidRDefault="00A019B1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 w:rsidRPr="00A019B1">
              <w:rPr>
                <w:rFonts w:eastAsia="Calibri"/>
                <w:bCs/>
                <w:sz w:val="21"/>
                <w:szCs w:val="21"/>
                <w:lang w:eastAsia="en-US"/>
              </w:rPr>
              <w:t>Нарисован дизайн-прототипы системы</w:t>
            </w:r>
          </w:p>
        </w:tc>
        <w:tc>
          <w:tcPr>
            <w:tcW w:w="730" w:type="pct"/>
            <w:vAlign w:val="center"/>
          </w:tcPr>
          <w:p w:rsidR="00A019B1" w:rsidRDefault="00A019B1" w:rsidP="00A019B1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 w:rsidRPr="00A019B1">
              <w:rPr>
                <w:rFonts w:eastAsia="Calibri"/>
                <w:bCs/>
                <w:sz w:val="21"/>
                <w:szCs w:val="21"/>
                <w:lang w:eastAsia="en-US"/>
              </w:rPr>
              <w:t>О – Демиденко АА</w:t>
            </w:r>
          </w:p>
          <w:p w:rsidR="00A019B1" w:rsidRPr="00A019B1" w:rsidRDefault="00A019B1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>
              <w:rPr>
                <w:rFonts w:eastAsia="Calibri"/>
                <w:bCs/>
                <w:sz w:val="21"/>
                <w:szCs w:val="21"/>
                <w:lang w:eastAsia="en-US"/>
              </w:rPr>
              <w:t>У</w:t>
            </w:r>
            <w:r w:rsidRPr="00A019B1">
              <w:rPr>
                <w:rFonts w:eastAsia="Calibri"/>
                <w:bCs/>
                <w:sz w:val="21"/>
                <w:szCs w:val="21"/>
                <w:lang w:eastAsia="en-US"/>
              </w:rPr>
              <w:t xml:space="preserve"> – Демиденко АА</w:t>
            </w:r>
          </w:p>
        </w:tc>
        <w:tc>
          <w:tcPr>
            <w:tcW w:w="836" w:type="pct"/>
            <w:vAlign w:val="center"/>
          </w:tcPr>
          <w:p w:rsidR="005C79C4" w:rsidRPr="00A019B1" w:rsidRDefault="00A019B1" w:rsidP="00C00847">
            <w:pPr>
              <w:ind w:firstLine="0"/>
              <w:jc w:val="left"/>
              <w:rPr>
                <w:rFonts w:eastAsia="Calibri"/>
                <w:bCs/>
                <w:sz w:val="21"/>
                <w:szCs w:val="21"/>
                <w:lang w:eastAsia="en-US"/>
              </w:rPr>
            </w:pPr>
            <w:r>
              <w:rPr>
                <w:rFonts w:eastAsia="Calibri"/>
                <w:bCs/>
                <w:sz w:val="21"/>
                <w:szCs w:val="21"/>
                <w:lang w:eastAsia="en-US"/>
              </w:rPr>
              <w:t xml:space="preserve">Система </w:t>
            </w:r>
            <w:proofErr w:type="spellStart"/>
            <w:r>
              <w:rPr>
                <w:rFonts w:eastAsia="Calibri"/>
                <w:bCs/>
                <w:sz w:val="21"/>
                <w:szCs w:val="21"/>
                <w:lang w:val="en-US" w:eastAsia="en-US"/>
              </w:rPr>
              <w:t>Figma</w:t>
            </w:r>
            <w:proofErr w:type="spellEnd"/>
          </w:p>
        </w:tc>
        <w:tc>
          <w:tcPr>
            <w:tcW w:w="938" w:type="pct"/>
            <w:vAlign w:val="center"/>
          </w:tcPr>
          <w:p w:rsidR="005C79C4" w:rsidRPr="00A019B1" w:rsidRDefault="005C79C4" w:rsidP="00C00847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</w:tr>
    </w:tbl>
    <w:p w:rsidR="006C37A5" w:rsidRPr="00A019B1" w:rsidRDefault="006C37A5" w:rsidP="00B33475">
      <w:pPr>
        <w:autoSpaceDE w:val="0"/>
        <w:autoSpaceDN w:val="0"/>
        <w:adjustRightInd w:val="0"/>
        <w:ind w:firstLine="0"/>
        <w:rPr>
          <w:color w:val="000000"/>
          <w:u w:val="single"/>
          <w:lang w:val="en-US"/>
        </w:rPr>
      </w:pPr>
    </w:p>
    <w:p w:rsidR="00B33475" w:rsidRDefault="00B33475" w:rsidP="00201B91">
      <w:pPr>
        <w:ind w:firstLine="0"/>
        <w:rPr>
          <w:rFonts w:eastAsia="Calibri"/>
          <w:b/>
          <w:bCs/>
          <w:lang w:val="en-US" w:eastAsia="en-US"/>
        </w:rPr>
      </w:pPr>
      <w:r>
        <w:rPr>
          <w:color w:val="000000"/>
          <w:sz w:val="20"/>
          <w:szCs w:val="20"/>
          <w:u w:val="single"/>
        </w:rPr>
        <w:br w:type="page"/>
      </w:r>
      <w:r w:rsidR="006C37A5">
        <w:rPr>
          <w:rFonts w:eastAsia="Calibri"/>
          <w:b/>
          <w:bCs/>
          <w:lang w:val="en-US" w:eastAsia="en-US"/>
        </w:rPr>
        <w:lastRenderedPageBreak/>
        <w:t>V</w:t>
      </w:r>
      <w:r w:rsidR="00201B91">
        <w:rPr>
          <w:rFonts w:eastAsia="Calibri"/>
          <w:b/>
          <w:bCs/>
          <w:lang w:val="en-US" w:eastAsia="en-US"/>
        </w:rPr>
        <w:t xml:space="preserve">I       </w:t>
      </w:r>
      <w:r w:rsidRPr="0091371A">
        <w:rPr>
          <w:rFonts w:eastAsia="Calibri"/>
          <w:b/>
          <w:bCs/>
          <w:lang w:eastAsia="en-US"/>
        </w:rPr>
        <w:tab/>
        <w:t>План управления рисками:</w:t>
      </w:r>
    </w:p>
    <w:p w:rsidR="008B6105" w:rsidRPr="008B6105" w:rsidRDefault="008B6105" w:rsidP="007606BC">
      <w:pPr>
        <w:rPr>
          <w:rFonts w:eastAsia="Calibri"/>
          <w:b/>
          <w:bCs/>
          <w:lang w:val="en-US" w:eastAsia="en-US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bCs/>
          <w:lang w:eastAsia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73"/>
        <w:gridCol w:w="4153"/>
        <w:gridCol w:w="7058"/>
        <w:gridCol w:w="2780"/>
      </w:tblGrid>
      <w:tr w:rsidR="00B33475" w:rsidRPr="0091371A" w:rsidTr="00A019B1">
        <w:trPr>
          <w:trHeight w:val="723"/>
          <w:tblHeader/>
        </w:trPr>
        <w:tc>
          <w:tcPr>
            <w:tcW w:w="573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№</w:t>
            </w:r>
          </w:p>
        </w:tc>
        <w:tc>
          <w:tcPr>
            <w:tcW w:w="4153" w:type="dxa"/>
            <w:vAlign w:val="center"/>
          </w:tcPr>
          <w:p w:rsidR="00B33475" w:rsidRPr="0091371A" w:rsidRDefault="00B33475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Риски проекта</w:t>
            </w:r>
          </w:p>
        </w:tc>
        <w:tc>
          <w:tcPr>
            <w:tcW w:w="7058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Мер</w:t>
            </w:r>
            <w:r w:rsidR="00B20C2C">
              <w:rPr>
                <w:bCs/>
              </w:rPr>
              <w:t xml:space="preserve">оприятия по управлению рисками </w:t>
            </w:r>
          </w:p>
        </w:tc>
        <w:tc>
          <w:tcPr>
            <w:tcW w:w="2780" w:type="dxa"/>
            <w:vAlign w:val="center"/>
          </w:tcPr>
          <w:p w:rsidR="00B33475" w:rsidRPr="0091371A" w:rsidRDefault="00B33475" w:rsidP="00C00847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Ответственные лица</w:t>
            </w:r>
          </w:p>
        </w:tc>
      </w:tr>
      <w:tr w:rsidR="00B33475" w:rsidRPr="0091371A" w:rsidTr="00A019B1">
        <w:trPr>
          <w:trHeight w:val="1134"/>
        </w:trPr>
        <w:tc>
          <w:tcPr>
            <w:tcW w:w="573" w:type="dxa"/>
            <w:vAlign w:val="center"/>
          </w:tcPr>
          <w:p w:rsidR="00B33475" w:rsidRPr="0091371A" w:rsidRDefault="00B20C2C" w:rsidP="00B20C2C">
            <w:pPr>
              <w:spacing w:before="120" w:after="120" w:line="276" w:lineRule="auto"/>
              <w:ind w:right="-55"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153" w:type="dxa"/>
            <w:vAlign w:val="center"/>
          </w:tcPr>
          <w:p w:rsidR="00B33475" w:rsidRPr="0091371A" w:rsidRDefault="00A019B1" w:rsidP="00B20C2C">
            <w:pPr>
              <w:spacing w:before="120" w:after="120"/>
              <w:ind w:firstLine="0"/>
              <w:rPr>
                <w:bCs/>
              </w:rPr>
            </w:pPr>
            <w:r>
              <w:rPr>
                <w:bCs/>
              </w:rPr>
              <w:t>Отказ заказчика от проекта</w:t>
            </w:r>
          </w:p>
        </w:tc>
        <w:tc>
          <w:tcPr>
            <w:tcW w:w="7058" w:type="dxa"/>
            <w:vAlign w:val="center"/>
          </w:tcPr>
          <w:p w:rsidR="00B33475" w:rsidRPr="0091371A" w:rsidRDefault="00A019B1" w:rsidP="00C00847">
            <w:pPr>
              <w:spacing w:before="120" w:after="120"/>
              <w:ind w:firstLine="0"/>
              <w:jc w:val="left"/>
              <w:rPr>
                <w:bCs/>
              </w:rPr>
            </w:pPr>
            <w:r>
              <w:rPr>
                <w:bCs/>
              </w:rPr>
              <w:t>Риск не управляется, проект будет завершён.</w:t>
            </w:r>
          </w:p>
        </w:tc>
        <w:tc>
          <w:tcPr>
            <w:tcW w:w="2780" w:type="dxa"/>
            <w:vAlign w:val="center"/>
          </w:tcPr>
          <w:p w:rsidR="00B33475" w:rsidRPr="0091371A" w:rsidRDefault="00A019B1" w:rsidP="00C00847">
            <w:pPr>
              <w:spacing w:before="120" w:after="120"/>
              <w:ind w:firstLine="0"/>
              <w:jc w:val="left"/>
              <w:rPr>
                <w:bCs/>
              </w:rPr>
            </w:pPr>
            <w:r>
              <w:rPr>
                <w:bCs/>
              </w:rPr>
              <w:t>Демиденко А. А.</w:t>
            </w:r>
          </w:p>
        </w:tc>
      </w:tr>
      <w:tr w:rsidR="00B33475" w:rsidRPr="0091371A" w:rsidTr="00A019B1">
        <w:trPr>
          <w:trHeight w:val="1134"/>
        </w:trPr>
        <w:tc>
          <w:tcPr>
            <w:tcW w:w="573" w:type="dxa"/>
            <w:vAlign w:val="center"/>
          </w:tcPr>
          <w:p w:rsidR="00B33475" w:rsidRPr="0091371A" w:rsidRDefault="00B20C2C" w:rsidP="00B20C2C">
            <w:pPr>
              <w:spacing w:before="120" w:after="120" w:line="276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153" w:type="dxa"/>
            <w:vAlign w:val="center"/>
          </w:tcPr>
          <w:p w:rsidR="00B33475" w:rsidRPr="0091371A" w:rsidRDefault="00A019B1" w:rsidP="00B20C2C">
            <w:pPr>
              <w:spacing w:before="120" w:after="120"/>
              <w:ind w:firstLine="0"/>
              <w:rPr>
                <w:bCs/>
              </w:rPr>
            </w:pPr>
            <w:r>
              <w:rPr>
                <w:bCs/>
              </w:rPr>
              <w:t>Недостаточное финансирование</w:t>
            </w:r>
          </w:p>
        </w:tc>
        <w:tc>
          <w:tcPr>
            <w:tcW w:w="7058" w:type="dxa"/>
            <w:vAlign w:val="center"/>
          </w:tcPr>
          <w:p w:rsidR="00B33475" w:rsidRPr="0091371A" w:rsidRDefault="00A019B1" w:rsidP="00C00847">
            <w:pPr>
              <w:spacing w:before="120" w:after="120"/>
              <w:ind w:firstLine="0"/>
              <w:jc w:val="left"/>
              <w:rPr>
                <w:bCs/>
              </w:rPr>
            </w:pPr>
            <w:r>
              <w:rPr>
                <w:bCs/>
              </w:rPr>
              <w:t>Функционал будет уменьшаться</w:t>
            </w:r>
          </w:p>
        </w:tc>
        <w:tc>
          <w:tcPr>
            <w:tcW w:w="2780" w:type="dxa"/>
            <w:vAlign w:val="center"/>
          </w:tcPr>
          <w:p w:rsidR="00B33475" w:rsidRPr="0091371A" w:rsidRDefault="00A019B1" w:rsidP="00C00847">
            <w:pPr>
              <w:spacing w:before="120" w:after="120"/>
              <w:ind w:firstLine="0"/>
              <w:jc w:val="left"/>
              <w:rPr>
                <w:bCs/>
              </w:rPr>
            </w:pPr>
            <w:r>
              <w:rPr>
                <w:bCs/>
              </w:rPr>
              <w:t>Демиденко А. А.</w:t>
            </w:r>
          </w:p>
        </w:tc>
      </w:tr>
    </w:tbl>
    <w:p w:rsidR="00B33475" w:rsidRPr="0091371A" w:rsidRDefault="00B33475" w:rsidP="00B20C2C">
      <w:pPr>
        <w:ind w:firstLine="0"/>
        <w:jc w:val="center"/>
        <w:rPr>
          <w:rFonts w:eastAsia="Calibri"/>
          <w:bCs/>
          <w:u w:val="single"/>
          <w:lang w:eastAsia="en-US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bCs/>
          <w:u w:val="single"/>
          <w:lang w:eastAsia="en-US"/>
        </w:rPr>
      </w:pPr>
      <w:r w:rsidRPr="0091371A">
        <w:rPr>
          <w:rFonts w:eastAsia="Calibri"/>
          <w:bCs/>
          <w:u w:val="single"/>
          <w:lang w:eastAsia="en-US"/>
        </w:rPr>
        <w:br w:type="page"/>
      </w:r>
    </w:p>
    <w:p w:rsidR="00B33475" w:rsidRDefault="00B33475" w:rsidP="00B33475">
      <w:pPr>
        <w:ind w:firstLine="0"/>
        <w:rPr>
          <w:bCs/>
          <w:caps/>
        </w:rPr>
      </w:pPr>
    </w:p>
    <w:p w:rsidR="00B33475" w:rsidRDefault="00B33475" w:rsidP="00B33475">
      <w:pPr>
        <w:ind w:firstLine="0"/>
        <w:rPr>
          <w:bCs/>
          <w:i/>
        </w:rPr>
      </w:pPr>
      <w:r w:rsidRPr="00104695">
        <w:rPr>
          <w:bCs/>
          <w:caps/>
        </w:rPr>
        <w:t>СОГЛАСОВАНО:</w:t>
      </w:r>
      <w:r>
        <w:rPr>
          <w:bCs/>
          <w:caps/>
        </w:rPr>
        <w:t xml:space="preserve"> </w:t>
      </w:r>
      <w:r w:rsidRPr="00E22EBA">
        <w:rPr>
          <w:bCs/>
          <w:i/>
          <w:caps/>
        </w:rPr>
        <w:t>(</w:t>
      </w:r>
      <w:r w:rsidR="009D7EE7">
        <w:rPr>
          <w:bCs/>
          <w:i/>
        </w:rPr>
        <w:t xml:space="preserve">заказчик </w:t>
      </w:r>
      <w:r>
        <w:rPr>
          <w:bCs/>
          <w:i/>
        </w:rPr>
        <w:t>проекта</w:t>
      </w:r>
      <w:r w:rsidRPr="00E22EBA">
        <w:rPr>
          <w:bCs/>
          <w:i/>
        </w:rPr>
        <w:t>)</w:t>
      </w:r>
    </w:p>
    <w:p w:rsidR="00B33475" w:rsidRDefault="00B33475" w:rsidP="00B33475">
      <w:pPr>
        <w:ind w:firstLine="0"/>
        <w:rPr>
          <w:bCs/>
          <w:i/>
        </w:rPr>
      </w:pPr>
    </w:p>
    <w:p w:rsidR="00B33475" w:rsidRPr="00D345EA" w:rsidRDefault="00B33475" w:rsidP="00B33475">
      <w:pPr>
        <w:ind w:firstLine="0"/>
        <w:jc w:val="center"/>
        <w:rPr>
          <w:rFonts w:eastAsia="Calibri"/>
          <w:sz w:val="20"/>
          <w:szCs w:val="20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819"/>
        <w:gridCol w:w="3773"/>
        <w:gridCol w:w="4978"/>
      </w:tblGrid>
      <w:tr w:rsidR="00B33475" w:rsidRPr="00D345EA" w:rsidTr="00C00847">
        <w:trPr>
          <w:trHeight w:val="252"/>
          <w:jc w:val="center"/>
        </w:trPr>
        <w:tc>
          <w:tcPr>
            <w:tcW w:w="5906" w:type="dxa"/>
          </w:tcPr>
          <w:p w:rsidR="00B33475" w:rsidRPr="00D345E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 xml:space="preserve"> организация                       должность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B33475" w:rsidRPr="00D345E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B33475" w:rsidRPr="00D345E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B33475" w:rsidRDefault="00B33475" w:rsidP="00B33475">
      <w:pPr>
        <w:ind w:firstLine="0"/>
        <w:rPr>
          <w:rFonts w:eastAsia="Calibri"/>
          <w:lang w:eastAsia="en-US"/>
        </w:rPr>
      </w:pPr>
    </w:p>
    <w:p w:rsidR="001A52DF" w:rsidRDefault="001A52DF" w:rsidP="001A52DF">
      <w:pPr>
        <w:ind w:firstLine="0"/>
        <w:rPr>
          <w:bCs/>
          <w:caps/>
        </w:rPr>
      </w:pPr>
    </w:p>
    <w:p w:rsidR="001A52DF" w:rsidRDefault="001A52DF" w:rsidP="001A52DF">
      <w:pPr>
        <w:ind w:firstLine="0"/>
        <w:rPr>
          <w:bCs/>
          <w:i/>
        </w:rPr>
      </w:pPr>
      <w:r w:rsidRPr="00104695">
        <w:rPr>
          <w:bCs/>
          <w:caps/>
        </w:rPr>
        <w:t>СОГЛАСОВАНО:</w:t>
      </w:r>
      <w:r>
        <w:rPr>
          <w:bCs/>
          <w:caps/>
        </w:rPr>
        <w:t xml:space="preserve"> </w:t>
      </w:r>
      <w:r w:rsidRPr="00E22EBA">
        <w:rPr>
          <w:bCs/>
          <w:i/>
          <w:caps/>
        </w:rPr>
        <w:t>(</w:t>
      </w:r>
      <w:r>
        <w:rPr>
          <w:bCs/>
          <w:i/>
        </w:rPr>
        <w:t>руководитель проектного обучения</w:t>
      </w:r>
      <w:r w:rsidRPr="00E22EBA">
        <w:rPr>
          <w:bCs/>
          <w:i/>
        </w:rPr>
        <w:t>)</w:t>
      </w:r>
    </w:p>
    <w:p w:rsidR="001A52DF" w:rsidRDefault="001A52DF" w:rsidP="001A52DF">
      <w:pPr>
        <w:ind w:firstLine="0"/>
        <w:rPr>
          <w:bCs/>
          <w:i/>
        </w:rPr>
      </w:pPr>
    </w:p>
    <w:p w:rsidR="001A52DF" w:rsidRPr="00D345EA" w:rsidRDefault="001A52DF" w:rsidP="001A52DF">
      <w:pPr>
        <w:ind w:firstLine="0"/>
        <w:jc w:val="center"/>
        <w:rPr>
          <w:rFonts w:eastAsia="Calibri"/>
          <w:sz w:val="20"/>
          <w:szCs w:val="20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817"/>
        <w:gridCol w:w="3774"/>
        <w:gridCol w:w="4979"/>
      </w:tblGrid>
      <w:tr w:rsidR="001A52DF" w:rsidRPr="00D345EA" w:rsidTr="00877617">
        <w:trPr>
          <w:trHeight w:val="252"/>
          <w:jc w:val="center"/>
        </w:trPr>
        <w:tc>
          <w:tcPr>
            <w:tcW w:w="5906" w:type="dxa"/>
          </w:tcPr>
          <w:p w:rsidR="001A52DF" w:rsidRPr="00D345EA" w:rsidRDefault="001A52DF" w:rsidP="001A52DF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 xml:space="preserve">       должность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1A52DF" w:rsidRPr="00D345EA" w:rsidRDefault="001A52DF" w:rsidP="0087761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1A52DF" w:rsidRPr="00D345EA" w:rsidRDefault="001A52DF" w:rsidP="0087761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B33475" w:rsidRDefault="00B33475" w:rsidP="00B33475">
      <w:pPr>
        <w:ind w:firstLine="0"/>
        <w:rPr>
          <w:rFonts w:eastAsia="Calibri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644"/>
        <w:gridCol w:w="705"/>
        <w:gridCol w:w="521"/>
        <w:gridCol w:w="2282"/>
        <w:gridCol w:w="1681"/>
        <w:gridCol w:w="3767"/>
        <w:gridCol w:w="4970"/>
      </w:tblGrid>
      <w:tr w:rsidR="00B33475" w:rsidRPr="0091371A" w:rsidTr="00C00847">
        <w:trPr>
          <w:jc w:val="center"/>
        </w:trPr>
        <w:tc>
          <w:tcPr>
            <w:tcW w:w="5906" w:type="dxa"/>
            <w:gridSpan w:val="5"/>
          </w:tcPr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  <w:r w:rsidRPr="0091371A">
              <w:rPr>
                <w:rFonts w:eastAsia="Calibri"/>
                <w:lang w:eastAsia="en-US"/>
              </w:rPr>
              <w:t>Руководитель проекта:</w:t>
            </w:r>
          </w:p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</w:p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3828" w:type="dxa"/>
            <w:tcBorders>
              <w:bottom w:val="single" w:sz="4" w:space="0" w:color="A6A6A6"/>
            </w:tcBorders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052" w:type="dxa"/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lang w:eastAsia="en-US"/>
              </w:rPr>
            </w:pPr>
          </w:p>
        </w:tc>
      </w:tr>
      <w:tr w:rsidR="00B33475" w:rsidRPr="0091371A" w:rsidTr="00C00847">
        <w:trPr>
          <w:trHeight w:val="252"/>
          <w:jc w:val="center"/>
        </w:trPr>
        <w:tc>
          <w:tcPr>
            <w:tcW w:w="5906" w:type="dxa"/>
            <w:gridSpan w:val="5"/>
          </w:tcPr>
          <w:p w:rsidR="00B33475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  <w:p w:rsidR="001A52DF" w:rsidRPr="0091371A" w:rsidRDefault="001A52DF" w:rsidP="001A52DF">
            <w:pPr>
              <w:ind w:firstLine="0"/>
              <w:rPr>
                <w:rFonts w:eastAsia="Calibri"/>
                <w:sz w:val="20"/>
                <w:szCs w:val="20"/>
                <w:lang w:eastAsia="en-US"/>
              </w:rPr>
            </w:pPr>
          </w:p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  <w:tr w:rsidR="00B33475" w:rsidRPr="0091371A" w:rsidTr="00C00847">
        <w:tblPrEx>
          <w:jc w:val="left"/>
          <w:tblLook w:val="00A0" w:firstRow="1" w:lastRow="0" w:firstColumn="1" w:lastColumn="0" w:noHBand="0" w:noVBand="0"/>
        </w:tblPrEx>
        <w:trPr>
          <w:gridAfter w:val="2"/>
          <w:wAfter w:w="8880" w:type="dxa"/>
        </w:trPr>
        <w:tc>
          <w:tcPr>
            <w:tcW w:w="651" w:type="dxa"/>
          </w:tcPr>
          <w:p w:rsidR="00B33475" w:rsidRPr="0091371A" w:rsidRDefault="00B33475" w:rsidP="00C00847">
            <w:pPr>
              <w:ind w:firstLine="0"/>
              <w:jc w:val="right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«</w:t>
            </w:r>
          </w:p>
        </w:tc>
        <w:tc>
          <w:tcPr>
            <w:tcW w:w="710" w:type="dxa"/>
            <w:tcBorders>
              <w:bottom w:val="single" w:sz="4" w:space="0" w:color="A6A6A6"/>
            </w:tcBorders>
          </w:tcPr>
          <w:p w:rsidR="00B33475" w:rsidRPr="0091371A" w:rsidRDefault="00A019B1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20</w:t>
            </w:r>
          </w:p>
        </w:tc>
        <w:tc>
          <w:tcPr>
            <w:tcW w:w="525" w:type="dxa"/>
          </w:tcPr>
          <w:p w:rsidR="00B33475" w:rsidRPr="0091371A" w:rsidRDefault="00B33475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»</w:t>
            </w:r>
          </w:p>
        </w:tc>
        <w:tc>
          <w:tcPr>
            <w:tcW w:w="2318" w:type="dxa"/>
            <w:tcBorders>
              <w:bottom w:val="single" w:sz="4" w:space="0" w:color="A6A6A6"/>
            </w:tcBorders>
          </w:tcPr>
          <w:p w:rsidR="00B33475" w:rsidRPr="0091371A" w:rsidRDefault="00A019B1" w:rsidP="00C00847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мая</w:t>
            </w:r>
          </w:p>
        </w:tc>
        <w:tc>
          <w:tcPr>
            <w:tcW w:w="1702" w:type="dxa"/>
          </w:tcPr>
          <w:p w:rsidR="00B33475" w:rsidRPr="0091371A" w:rsidRDefault="00B33475" w:rsidP="00C00847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20</w:t>
            </w:r>
            <w:r w:rsidR="00A019B1" w:rsidRPr="00A019B1">
              <w:rPr>
                <w:rFonts w:eastAsia="Calibri"/>
                <w:bCs/>
                <w:u w:val="single"/>
                <w:lang w:eastAsia="en-US"/>
              </w:rPr>
              <w:t>21</w:t>
            </w:r>
            <w:r w:rsidRPr="0091371A">
              <w:rPr>
                <w:rFonts w:eastAsia="Calibri"/>
                <w:bCs/>
                <w:lang w:eastAsia="en-US"/>
              </w:rPr>
              <w:t xml:space="preserve"> г.</w:t>
            </w:r>
          </w:p>
        </w:tc>
      </w:tr>
    </w:tbl>
    <w:p w:rsidR="00B33475" w:rsidRDefault="00B33475" w:rsidP="00B33475">
      <w:pPr>
        <w:ind w:firstLine="0"/>
        <w:jc w:val="left"/>
        <w:rPr>
          <w:rFonts w:eastAsia="Calibri"/>
          <w:lang w:eastAsia="en-US"/>
        </w:rPr>
      </w:pPr>
    </w:p>
    <w:p w:rsidR="005C79C4" w:rsidRDefault="005C79C4" w:rsidP="00B33475">
      <w:pPr>
        <w:ind w:firstLine="0"/>
        <w:jc w:val="left"/>
        <w:rPr>
          <w:rFonts w:eastAsia="Calibri"/>
          <w:lang w:eastAsia="en-US"/>
        </w:rPr>
      </w:pPr>
    </w:p>
    <w:p w:rsidR="00BB73F8" w:rsidRDefault="00BB73F8">
      <w:pPr>
        <w:spacing w:after="200" w:line="276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5C79C4" w:rsidRDefault="005C79C4" w:rsidP="005C79C4">
      <w:pPr>
        <w:ind w:firstLine="0"/>
        <w:jc w:val="right"/>
        <w:rPr>
          <w:rFonts w:eastAsia="Calibri"/>
          <w:b/>
          <w:bCs/>
          <w:lang w:eastAsia="en-US"/>
        </w:rPr>
      </w:pPr>
      <w:r>
        <w:rPr>
          <w:rFonts w:eastAsia="Calibri"/>
          <w:lang w:eastAsia="en-US"/>
        </w:rPr>
        <w:lastRenderedPageBreak/>
        <w:t>Приложение 1</w:t>
      </w:r>
    </w:p>
    <w:p w:rsidR="005C79C4" w:rsidRDefault="005C79C4" w:rsidP="005C79C4">
      <w:pPr>
        <w:ind w:firstLine="0"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 xml:space="preserve">Диаграмма </w:t>
      </w:r>
      <w:proofErr w:type="spellStart"/>
      <w:r>
        <w:rPr>
          <w:rFonts w:eastAsia="Calibri"/>
          <w:b/>
          <w:bCs/>
          <w:lang w:eastAsia="en-US"/>
        </w:rPr>
        <w:t>Ганта</w:t>
      </w:r>
      <w:proofErr w:type="spellEnd"/>
    </w:p>
    <w:p w:rsidR="005C79C4" w:rsidRPr="00383359" w:rsidRDefault="005C79C4" w:rsidP="005C79C4">
      <w:pPr>
        <w:ind w:firstLine="0"/>
        <w:jc w:val="center"/>
        <w:rPr>
          <w:rFonts w:eastAsia="Calibri"/>
          <w:b/>
          <w:bCs/>
          <w:lang w:eastAsia="en-US"/>
        </w:rPr>
      </w:pPr>
    </w:p>
    <w:tbl>
      <w:tblPr>
        <w:tblW w:w="2864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026"/>
        <w:gridCol w:w="691"/>
        <w:gridCol w:w="691"/>
        <w:gridCol w:w="701"/>
        <w:gridCol w:w="697"/>
        <w:gridCol w:w="707"/>
        <w:gridCol w:w="707"/>
        <w:gridCol w:w="706"/>
        <w:gridCol w:w="707"/>
        <w:gridCol w:w="707"/>
      </w:tblGrid>
      <w:tr w:rsidR="00D51A53" w:rsidRPr="0091371A" w:rsidTr="00D51A53">
        <w:trPr>
          <w:cantSplit/>
          <w:trHeight w:val="489"/>
          <w:tblHeader/>
          <w:jc w:val="center"/>
        </w:trPr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rFonts w:eastAsia="Calibri"/>
                <w:bCs/>
                <w:lang w:eastAsia="en-US"/>
              </w:rPr>
              <w:t>Неделя</w:t>
            </w:r>
            <w:r w:rsidRPr="0091371A">
              <w:rPr>
                <w:bCs/>
              </w:rPr>
              <w:t xml:space="preserve"> 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3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4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5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6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7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8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9</w:t>
            </w:r>
          </w:p>
        </w:tc>
      </w:tr>
      <w:tr w:rsidR="00D51A53" w:rsidRPr="0091371A" w:rsidTr="00DE654D">
        <w:trPr>
          <w:cantSplit/>
          <w:trHeight w:val="773"/>
          <w:tblHeader/>
          <w:jc w:val="center"/>
        </w:trPr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Default="00D51A53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proofErr w:type="spellStart"/>
            <w:r>
              <w:rPr>
                <w:rFonts w:eastAsia="Calibri"/>
                <w:bCs/>
                <w:lang w:eastAsia="en-US"/>
              </w:rPr>
              <w:t>апр</w:t>
            </w:r>
            <w:proofErr w:type="spellEnd"/>
          </w:p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0</w:t>
            </w:r>
            <w:r>
              <w:rPr>
                <w:rFonts w:eastAsia="Calibri"/>
                <w:bCs/>
                <w:lang w:eastAsia="en-US"/>
              </w:rPr>
              <w:t>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Default="00D51A53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proofErr w:type="spellStart"/>
            <w:r>
              <w:rPr>
                <w:rFonts w:eastAsia="Calibri"/>
                <w:bCs/>
                <w:lang w:eastAsia="en-US"/>
              </w:rPr>
              <w:t>апр</w:t>
            </w:r>
            <w:proofErr w:type="spellEnd"/>
          </w:p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07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Default="00D51A53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proofErr w:type="spellStart"/>
            <w:r>
              <w:rPr>
                <w:rFonts w:eastAsia="Calibri"/>
                <w:bCs/>
                <w:lang w:eastAsia="en-US"/>
              </w:rPr>
              <w:t>апр</w:t>
            </w:r>
            <w:proofErr w:type="spellEnd"/>
          </w:p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14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Default="00D51A53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proofErr w:type="spellStart"/>
            <w:r>
              <w:rPr>
                <w:rFonts w:eastAsia="Calibri"/>
                <w:bCs/>
                <w:lang w:eastAsia="en-US"/>
              </w:rPr>
              <w:t>апр</w:t>
            </w:r>
            <w:proofErr w:type="spellEnd"/>
          </w:p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21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Default="00D51A53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proofErr w:type="spellStart"/>
            <w:r>
              <w:rPr>
                <w:rFonts w:eastAsia="Calibri"/>
                <w:bCs/>
                <w:lang w:eastAsia="en-US"/>
              </w:rPr>
              <w:t>апр</w:t>
            </w:r>
            <w:proofErr w:type="spellEnd"/>
          </w:p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28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мая 05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мая </w:t>
            </w:r>
            <w:r>
              <w:rPr>
                <w:rFonts w:eastAsia="Calibri"/>
                <w:bCs/>
                <w:lang w:eastAsia="en-US"/>
              </w:rPr>
              <w:t>12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мая </w:t>
            </w:r>
            <w:r>
              <w:rPr>
                <w:rFonts w:eastAsia="Calibri"/>
                <w:bCs/>
                <w:lang w:eastAsia="en-US"/>
              </w:rPr>
              <w:t>19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D51A53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мая </w:t>
            </w:r>
            <w:r>
              <w:rPr>
                <w:rFonts w:eastAsia="Calibri"/>
                <w:bCs/>
                <w:lang w:eastAsia="en-US"/>
              </w:rPr>
              <w:t>26</w:t>
            </w:r>
          </w:p>
        </w:tc>
      </w:tr>
      <w:tr w:rsidR="00D51A53" w:rsidRPr="0091371A" w:rsidTr="00D51A53">
        <w:trPr>
          <w:cantSplit/>
          <w:trHeight w:val="300"/>
          <w:jc w:val="center"/>
        </w:trPr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A019B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Этап 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</w:tcPr>
          <w:p w:rsidR="00D51A53" w:rsidRPr="0091371A" w:rsidRDefault="00D51A53" w:rsidP="00A019B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D51A53" w:rsidRPr="0091371A" w:rsidRDefault="00D51A53" w:rsidP="00A019B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D51A53" w:rsidRPr="0091371A" w:rsidRDefault="00D51A53" w:rsidP="00A019B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A019B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A019B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A019B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A019B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A019B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A019B1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  <w:tr w:rsidR="00D51A53" w:rsidRPr="0091371A" w:rsidTr="00D51A53">
        <w:trPr>
          <w:cantSplit/>
          <w:trHeight w:val="284"/>
          <w:jc w:val="center"/>
        </w:trPr>
        <w:tc>
          <w:tcPr>
            <w:tcW w:w="1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B10CC0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bCs/>
                <w:sz w:val="20"/>
                <w:szCs w:val="20"/>
                <w:lang w:eastAsia="en-US"/>
              </w:rPr>
              <w:t>Этап 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A53" w:rsidRPr="0091371A" w:rsidRDefault="00D51A53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D51A53" w:rsidRPr="0091371A" w:rsidRDefault="00D51A53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D51A53" w:rsidRPr="0091371A" w:rsidRDefault="00D51A53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D51A53" w:rsidRPr="0091371A" w:rsidRDefault="00D51A53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D51A53" w:rsidRPr="0091371A" w:rsidRDefault="00D51A53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:rsidR="00D51A53" w:rsidRPr="0091371A" w:rsidRDefault="00D51A53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A53" w:rsidRPr="0091371A" w:rsidRDefault="00D51A53" w:rsidP="00B10CC0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</w:tr>
    </w:tbl>
    <w:p w:rsidR="005C79C4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  <w:r w:rsidRPr="0091371A">
        <w:rPr>
          <w:color w:val="000000"/>
          <w:sz w:val="20"/>
          <w:szCs w:val="20"/>
          <w:u w:val="single"/>
        </w:rPr>
        <w:t>Примечание: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91371A">
        <w:rPr>
          <w:color w:val="000000"/>
          <w:sz w:val="20"/>
          <w:szCs w:val="20"/>
        </w:rPr>
        <w:t xml:space="preserve">Диаграмма </w:t>
      </w:r>
      <w:proofErr w:type="spellStart"/>
      <w:r w:rsidRPr="0091371A">
        <w:rPr>
          <w:color w:val="000000"/>
          <w:sz w:val="20"/>
          <w:szCs w:val="20"/>
        </w:rPr>
        <w:t>Ганта</w:t>
      </w:r>
      <w:proofErr w:type="spellEnd"/>
      <w:r w:rsidRPr="0091371A">
        <w:rPr>
          <w:color w:val="000000"/>
          <w:sz w:val="20"/>
          <w:szCs w:val="20"/>
        </w:rPr>
        <w:t xml:space="preserve"> – линейная диаграмма, демонстрирующая очередность и длительность отдельных действий по проекту.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91371A">
        <w:rPr>
          <w:color w:val="000000"/>
          <w:sz w:val="20"/>
          <w:szCs w:val="20"/>
        </w:rPr>
        <w:t>Содержание диаграммы может быть изменено, а также дополнено важными для руководителя проекта графами.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  <w:r w:rsidRPr="0091371A">
        <w:rPr>
          <w:color w:val="000000"/>
          <w:sz w:val="20"/>
          <w:szCs w:val="20"/>
          <w:u w:val="single"/>
        </w:rPr>
        <w:t>Обозначения: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tbl>
      <w:tblPr>
        <w:tblW w:w="2692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60"/>
        <w:gridCol w:w="7282"/>
      </w:tblGrid>
      <w:tr w:rsidR="005C79C4" w:rsidRPr="0091371A" w:rsidTr="00B10CC0">
        <w:tc>
          <w:tcPr>
            <w:tcW w:w="567" w:type="dxa"/>
            <w:tcBorders>
              <w:right w:val="single" w:sz="4" w:space="0" w:color="A6A6A6"/>
            </w:tcBorders>
            <w:shd w:val="clear" w:color="auto" w:fill="95B3D7" w:themeFill="accent1" w:themeFillTint="99"/>
          </w:tcPr>
          <w:p w:rsidR="005C79C4" w:rsidRPr="0091371A" w:rsidRDefault="005C79C4" w:rsidP="00B10CC0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393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:rsidR="005C79C4" w:rsidRPr="0091371A" w:rsidRDefault="005C79C4" w:rsidP="00B10CC0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0"/>
                <w:szCs w:val="20"/>
              </w:rPr>
            </w:pPr>
            <w:r w:rsidRPr="0091371A">
              <w:rPr>
                <w:color w:val="000000"/>
                <w:sz w:val="20"/>
                <w:szCs w:val="20"/>
              </w:rPr>
              <w:t>- про</w:t>
            </w:r>
            <w:r>
              <w:rPr>
                <w:color w:val="000000"/>
                <w:sz w:val="20"/>
                <w:szCs w:val="20"/>
              </w:rPr>
              <w:t>должительность выполнения работ</w:t>
            </w:r>
          </w:p>
        </w:tc>
      </w:tr>
    </w:tbl>
    <w:p w:rsidR="005C79C4" w:rsidRDefault="005C79C4" w:rsidP="005C79C4">
      <w:pPr>
        <w:rPr>
          <w:color w:val="000000"/>
          <w:sz w:val="20"/>
          <w:szCs w:val="20"/>
          <w:u w:val="single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lang w:eastAsia="en-US"/>
        </w:rPr>
      </w:pPr>
    </w:p>
    <w:p w:rsidR="001C5181" w:rsidRDefault="001C5181"/>
    <w:sectPr w:rsidR="001C5181" w:rsidSect="00D345EA">
      <w:headerReference w:type="default" r:id="rId8"/>
      <w:footerReference w:type="default" r:id="rId9"/>
      <w:pgSz w:w="16838" w:h="11906" w:orient="landscape"/>
      <w:pgMar w:top="1276" w:right="1134" w:bottom="568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33A5" w:rsidRDefault="00D033A5">
      <w:r>
        <w:separator/>
      </w:r>
    </w:p>
  </w:endnote>
  <w:endnote w:type="continuationSeparator" w:id="0">
    <w:p w:rsidR="00D033A5" w:rsidRDefault="00D03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7882525"/>
      <w:docPartObj>
        <w:docPartGallery w:val="Page Numbers (Bottom of Page)"/>
        <w:docPartUnique/>
      </w:docPartObj>
    </w:sdtPr>
    <w:sdtEndPr/>
    <w:sdtContent>
      <w:p w:rsidR="008B6105" w:rsidRDefault="008B610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DAC">
          <w:rPr>
            <w:noProof/>
          </w:rPr>
          <w:t>3</w:t>
        </w:r>
        <w:r>
          <w:fldChar w:fldCharType="end"/>
        </w:r>
      </w:p>
    </w:sdtContent>
  </w:sdt>
  <w:p w:rsidR="008B6105" w:rsidRDefault="008B61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33A5" w:rsidRDefault="00D033A5">
      <w:r>
        <w:separator/>
      </w:r>
    </w:p>
  </w:footnote>
  <w:footnote w:type="continuationSeparator" w:id="0">
    <w:p w:rsidR="00D033A5" w:rsidRDefault="00D03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73DF" w:rsidRPr="0079244B" w:rsidRDefault="00D033A5" w:rsidP="00CF73D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right"/>
    </w:pPr>
  </w:p>
  <w:tbl>
    <w:tblPr>
      <w:tblW w:w="9638" w:type="dxa"/>
      <w:jc w:val="center"/>
      <w:tblLayout w:type="fixed"/>
      <w:tblLook w:val="0000" w:firstRow="0" w:lastRow="0" w:firstColumn="0" w:lastColumn="0" w:noHBand="0" w:noVBand="0"/>
    </w:tblPr>
    <w:tblGrid>
      <w:gridCol w:w="9638"/>
    </w:tblGrid>
    <w:tr w:rsidR="00CF73DF" w:rsidTr="008C134B">
      <w:trPr>
        <w:trHeight w:val="970"/>
        <w:jc w:val="center"/>
      </w:trPr>
      <w:tc>
        <w:tcPr>
          <w:tcW w:w="9638" w:type="dxa"/>
        </w:tcPr>
        <w:p w:rsidR="00CF73DF" w:rsidRDefault="00D033A5" w:rsidP="00CF73DF">
          <w:pPr>
            <w:pStyle w:val="a3"/>
            <w:ind w:firstLine="0"/>
          </w:pPr>
        </w:p>
      </w:tc>
    </w:tr>
  </w:tbl>
  <w:p w:rsidR="00CF73DF" w:rsidRDefault="00D033A5" w:rsidP="00CF73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83B"/>
    <w:multiLevelType w:val="hybridMultilevel"/>
    <w:tmpl w:val="778E1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22D4F"/>
    <w:multiLevelType w:val="hybridMultilevel"/>
    <w:tmpl w:val="D876E614"/>
    <w:lvl w:ilvl="0" w:tplc="8CAAC782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1DB17A1"/>
    <w:multiLevelType w:val="hybridMultilevel"/>
    <w:tmpl w:val="8B34B160"/>
    <w:lvl w:ilvl="0" w:tplc="3A1EE0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1759B"/>
    <w:multiLevelType w:val="hybridMultilevel"/>
    <w:tmpl w:val="2A80C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B2E70"/>
    <w:multiLevelType w:val="hybridMultilevel"/>
    <w:tmpl w:val="68D8A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C7BF7"/>
    <w:multiLevelType w:val="hybridMultilevel"/>
    <w:tmpl w:val="1988DF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0B5"/>
    <w:rsid w:val="00045312"/>
    <w:rsid w:val="00120D2A"/>
    <w:rsid w:val="00126C95"/>
    <w:rsid w:val="001378DA"/>
    <w:rsid w:val="00140624"/>
    <w:rsid w:val="001A52DF"/>
    <w:rsid w:val="001B7E70"/>
    <w:rsid w:val="001C5181"/>
    <w:rsid w:val="00201B91"/>
    <w:rsid w:val="00230E6E"/>
    <w:rsid w:val="0023708F"/>
    <w:rsid w:val="00242867"/>
    <w:rsid w:val="00250548"/>
    <w:rsid w:val="002512C1"/>
    <w:rsid w:val="00270443"/>
    <w:rsid w:val="002C388A"/>
    <w:rsid w:val="00332014"/>
    <w:rsid w:val="00370CAB"/>
    <w:rsid w:val="003742F5"/>
    <w:rsid w:val="003B555C"/>
    <w:rsid w:val="0042318D"/>
    <w:rsid w:val="00430F90"/>
    <w:rsid w:val="004A6E5A"/>
    <w:rsid w:val="005103E2"/>
    <w:rsid w:val="00572AE5"/>
    <w:rsid w:val="00596D53"/>
    <w:rsid w:val="005C79C4"/>
    <w:rsid w:val="00613B87"/>
    <w:rsid w:val="00630B5F"/>
    <w:rsid w:val="006644BE"/>
    <w:rsid w:val="00683A5D"/>
    <w:rsid w:val="00692322"/>
    <w:rsid w:val="006A78F5"/>
    <w:rsid w:val="006C37A5"/>
    <w:rsid w:val="0073464B"/>
    <w:rsid w:val="007606BC"/>
    <w:rsid w:val="00770DAC"/>
    <w:rsid w:val="007C450C"/>
    <w:rsid w:val="008058E5"/>
    <w:rsid w:val="00845C04"/>
    <w:rsid w:val="0088423D"/>
    <w:rsid w:val="008B6105"/>
    <w:rsid w:val="008C10A9"/>
    <w:rsid w:val="008D0458"/>
    <w:rsid w:val="00977307"/>
    <w:rsid w:val="0098268F"/>
    <w:rsid w:val="009A320D"/>
    <w:rsid w:val="009D7EE7"/>
    <w:rsid w:val="009F0DB5"/>
    <w:rsid w:val="00A019B1"/>
    <w:rsid w:val="00A0350A"/>
    <w:rsid w:val="00A97CB5"/>
    <w:rsid w:val="00AA0067"/>
    <w:rsid w:val="00B20C2C"/>
    <w:rsid w:val="00B33475"/>
    <w:rsid w:val="00B55F3E"/>
    <w:rsid w:val="00B730F5"/>
    <w:rsid w:val="00B86694"/>
    <w:rsid w:val="00BB73F8"/>
    <w:rsid w:val="00C16B9D"/>
    <w:rsid w:val="00C3336B"/>
    <w:rsid w:val="00C34F68"/>
    <w:rsid w:val="00C604D9"/>
    <w:rsid w:val="00C64AD2"/>
    <w:rsid w:val="00CF7666"/>
    <w:rsid w:val="00D033A5"/>
    <w:rsid w:val="00D03AA0"/>
    <w:rsid w:val="00D128A1"/>
    <w:rsid w:val="00D1737D"/>
    <w:rsid w:val="00D21D68"/>
    <w:rsid w:val="00D51A53"/>
    <w:rsid w:val="00DC2C47"/>
    <w:rsid w:val="00EF60B5"/>
    <w:rsid w:val="00F028E6"/>
    <w:rsid w:val="00FB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D6D41"/>
  <w15:docId w15:val="{D14C977B-0054-4D6F-AC7B-35351E27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3347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B33475"/>
    <w:pPr>
      <w:jc w:val="center"/>
    </w:pPr>
    <w:rPr>
      <w:b/>
    </w:rPr>
  </w:style>
  <w:style w:type="character" w:customStyle="1" w:styleId="a4">
    <w:name w:val="Заголовок Знак"/>
    <w:basedOn w:val="a0"/>
    <w:link w:val="a3"/>
    <w:rsid w:val="00B3347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footnote reference"/>
    <w:basedOn w:val="a0"/>
    <w:uiPriority w:val="99"/>
    <w:semiHidden/>
    <w:unhideWhenUsed/>
    <w:rsid w:val="00B33475"/>
    <w:rPr>
      <w:vertAlign w:val="superscript"/>
    </w:rPr>
  </w:style>
  <w:style w:type="paragraph" w:styleId="a6">
    <w:name w:val="List Paragraph"/>
    <w:basedOn w:val="a"/>
    <w:uiPriority w:val="34"/>
    <w:qFormat/>
    <w:rsid w:val="0023708F"/>
    <w:pPr>
      <w:ind w:left="720"/>
      <w:contextualSpacing/>
    </w:pPr>
  </w:style>
  <w:style w:type="table" w:styleId="a7">
    <w:name w:val="Table Grid"/>
    <w:basedOn w:val="a1"/>
    <w:uiPriority w:val="59"/>
    <w:rsid w:val="00B55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34F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4F6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rmal (Web)"/>
    <w:basedOn w:val="a"/>
    <w:uiPriority w:val="99"/>
    <w:unhideWhenUsed/>
    <w:rsid w:val="002512C1"/>
    <w:pPr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9E286-FDFA-4E4E-9F37-6C1A82EE7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Андрей Демиденко</cp:lastModifiedBy>
  <cp:revision>5</cp:revision>
  <cp:lastPrinted>2019-09-10T08:45:00Z</cp:lastPrinted>
  <dcterms:created xsi:type="dcterms:W3CDTF">2020-02-05T11:07:00Z</dcterms:created>
  <dcterms:modified xsi:type="dcterms:W3CDTF">2021-05-27T15:32:00Z</dcterms:modified>
</cp:coreProperties>
</file>