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F87FF3" w:rsidRDefault="00ED70F3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D70F3">
        <w:rPr>
          <w:sz w:val="28"/>
          <w:szCs w:val="28"/>
        </w:rPr>
        <w:t xml:space="preserve">Отчёт </w:t>
      </w:r>
      <w:r>
        <w:rPr>
          <w:sz w:val="28"/>
          <w:szCs w:val="28"/>
        </w:rPr>
        <w:t>к</w:t>
      </w:r>
      <w:r w:rsidRPr="00ED70F3">
        <w:rPr>
          <w:sz w:val="28"/>
          <w:szCs w:val="28"/>
        </w:rPr>
        <w:t xml:space="preserve"> лаборатор</w:t>
      </w:r>
      <w:r w:rsidR="001C6718">
        <w:rPr>
          <w:sz w:val="28"/>
          <w:szCs w:val="28"/>
        </w:rPr>
        <w:t>ной</w:t>
      </w:r>
      <w:r w:rsidRPr="00ED70F3">
        <w:rPr>
          <w:sz w:val="28"/>
          <w:szCs w:val="28"/>
        </w:rPr>
        <w:t xml:space="preserve"> работ</w:t>
      </w:r>
      <w:r w:rsidR="001C6718">
        <w:rPr>
          <w:sz w:val="28"/>
          <w:szCs w:val="28"/>
        </w:rPr>
        <w:t>е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3588D">
        <w:rPr>
          <w:sz w:val="28"/>
          <w:szCs w:val="28"/>
        </w:rPr>
        <w:t>по дисциплине</w:t>
      </w:r>
      <w:r w:rsidRPr="00E3588D">
        <w:rPr>
          <w:sz w:val="28"/>
          <w:szCs w:val="28"/>
        </w:rPr>
        <w:br/>
        <w:t>«</w:t>
      </w:r>
      <w:r w:rsidR="00712449">
        <w:rPr>
          <w:sz w:val="28"/>
          <w:szCs w:val="28"/>
        </w:rPr>
        <w:t>Интеллектуальный анализ данных</w:t>
      </w:r>
      <w:r w:rsidRPr="00E3588D">
        <w:rPr>
          <w:sz w:val="28"/>
          <w:szCs w:val="28"/>
        </w:rPr>
        <w:t>»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E3588D" w:rsidRDefault="00E3588D" w:rsidP="00E3588D">
      <w:pPr>
        <w:spacing w:before="100" w:beforeAutospacing="1" w:after="100" w:afterAutospacing="1"/>
        <w:jc w:val="center"/>
      </w:pPr>
    </w:p>
    <w:p w:rsidR="00E3588D" w:rsidRPr="00E3588D" w:rsidRDefault="00ED70F3" w:rsidP="00E3588D">
      <w:pPr>
        <w:spacing w:before="100" w:beforeAutospacing="1" w:after="100" w:afterAutospacing="1"/>
        <w:ind w:left="5529"/>
      </w:pPr>
      <w:r>
        <w:rPr>
          <w:sz w:val="28"/>
          <w:szCs w:val="28"/>
        </w:rPr>
        <w:t>в</w:t>
      </w:r>
      <w:r w:rsidR="00E3588D" w:rsidRPr="00E3588D">
        <w:rPr>
          <w:sz w:val="28"/>
          <w:szCs w:val="28"/>
        </w:rPr>
        <w:t xml:space="preserve">ыполнил </w:t>
      </w:r>
      <w:r>
        <w:rPr>
          <w:sz w:val="28"/>
          <w:szCs w:val="28"/>
        </w:rPr>
        <w:br/>
      </w:r>
      <w:r w:rsidR="00E3588D" w:rsidRPr="00E3588D">
        <w:rPr>
          <w:sz w:val="28"/>
          <w:szCs w:val="28"/>
        </w:rPr>
        <w:t>студент гр</w:t>
      </w:r>
      <w:r>
        <w:rPr>
          <w:sz w:val="28"/>
          <w:szCs w:val="28"/>
        </w:rPr>
        <w:t>.</w:t>
      </w:r>
      <w:r w:rsidR="00E3588D" w:rsidRPr="00E3588D">
        <w:rPr>
          <w:sz w:val="28"/>
          <w:szCs w:val="28"/>
        </w:rPr>
        <w:t xml:space="preserve"> ИС/б-1</w:t>
      </w:r>
      <w:r w:rsidR="00E3588D">
        <w:rPr>
          <w:sz w:val="28"/>
          <w:szCs w:val="28"/>
        </w:rPr>
        <w:t>8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1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з</w:t>
      </w:r>
      <w:r w:rsidR="00E3588D" w:rsidRPr="00E3588D">
        <w:rPr>
          <w:sz w:val="28"/>
          <w:szCs w:val="28"/>
        </w:rPr>
        <w:t xml:space="preserve"> </w:t>
      </w:r>
      <w:r w:rsidR="00E3588D">
        <w:rPr>
          <w:sz w:val="28"/>
          <w:szCs w:val="28"/>
        </w:rPr>
        <w:t>Демиденко А. А</w:t>
      </w:r>
      <w:r w:rsidR="00E3588D" w:rsidRPr="00E3588D">
        <w:rPr>
          <w:sz w:val="28"/>
          <w:szCs w:val="28"/>
        </w:rPr>
        <w:t>.</w:t>
      </w:r>
      <w:r>
        <w:rPr>
          <w:sz w:val="28"/>
          <w:szCs w:val="28"/>
        </w:rPr>
        <w:br/>
        <w:t>зачётная книжка № 481483</w:t>
      </w:r>
      <w:r w:rsidR="00E3588D" w:rsidRPr="00E3588D">
        <w:rPr>
          <w:sz w:val="28"/>
          <w:szCs w:val="28"/>
        </w:rPr>
        <w:br/>
      </w:r>
      <w:r>
        <w:rPr>
          <w:sz w:val="28"/>
          <w:szCs w:val="28"/>
        </w:rPr>
        <w:t>принял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Шумейко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И</w:t>
      </w:r>
      <w:r w:rsidR="00E3588D">
        <w:rPr>
          <w:sz w:val="28"/>
          <w:szCs w:val="28"/>
        </w:rPr>
        <w:t xml:space="preserve">. </w:t>
      </w:r>
      <w:r w:rsidR="00712449">
        <w:rPr>
          <w:sz w:val="28"/>
          <w:szCs w:val="28"/>
        </w:rPr>
        <w:t>П</w:t>
      </w:r>
      <w:r w:rsidR="00E3588D">
        <w:rPr>
          <w:sz w:val="28"/>
          <w:szCs w:val="28"/>
        </w:rPr>
        <w:t>.</w:t>
      </w:r>
    </w:p>
    <w:p w:rsidR="00E3588D" w:rsidRPr="00E3588D" w:rsidRDefault="00E3588D" w:rsidP="00E3588D">
      <w:pPr>
        <w:spacing w:before="100" w:beforeAutospacing="1" w:after="100" w:afterAutospacing="1"/>
      </w:pPr>
    </w:p>
    <w:p w:rsidR="00E3588D" w:rsidRPr="00E3588D" w:rsidRDefault="00E3588D">
      <w:pPr>
        <w:rPr>
          <w:b/>
          <w:bCs/>
          <w:sz w:val="34"/>
          <w:szCs w:val="34"/>
        </w:rPr>
      </w:pPr>
      <w:r w:rsidRPr="00E3588D">
        <w:rPr>
          <w:b/>
          <w:bCs/>
          <w:sz w:val="34"/>
          <w:szCs w:val="34"/>
        </w:rPr>
        <w:br w:type="page"/>
      </w:r>
    </w:p>
    <w:p w:rsidR="00ED70F3" w:rsidRPr="004E3600" w:rsidRDefault="00ED70F3" w:rsidP="00686214">
      <w:pPr>
        <w:spacing w:before="100" w:beforeAutospacing="1" w:after="100" w:afterAutospacing="1"/>
        <w:jc w:val="center"/>
        <w:rPr>
          <w:sz w:val="32"/>
          <w:szCs w:val="32"/>
        </w:rPr>
      </w:pPr>
      <w:r w:rsidRPr="004E3600">
        <w:rPr>
          <w:sz w:val="32"/>
          <w:szCs w:val="32"/>
        </w:rPr>
        <w:lastRenderedPageBreak/>
        <w:t xml:space="preserve">Лабораторной работа № </w:t>
      </w:r>
      <w:r w:rsidR="00873A1E" w:rsidRPr="00873A1E">
        <w:rPr>
          <w:sz w:val="32"/>
          <w:szCs w:val="32"/>
        </w:rPr>
        <w:t>2.</w:t>
      </w:r>
      <w:r w:rsidR="000E3272">
        <w:rPr>
          <w:sz w:val="32"/>
          <w:szCs w:val="32"/>
        </w:rPr>
        <w:t>2</w:t>
      </w:r>
      <w:r w:rsidRPr="004E3600">
        <w:rPr>
          <w:sz w:val="32"/>
          <w:szCs w:val="32"/>
        </w:rPr>
        <w:br/>
        <w:t>«</w:t>
      </w:r>
      <w:r w:rsidR="00873A1E">
        <w:rPr>
          <w:sz w:val="32"/>
          <w:szCs w:val="32"/>
        </w:rPr>
        <w:t>Корреляционный и регрессионный анализ</w:t>
      </w:r>
      <w:r w:rsidR="00712449">
        <w:rPr>
          <w:sz w:val="32"/>
          <w:szCs w:val="32"/>
        </w:rPr>
        <w:t xml:space="preserve"> данных</w:t>
      </w:r>
      <w:r w:rsidR="00873A1E">
        <w:rPr>
          <w:sz w:val="32"/>
          <w:szCs w:val="32"/>
        </w:rPr>
        <w:t xml:space="preserve">. </w:t>
      </w:r>
      <w:r w:rsidR="00065422">
        <w:rPr>
          <w:sz w:val="32"/>
          <w:szCs w:val="32"/>
        </w:rPr>
        <w:t>Работа с диаграммами</w:t>
      </w:r>
      <w:r w:rsidRPr="004E3600">
        <w:rPr>
          <w:sz w:val="32"/>
          <w:szCs w:val="32"/>
        </w:rPr>
        <w:t>»</w:t>
      </w:r>
    </w:p>
    <w:p w:rsidR="00712449" w:rsidRPr="009527BB" w:rsidRDefault="00E3588D" w:rsidP="009527BB">
      <w:pPr>
        <w:pStyle w:val="2"/>
      </w:pPr>
      <w:r w:rsidRPr="0080634C">
        <w:t>Ц</w:t>
      </w:r>
      <w:r w:rsidR="004714C9" w:rsidRPr="0080634C">
        <w:t>е</w:t>
      </w:r>
      <w:r w:rsidRPr="0080634C">
        <w:t xml:space="preserve">ль работы </w:t>
      </w:r>
    </w:p>
    <w:p w:rsidR="00712449" w:rsidRDefault="009527BB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12449" w:rsidRPr="00712449">
        <w:rPr>
          <w:sz w:val="28"/>
          <w:szCs w:val="28"/>
        </w:rPr>
        <w:t xml:space="preserve">сследовать возможности языка </w:t>
      </w:r>
      <w:r w:rsidR="00712449" w:rsidRPr="00712449">
        <w:rPr>
          <w:sz w:val="28"/>
          <w:szCs w:val="28"/>
          <w:lang w:val="en-US"/>
        </w:rPr>
        <w:t>R</w:t>
      </w:r>
      <w:r w:rsidR="00712449" w:rsidRPr="00712449">
        <w:rPr>
          <w:sz w:val="28"/>
          <w:szCs w:val="28"/>
        </w:rPr>
        <w:t xml:space="preserve"> для </w:t>
      </w:r>
      <w:r>
        <w:rPr>
          <w:sz w:val="28"/>
          <w:szCs w:val="28"/>
        </w:rPr>
        <w:t>проведения корреляционного и регрессионного анализа данных;</w:t>
      </w:r>
    </w:p>
    <w:p w:rsidR="00065422" w:rsidRDefault="00065422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712449">
        <w:rPr>
          <w:sz w:val="28"/>
          <w:szCs w:val="28"/>
        </w:rPr>
        <w:t xml:space="preserve">сследовать возможности языка </w:t>
      </w:r>
      <w:r w:rsidRPr="00712449">
        <w:rPr>
          <w:sz w:val="28"/>
          <w:szCs w:val="28"/>
          <w:lang w:val="en-US"/>
        </w:rPr>
        <w:t>R</w:t>
      </w:r>
      <w:r w:rsidRPr="00712449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создания и изменения вида диаграмм</w:t>
      </w:r>
    </w:p>
    <w:p w:rsidR="00686214" w:rsidRPr="00686214" w:rsidRDefault="00712449" w:rsidP="0080634C">
      <w:pPr>
        <w:pStyle w:val="2"/>
      </w:pPr>
      <w:r>
        <w:t>Ход работы</w:t>
      </w:r>
    </w:p>
    <w:p w:rsidR="004848E7" w:rsidRDefault="007B7E56" w:rsidP="00444F3D">
      <w:pPr>
        <w:pStyle w:val="a4"/>
        <w:numPr>
          <w:ilvl w:val="0"/>
          <w:numId w:val="30"/>
        </w:numPr>
        <w:jc w:val="both"/>
        <w:rPr>
          <w:sz w:val="28"/>
          <w:szCs w:val="28"/>
        </w:rPr>
      </w:pPr>
      <w:r w:rsidRPr="007B7E56">
        <w:rPr>
          <w:sz w:val="28"/>
          <w:szCs w:val="28"/>
        </w:rPr>
        <w:t xml:space="preserve">Построим диаграмму рассеяния, на которой вес автомобиля отложен на горизонтальной оси, а расход топлива – на вертикальной (см. рисунок </w:t>
      </w:r>
      <w:r w:rsidR="00444F3D" w:rsidRPr="00444F3D">
        <w:rPr>
          <w:sz w:val="28"/>
          <w:szCs w:val="28"/>
        </w:rPr>
        <w:t>1</w:t>
      </w:r>
      <w:r w:rsidRPr="007B7E56">
        <w:rPr>
          <w:sz w:val="28"/>
          <w:szCs w:val="28"/>
        </w:rPr>
        <w:t>)</w:t>
      </w:r>
      <w:r w:rsidR="00156503">
        <w:rPr>
          <w:sz w:val="28"/>
          <w:szCs w:val="28"/>
        </w:rPr>
        <w:t xml:space="preserve">. </w:t>
      </w:r>
    </w:p>
    <w:p w:rsidR="00444F3D" w:rsidRDefault="00444F3D" w:rsidP="00444F3D">
      <w:pPr>
        <w:pStyle w:val="a4"/>
        <w:ind w:left="720"/>
        <w:jc w:val="both"/>
        <w:rPr>
          <w:sz w:val="28"/>
          <w:szCs w:val="28"/>
          <w:lang w:val="en-US"/>
        </w:rPr>
      </w:pPr>
      <w:r w:rsidRPr="00444F3D">
        <w:rPr>
          <w:sz w:val="28"/>
          <w:szCs w:val="28"/>
          <w:lang w:val="en-US"/>
        </w:rPr>
        <w:drawing>
          <wp:inline distT="0" distB="0" distL="0" distR="0" wp14:anchorId="1BE31D42" wp14:editId="6477DA4A">
            <wp:extent cx="5936615" cy="5829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3D" w:rsidRDefault="00444F3D" w:rsidP="00A45E38">
      <w:pPr>
        <w:pStyle w:val="a4"/>
        <w:ind w:left="709"/>
        <w:jc w:val="both"/>
        <w:rPr>
          <w:sz w:val="28"/>
          <w:szCs w:val="28"/>
        </w:rPr>
      </w:pPr>
      <w:r w:rsidRPr="00444F3D">
        <w:rPr>
          <w:sz w:val="28"/>
          <w:szCs w:val="28"/>
          <w:lang w:val="en-US"/>
        </w:rPr>
        <w:drawing>
          <wp:inline distT="0" distB="0" distL="0" distR="0" wp14:anchorId="7913EE01" wp14:editId="1D0A05E6">
            <wp:extent cx="5448291" cy="4060722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246" cy="40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F3D">
        <w:rPr>
          <w:sz w:val="28"/>
          <w:szCs w:val="28"/>
        </w:rPr>
        <w:br/>
      </w:r>
      <w:r>
        <w:rPr>
          <w:sz w:val="28"/>
          <w:szCs w:val="28"/>
        </w:rPr>
        <w:t>Рисунок 1 – Диаграмма рассеяния с регрессионной прямой</w:t>
      </w:r>
    </w:p>
    <w:p w:rsidR="00444F3D" w:rsidRDefault="00444F3D" w:rsidP="00444F3D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</w:t>
      </w:r>
      <w:r w:rsidRPr="00444F3D">
        <w:rPr>
          <w:sz w:val="28"/>
          <w:szCs w:val="28"/>
        </w:rPr>
        <w:t xml:space="preserve"> помощ</w:t>
      </w:r>
      <w:r>
        <w:rPr>
          <w:sz w:val="28"/>
          <w:szCs w:val="28"/>
        </w:rPr>
        <w:t>и</w:t>
      </w:r>
      <w:r w:rsidRPr="00444F3D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444F3D">
        <w:rPr>
          <w:sz w:val="28"/>
          <w:szCs w:val="28"/>
        </w:rPr>
        <w:t xml:space="preserve"> </w:t>
      </w:r>
      <w:r w:rsidRPr="00444F3D">
        <w:rPr>
          <w:sz w:val="28"/>
          <w:szCs w:val="28"/>
        </w:rPr>
        <w:t>`</w:t>
      </w:r>
      <w:proofErr w:type="gramStart"/>
      <w:r>
        <w:rPr>
          <w:sz w:val="28"/>
          <w:szCs w:val="28"/>
          <w:lang w:val="en-US"/>
        </w:rPr>
        <w:t>pdf</w:t>
      </w:r>
      <w:r w:rsidRPr="00444F3D">
        <w:rPr>
          <w:sz w:val="28"/>
          <w:szCs w:val="28"/>
        </w:rPr>
        <w:t>(</w:t>
      </w:r>
      <w:proofErr w:type="gramEnd"/>
      <w:r w:rsidRPr="00444F3D">
        <w:rPr>
          <w:sz w:val="28"/>
          <w:szCs w:val="28"/>
        </w:rPr>
        <w:t>)</w:t>
      </w:r>
      <w:r w:rsidRPr="00444F3D">
        <w:rPr>
          <w:sz w:val="28"/>
          <w:szCs w:val="28"/>
        </w:rPr>
        <w:t>`</w:t>
      </w:r>
      <w:r w:rsidRPr="00444F3D">
        <w:rPr>
          <w:sz w:val="28"/>
          <w:szCs w:val="28"/>
        </w:rPr>
        <w:t xml:space="preserve"> сохраним диаграмму в</w:t>
      </w:r>
      <w:r w:rsidRPr="00444F3D">
        <w:rPr>
          <w:sz w:val="28"/>
          <w:szCs w:val="28"/>
        </w:rPr>
        <w:t xml:space="preserve"> </w:t>
      </w:r>
      <w:r w:rsidRPr="00444F3D">
        <w:rPr>
          <w:sz w:val="28"/>
          <w:szCs w:val="28"/>
        </w:rPr>
        <w:t>отдельный файл с именем “mygraph.pdf”.</w:t>
      </w:r>
      <w:r w:rsidRPr="00444F3D">
        <w:rPr>
          <w:sz w:val="28"/>
          <w:szCs w:val="28"/>
        </w:rPr>
        <w:t xml:space="preserve"> </w:t>
      </w:r>
      <w:r w:rsidRPr="00444F3D">
        <w:rPr>
          <w:sz w:val="28"/>
          <w:szCs w:val="28"/>
        </w:rPr>
        <w:t xml:space="preserve">Таким образом, в указанную по </w:t>
      </w:r>
      <w:r>
        <w:rPr>
          <w:sz w:val="28"/>
          <w:szCs w:val="28"/>
        </w:rPr>
        <w:t xml:space="preserve">умолчанию </w:t>
      </w:r>
      <w:r w:rsidRPr="00444F3D">
        <w:rPr>
          <w:sz w:val="28"/>
          <w:szCs w:val="28"/>
        </w:rPr>
        <w:t>директорию сохранится данная</w:t>
      </w:r>
      <w:r w:rsidRPr="00444F3D">
        <w:rPr>
          <w:sz w:val="28"/>
          <w:szCs w:val="28"/>
        </w:rPr>
        <w:t xml:space="preserve"> </w:t>
      </w:r>
      <w:r w:rsidRPr="00444F3D">
        <w:rPr>
          <w:sz w:val="28"/>
          <w:szCs w:val="28"/>
        </w:rPr>
        <w:t>диаграмма:</w:t>
      </w:r>
    </w:p>
    <w:p w:rsidR="00444F3D" w:rsidRDefault="00444F3D" w:rsidP="00444F3D">
      <w:pPr>
        <w:pStyle w:val="a4"/>
        <w:ind w:left="709"/>
        <w:jc w:val="both"/>
        <w:rPr>
          <w:sz w:val="28"/>
          <w:szCs w:val="28"/>
        </w:rPr>
      </w:pPr>
      <w:r w:rsidRPr="00444F3D">
        <w:rPr>
          <w:sz w:val="28"/>
          <w:szCs w:val="28"/>
        </w:rPr>
        <w:drawing>
          <wp:inline distT="0" distB="0" distL="0" distR="0" wp14:anchorId="41D3A2A8" wp14:editId="658C48D7">
            <wp:extent cx="5936615" cy="1638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3D" w:rsidRDefault="00444F3D" w:rsidP="00444F3D">
      <w:pPr>
        <w:pStyle w:val="a4"/>
        <w:ind w:left="709"/>
        <w:jc w:val="both"/>
        <w:rPr>
          <w:sz w:val="28"/>
          <w:szCs w:val="28"/>
        </w:rPr>
      </w:pPr>
      <w:r w:rsidRPr="00444F3D">
        <w:rPr>
          <w:sz w:val="28"/>
          <w:szCs w:val="28"/>
        </w:rPr>
        <w:t>Обозначим набор данных, содержащий дозировку и реакцию на два вида лекарств.</w:t>
      </w:r>
      <w:r w:rsidRPr="00444F3D">
        <w:rPr>
          <w:sz w:val="28"/>
          <w:szCs w:val="28"/>
        </w:rPr>
        <w:t xml:space="preserve"> </w:t>
      </w:r>
      <w:r w:rsidRPr="00444F3D">
        <w:rPr>
          <w:sz w:val="28"/>
          <w:szCs w:val="28"/>
        </w:rPr>
        <w:t xml:space="preserve">Построим простой линейный график, изображающий зависимость реакции пациента от дозы лекарства A (см. рисунок </w:t>
      </w:r>
      <w:r w:rsidRPr="00444F3D">
        <w:rPr>
          <w:sz w:val="28"/>
          <w:szCs w:val="28"/>
        </w:rPr>
        <w:t>2</w:t>
      </w:r>
      <w:r w:rsidRPr="00444F3D">
        <w:rPr>
          <w:sz w:val="28"/>
          <w:szCs w:val="28"/>
        </w:rPr>
        <w:t>):</w:t>
      </w:r>
    </w:p>
    <w:p w:rsidR="00444F3D" w:rsidRDefault="00444F3D" w:rsidP="00444F3D">
      <w:pPr>
        <w:pStyle w:val="a4"/>
        <w:ind w:left="709"/>
        <w:jc w:val="both"/>
        <w:rPr>
          <w:sz w:val="28"/>
          <w:szCs w:val="28"/>
        </w:rPr>
      </w:pPr>
      <w:r w:rsidRPr="00444F3D">
        <w:rPr>
          <w:sz w:val="28"/>
          <w:szCs w:val="28"/>
        </w:rPr>
        <w:drawing>
          <wp:inline distT="0" distB="0" distL="0" distR="0" wp14:anchorId="21697B26" wp14:editId="5C280BF0">
            <wp:extent cx="5936615" cy="4641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3D" w:rsidRPr="00444F3D" w:rsidRDefault="00444F3D" w:rsidP="00A45E38">
      <w:pPr>
        <w:pStyle w:val="a4"/>
        <w:ind w:left="709"/>
        <w:jc w:val="both"/>
        <w:rPr>
          <w:sz w:val="28"/>
          <w:szCs w:val="28"/>
        </w:rPr>
      </w:pPr>
      <w:r w:rsidRPr="00444F3D">
        <w:rPr>
          <w:sz w:val="28"/>
          <w:szCs w:val="28"/>
        </w:rPr>
        <w:drawing>
          <wp:inline distT="0" distB="0" distL="0" distR="0" wp14:anchorId="5D4A2C3C" wp14:editId="00257454">
            <wp:extent cx="5464776" cy="3785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398" cy="37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2 – Зависимость реакции от </w:t>
      </w:r>
      <w:proofErr w:type="spellStart"/>
      <w:r>
        <w:rPr>
          <w:sz w:val="28"/>
          <w:szCs w:val="28"/>
        </w:rPr>
        <w:t xml:space="preserve">лекарства </w:t>
      </w:r>
      <w:proofErr w:type="spellEnd"/>
      <w:r>
        <w:rPr>
          <w:sz w:val="28"/>
          <w:szCs w:val="28"/>
        </w:rPr>
        <w:t>А</w:t>
      </w:r>
    </w:p>
    <w:p w:rsidR="00444F3D" w:rsidRDefault="00D854F8" w:rsidP="00444F3D">
      <w:pPr>
        <w:pStyle w:val="a4"/>
        <w:ind w:left="709"/>
        <w:jc w:val="both"/>
        <w:rPr>
          <w:sz w:val="28"/>
          <w:szCs w:val="28"/>
        </w:rPr>
      </w:pPr>
      <w:r w:rsidRPr="00D854F8">
        <w:rPr>
          <w:sz w:val="28"/>
          <w:szCs w:val="28"/>
        </w:rPr>
        <w:t xml:space="preserve">С помощью функции </w:t>
      </w:r>
      <w:r w:rsidRPr="00D854F8">
        <w:rPr>
          <w:sz w:val="28"/>
          <w:szCs w:val="28"/>
        </w:rPr>
        <w:t>`</w:t>
      </w:r>
      <w:proofErr w:type="gramStart"/>
      <w:r w:rsidRPr="00D854F8">
        <w:rPr>
          <w:sz w:val="28"/>
          <w:szCs w:val="28"/>
          <w:lang w:val="en-US"/>
        </w:rPr>
        <w:t>par</w:t>
      </w:r>
      <w:r w:rsidRPr="00D854F8">
        <w:rPr>
          <w:sz w:val="28"/>
          <w:szCs w:val="28"/>
        </w:rPr>
        <w:t>(</w:t>
      </w:r>
      <w:proofErr w:type="gramEnd"/>
      <w:r w:rsidRPr="00D854F8">
        <w:rPr>
          <w:sz w:val="28"/>
          <w:szCs w:val="28"/>
        </w:rPr>
        <w:t>)</w:t>
      </w:r>
      <w:r w:rsidRPr="00D854F8">
        <w:rPr>
          <w:sz w:val="28"/>
          <w:szCs w:val="28"/>
        </w:rPr>
        <w:t>`</w:t>
      </w:r>
      <w:r w:rsidRPr="00D854F8">
        <w:rPr>
          <w:sz w:val="28"/>
          <w:szCs w:val="28"/>
        </w:rPr>
        <w:t xml:space="preserve"> можно изменять различные параметры графиков. Изменим тип линии со сплошной на пунктирный </w:t>
      </w:r>
      <w:r>
        <w:rPr>
          <w:sz w:val="28"/>
          <w:szCs w:val="28"/>
        </w:rPr>
        <w:t xml:space="preserve">с точкой </w:t>
      </w:r>
      <w:r w:rsidRPr="00D854F8">
        <w:rPr>
          <w:sz w:val="28"/>
          <w:szCs w:val="28"/>
        </w:rPr>
        <w:t xml:space="preserve">и тип символа </w:t>
      </w:r>
      <w:r>
        <w:rPr>
          <w:sz w:val="28"/>
          <w:szCs w:val="28"/>
        </w:rPr>
        <w:t>пентаграмму</w:t>
      </w:r>
      <w:r w:rsidRPr="00D854F8">
        <w:rPr>
          <w:sz w:val="28"/>
          <w:szCs w:val="28"/>
        </w:rPr>
        <w:t xml:space="preserve"> вместо кругов (см. рисунок </w:t>
      </w:r>
      <w:r>
        <w:rPr>
          <w:sz w:val="28"/>
          <w:szCs w:val="28"/>
        </w:rPr>
        <w:t>3</w:t>
      </w:r>
      <w:r w:rsidRPr="00D854F8">
        <w:rPr>
          <w:sz w:val="28"/>
          <w:szCs w:val="28"/>
        </w:rPr>
        <w:t>).</w:t>
      </w:r>
    </w:p>
    <w:p w:rsidR="00D854F8" w:rsidRDefault="00D854F8" w:rsidP="00444F3D">
      <w:pPr>
        <w:pStyle w:val="a4"/>
        <w:ind w:left="709"/>
        <w:jc w:val="both"/>
        <w:rPr>
          <w:sz w:val="28"/>
          <w:szCs w:val="28"/>
          <w:lang w:val="en-US"/>
        </w:rPr>
      </w:pPr>
      <w:r w:rsidRPr="00D854F8">
        <w:rPr>
          <w:sz w:val="28"/>
          <w:szCs w:val="28"/>
          <w:lang w:val="en-US"/>
        </w:rPr>
        <w:drawing>
          <wp:inline distT="0" distB="0" distL="0" distR="0" wp14:anchorId="13A64938" wp14:editId="2D9B57F1">
            <wp:extent cx="5936615" cy="4673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</w:p>
    <w:p w:rsidR="00D854F8" w:rsidRPr="00D854F8" w:rsidRDefault="00D854F8" w:rsidP="00A45E38">
      <w:pPr>
        <w:pStyle w:val="a4"/>
        <w:ind w:left="709" w:hanging="142"/>
        <w:jc w:val="both"/>
        <w:rPr>
          <w:sz w:val="28"/>
          <w:szCs w:val="28"/>
        </w:rPr>
      </w:pPr>
      <w:proofErr w:type="spellEnd"/>
      <w:r w:rsidRPr="00D854F8">
        <w:rPr>
          <w:sz w:val="28"/>
          <w:szCs w:val="28"/>
          <w:lang w:val="en-US"/>
        </w:rPr>
        <w:lastRenderedPageBreak/>
        <w:drawing>
          <wp:inline distT="0" distB="0" distL="0" distR="0" wp14:anchorId="55534FD9" wp14:editId="189FE213">
            <wp:extent cx="5560539" cy="3795251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9606" cy="38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4F8">
        <w:rPr>
          <w:sz w:val="28"/>
          <w:szCs w:val="28"/>
        </w:rPr>
        <w:br/>
      </w:r>
      <w:r>
        <w:rPr>
          <w:sz w:val="28"/>
          <w:szCs w:val="28"/>
        </w:rPr>
        <w:t>Рисунок 3 – Результат изменения графических параметров</w:t>
      </w:r>
    </w:p>
    <w:p w:rsidR="00D854F8" w:rsidRPr="00A45E38" w:rsidRDefault="00A45E38" w:rsidP="00444F3D">
      <w:pPr>
        <w:pStyle w:val="a4"/>
        <w:ind w:left="709"/>
        <w:jc w:val="both"/>
        <w:rPr>
          <w:sz w:val="28"/>
          <w:szCs w:val="28"/>
        </w:rPr>
      </w:pPr>
      <w:r w:rsidRPr="00A45E38">
        <w:rPr>
          <w:sz w:val="28"/>
          <w:szCs w:val="28"/>
        </w:rPr>
        <w:t>Также изменения параметров можно произвести одной командой:</w:t>
      </w:r>
    </w:p>
    <w:p w:rsidR="00A45E38" w:rsidRDefault="00A45E38" w:rsidP="00444F3D">
      <w:pPr>
        <w:pStyle w:val="a4"/>
        <w:ind w:left="709"/>
        <w:jc w:val="both"/>
        <w:rPr>
          <w:sz w:val="28"/>
          <w:szCs w:val="28"/>
          <w:lang w:val="en-US"/>
        </w:rPr>
      </w:pPr>
      <w:r w:rsidRPr="00A45E38">
        <w:rPr>
          <w:sz w:val="28"/>
          <w:szCs w:val="28"/>
          <w:lang w:val="en-US"/>
        </w:rPr>
        <w:drawing>
          <wp:inline distT="0" distB="0" distL="0" distR="0" wp14:anchorId="4EB333A5" wp14:editId="58ED1C4A">
            <wp:extent cx="5936615" cy="1263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38" w:rsidRDefault="00A45E38" w:rsidP="00444F3D">
      <w:pPr>
        <w:pStyle w:val="a4"/>
        <w:ind w:left="709"/>
        <w:jc w:val="both"/>
        <w:rPr>
          <w:sz w:val="28"/>
          <w:szCs w:val="28"/>
        </w:rPr>
      </w:pPr>
      <w:r w:rsidRPr="00A45E38">
        <w:rPr>
          <w:sz w:val="28"/>
          <w:szCs w:val="28"/>
        </w:rPr>
        <w:t xml:space="preserve">Создадим вектор из оттенков серого с помощью функции </w:t>
      </w:r>
      <w:r w:rsidRPr="00A45E38">
        <w:rPr>
          <w:sz w:val="28"/>
          <w:szCs w:val="28"/>
        </w:rPr>
        <w:t>`</w:t>
      </w:r>
      <w:proofErr w:type="spellStart"/>
      <w:proofErr w:type="gramStart"/>
      <w:r w:rsidRPr="00A45E38">
        <w:rPr>
          <w:sz w:val="28"/>
          <w:szCs w:val="28"/>
        </w:rPr>
        <w:t>gray</w:t>
      </w:r>
      <w:proofErr w:type="spellEnd"/>
      <w:r w:rsidRPr="00A45E38">
        <w:rPr>
          <w:sz w:val="28"/>
          <w:szCs w:val="28"/>
        </w:rPr>
        <w:t>(</w:t>
      </w:r>
      <w:proofErr w:type="gramEnd"/>
      <w:r w:rsidRPr="00A45E38">
        <w:rPr>
          <w:sz w:val="28"/>
          <w:szCs w:val="28"/>
        </w:rPr>
        <w:t>)</w:t>
      </w:r>
      <w:r w:rsidRPr="00A45E38">
        <w:rPr>
          <w:sz w:val="28"/>
          <w:szCs w:val="28"/>
        </w:rPr>
        <w:t>`</w:t>
      </w:r>
      <w:r w:rsidRPr="00A45E38">
        <w:rPr>
          <w:sz w:val="28"/>
          <w:szCs w:val="28"/>
        </w:rPr>
        <w:t xml:space="preserve">, которая создаст </w:t>
      </w:r>
      <w:r w:rsidRPr="00A45E38">
        <w:rPr>
          <w:sz w:val="28"/>
          <w:szCs w:val="28"/>
        </w:rPr>
        <w:t>16</w:t>
      </w:r>
      <w:r w:rsidRPr="00A45E38">
        <w:rPr>
          <w:sz w:val="28"/>
          <w:szCs w:val="28"/>
        </w:rPr>
        <w:t xml:space="preserve"> оттенков (см. рисунок </w:t>
      </w:r>
      <w:r w:rsidRPr="00A45E38">
        <w:rPr>
          <w:sz w:val="28"/>
          <w:szCs w:val="28"/>
        </w:rPr>
        <w:t>4</w:t>
      </w:r>
      <w:r w:rsidRPr="00A45E38">
        <w:rPr>
          <w:sz w:val="28"/>
          <w:szCs w:val="28"/>
        </w:rPr>
        <w:t>):</w:t>
      </w:r>
    </w:p>
    <w:p w:rsidR="00A45E38" w:rsidRDefault="00A45E38" w:rsidP="00444F3D">
      <w:pPr>
        <w:pStyle w:val="a4"/>
        <w:ind w:left="709"/>
        <w:jc w:val="both"/>
        <w:rPr>
          <w:sz w:val="28"/>
          <w:szCs w:val="28"/>
        </w:rPr>
      </w:pPr>
      <w:r w:rsidRPr="00A45E38">
        <w:rPr>
          <w:sz w:val="28"/>
          <w:szCs w:val="28"/>
        </w:rPr>
        <w:drawing>
          <wp:inline distT="0" distB="0" distL="0" distR="0" wp14:anchorId="50E51503" wp14:editId="734992A8">
            <wp:extent cx="5936615" cy="3594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38" w:rsidRDefault="00A45E38" w:rsidP="00444F3D">
      <w:pPr>
        <w:pStyle w:val="a4"/>
        <w:ind w:left="709"/>
        <w:jc w:val="both"/>
        <w:rPr>
          <w:sz w:val="28"/>
          <w:szCs w:val="28"/>
        </w:rPr>
      </w:pPr>
      <w:r w:rsidRPr="00A45E38">
        <w:rPr>
          <w:sz w:val="28"/>
          <w:szCs w:val="28"/>
        </w:rPr>
        <w:drawing>
          <wp:inline distT="0" distB="0" distL="0" distR="0" wp14:anchorId="7527A68E" wp14:editId="3DC75576">
            <wp:extent cx="3893574" cy="2961098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990" cy="29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4 – Диаграмма с оттенками серого</w:t>
      </w:r>
    </w:p>
    <w:p w:rsidR="00A45E38" w:rsidRDefault="0068795B" w:rsidP="00444F3D">
      <w:pPr>
        <w:pStyle w:val="a4"/>
        <w:ind w:left="709"/>
        <w:jc w:val="both"/>
        <w:rPr>
          <w:sz w:val="28"/>
          <w:szCs w:val="28"/>
        </w:rPr>
      </w:pPr>
      <w:r w:rsidRPr="0068795B">
        <w:rPr>
          <w:sz w:val="28"/>
          <w:szCs w:val="28"/>
        </w:rPr>
        <w:lastRenderedPageBreak/>
        <w:t xml:space="preserve">Изменим параметры диаграммы с помощью параметров </w:t>
      </w:r>
      <w:r w:rsidRPr="0068795B">
        <w:rPr>
          <w:sz w:val="28"/>
          <w:szCs w:val="28"/>
        </w:rPr>
        <w:t>`</w:t>
      </w:r>
      <w:proofErr w:type="spellStart"/>
      <w:r w:rsidRPr="0068795B">
        <w:rPr>
          <w:sz w:val="28"/>
          <w:szCs w:val="28"/>
        </w:rPr>
        <w:t>pin</w:t>
      </w:r>
      <w:proofErr w:type="spellEnd"/>
      <w:r w:rsidRPr="0068795B">
        <w:rPr>
          <w:sz w:val="28"/>
          <w:szCs w:val="28"/>
        </w:rPr>
        <w:t>=</w:t>
      </w:r>
      <w:proofErr w:type="gramStart"/>
      <w:r w:rsidRPr="0068795B">
        <w:rPr>
          <w:sz w:val="28"/>
          <w:szCs w:val="28"/>
        </w:rPr>
        <w:t>с(</w:t>
      </w:r>
      <w:proofErr w:type="gramEnd"/>
      <w:r w:rsidRPr="0068795B">
        <w:rPr>
          <w:sz w:val="28"/>
          <w:szCs w:val="28"/>
        </w:rPr>
        <w:t>4,</w:t>
      </w:r>
      <w:r w:rsidRPr="0068795B">
        <w:rPr>
          <w:sz w:val="28"/>
          <w:szCs w:val="28"/>
        </w:rPr>
        <w:t xml:space="preserve"> </w:t>
      </w:r>
      <w:r w:rsidRPr="0068795B">
        <w:rPr>
          <w:sz w:val="28"/>
          <w:szCs w:val="28"/>
        </w:rPr>
        <w:t>3)</w:t>
      </w:r>
      <w:r w:rsidRPr="0068795B">
        <w:rPr>
          <w:sz w:val="28"/>
          <w:szCs w:val="28"/>
        </w:rPr>
        <w:t>`</w:t>
      </w:r>
      <w:r w:rsidRPr="0068795B">
        <w:rPr>
          <w:sz w:val="28"/>
          <w:szCs w:val="28"/>
        </w:rPr>
        <w:t xml:space="preserve"> и </w:t>
      </w:r>
      <w:r w:rsidRPr="0068795B">
        <w:rPr>
          <w:sz w:val="28"/>
          <w:szCs w:val="28"/>
        </w:rPr>
        <w:t>`</w:t>
      </w:r>
      <w:proofErr w:type="spellStart"/>
      <w:r w:rsidRPr="0068795B">
        <w:rPr>
          <w:sz w:val="28"/>
          <w:szCs w:val="28"/>
        </w:rPr>
        <w:t>mai</w:t>
      </w:r>
      <w:proofErr w:type="spellEnd"/>
      <w:r w:rsidRPr="0068795B">
        <w:rPr>
          <w:sz w:val="28"/>
          <w:szCs w:val="28"/>
        </w:rPr>
        <w:t>=с(1,</w:t>
      </w:r>
      <w:r w:rsidRPr="0068795B">
        <w:rPr>
          <w:sz w:val="28"/>
          <w:szCs w:val="28"/>
        </w:rPr>
        <w:t xml:space="preserve"> </w:t>
      </w:r>
      <w:r w:rsidRPr="0068795B">
        <w:rPr>
          <w:sz w:val="28"/>
          <w:szCs w:val="28"/>
        </w:rPr>
        <w:t>.5, 1, .2)</w:t>
      </w:r>
      <w:r w:rsidRPr="0068795B">
        <w:rPr>
          <w:sz w:val="28"/>
          <w:szCs w:val="28"/>
        </w:rPr>
        <w:t>`</w:t>
      </w:r>
      <w:r w:rsidRPr="0068795B">
        <w:rPr>
          <w:sz w:val="28"/>
          <w:szCs w:val="28"/>
        </w:rPr>
        <w:t>, позволяющи</w:t>
      </w:r>
      <w:r>
        <w:rPr>
          <w:sz w:val="28"/>
          <w:szCs w:val="28"/>
        </w:rPr>
        <w:t>м</w:t>
      </w:r>
      <w:r w:rsidRPr="0068795B">
        <w:rPr>
          <w:sz w:val="28"/>
          <w:szCs w:val="28"/>
        </w:rPr>
        <w:t xml:space="preserve"> соответственно задать размер 4 дюйма в ширину и 3 дюйма в высоту с шириной полей сверху и снизу по одному дюйму, слева 0.5 дюйма и справа 0.2 дюйма (см. рисунок </w:t>
      </w:r>
      <w:r>
        <w:rPr>
          <w:sz w:val="28"/>
          <w:szCs w:val="28"/>
        </w:rPr>
        <w:t>5</w:t>
      </w:r>
      <w:r w:rsidRPr="0068795B">
        <w:rPr>
          <w:sz w:val="28"/>
          <w:szCs w:val="28"/>
        </w:rPr>
        <w:t>):</w:t>
      </w:r>
    </w:p>
    <w:p w:rsidR="0068795B" w:rsidRDefault="00E007E2" w:rsidP="00444F3D">
      <w:pPr>
        <w:pStyle w:val="a4"/>
        <w:ind w:left="709"/>
        <w:jc w:val="both"/>
        <w:rPr>
          <w:sz w:val="28"/>
          <w:szCs w:val="28"/>
          <w:lang w:val="en-US"/>
        </w:rPr>
      </w:pPr>
      <w:r w:rsidRPr="00E007E2">
        <w:rPr>
          <w:sz w:val="28"/>
          <w:szCs w:val="28"/>
          <w:lang w:val="en-US"/>
        </w:rPr>
        <w:drawing>
          <wp:inline distT="0" distB="0" distL="0" distR="0" wp14:anchorId="1C1CE05E" wp14:editId="61CF1CA8">
            <wp:extent cx="5936615" cy="791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E2" w:rsidRDefault="00E007E2" w:rsidP="00444F3D">
      <w:pPr>
        <w:pStyle w:val="a4"/>
        <w:ind w:left="709"/>
        <w:jc w:val="both"/>
        <w:rPr>
          <w:noProof/>
          <w:sz w:val="28"/>
          <w:szCs w:val="28"/>
        </w:rPr>
      </w:pPr>
      <w:r w:rsidRPr="00E007E2">
        <w:rPr>
          <w:sz w:val="28"/>
          <w:szCs w:val="28"/>
          <w:lang w:val="en-US"/>
        </w:rPr>
        <w:drawing>
          <wp:inline distT="0" distB="0" distL="0" distR="0" wp14:anchorId="1048ED18" wp14:editId="4D918BB3">
            <wp:extent cx="2331131" cy="290051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143" cy="29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7E2">
        <w:rPr>
          <w:noProof/>
        </w:rPr>
        <w:t xml:space="preserve"> </w:t>
      </w:r>
      <w:r w:rsidRPr="00E007E2">
        <w:rPr>
          <w:sz w:val="28"/>
          <w:szCs w:val="28"/>
          <w:lang w:val="en-US"/>
        </w:rPr>
        <w:drawing>
          <wp:inline distT="0" distB="0" distL="0" distR="0" wp14:anchorId="1684683B" wp14:editId="2CC094DC">
            <wp:extent cx="2406816" cy="2920181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5913" cy="29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  <w:sz w:val="28"/>
          <w:szCs w:val="28"/>
        </w:rPr>
        <w:t>Рисунок 5 – Линейный график зависимостей пациента от лекарств А и Б</w:t>
      </w:r>
    </w:p>
    <w:p w:rsidR="00E007E2" w:rsidRDefault="005E6679" w:rsidP="00444F3D">
      <w:pPr>
        <w:pStyle w:val="a4"/>
        <w:ind w:left="709"/>
        <w:jc w:val="both"/>
        <w:rPr>
          <w:sz w:val="28"/>
          <w:szCs w:val="28"/>
        </w:rPr>
      </w:pPr>
      <w:r w:rsidRPr="005E6679">
        <w:rPr>
          <w:sz w:val="28"/>
          <w:szCs w:val="28"/>
        </w:rPr>
        <w:t>Разместим на диаграмме заголовок (</w:t>
      </w:r>
      <w:r w:rsidRPr="005E6679">
        <w:rPr>
          <w:sz w:val="28"/>
          <w:szCs w:val="28"/>
          <w:lang w:val="en-US"/>
        </w:rPr>
        <w:t>main</w:t>
      </w:r>
      <w:r w:rsidRPr="005E6679">
        <w:rPr>
          <w:sz w:val="28"/>
          <w:szCs w:val="28"/>
        </w:rPr>
        <w:t>), подзаголовок (</w:t>
      </w:r>
      <w:r w:rsidRPr="005E6679">
        <w:rPr>
          <w:sz w:val="28"/>
          <w:szCs w:val="28"/>
          <w:lang w:val="en-US"/>
        </w:rPr>
        <w:t>sub</w:t>
      </w:r>
      <w:r w:rsidRPr="005E6679">
        <w:rPr>
          <w:sz w:val="28"/>
          <w:szCs w:val="28"/>
        </w:rPr>
        <w:t>) и подписи осей (</w:t>
      </w:r>
      <w:proofErr w:type="spellStart"/>
      <w:r w:rsidRPr="005E6679">
        <w:rPr>
          <w:sz w:val="28"/>
          <w:szCs w:val="28"/>
          <w:lang w:val="en-US"/>
        </w:rPr>
        <w:t>xlab</w:t>
      </w:r>
      <w:proofErr w:type="spellEnd"/>
      <w:r w:rsidRPr="005E6679">
        <w:rPr>
          <w:sz w:val="28"/>
          <w:szCs w:val="28"/>
        </w:rPr>
        <w:t xml:space="preserve">, </w:t>
      </w:r>
      <w:proofErr w:type="spellStart"/>
      <w:r w:rsidRPr="005E6679">
        <w:rPr>
          <w:sz w:val="28"/>
          <w:szCs w:val="28"/>
          <w:lang w:val="en-US"/>
        </w:rPr>
        <w:t>ylab</w:t>
      </w:r>
      <w:proofErr w:type="spellEnd"/>
      <w:r w:rsidRPr="005E6679">
        <w:rPr>
          <w:sz w:val="28"/>
          <w:szCs w:val="28"/>
        </w:rPr>
        <w:t>) с диапазонами значений на осях в параметрах (</w:t>
      </w:r>
      <w:proofErr w:type="spellStart"/>
      <w:r w:rsidRPr="005E6679">
        <w:rPr>
          <w:sz w:val="28"/>
          <w:szCs w:val="28"/>
          <w:lang w:val="en-US"/>
        </w:rPr>
        <w:t>xlim</w:t>
      </w:r>
      <w:proofErr w:type="spellEnd"/>
      <w:r w:rsidRPr="005E6679">
        <w:rPr>
          <w:sz w:val="28"/>
          <w:szCs w:val="28"/>
        </w:rPr>
        <w:t xml:space="preserve">, </w:t>
      </w:r>
      <w:proofErr w:type="spellStart"/>
      <w:r w:rsidRPr="005E6679">
        <w:rPr>
          <w:sz w:val="28"/>
          <w:szCs w:val="28"/>
          <w:lang w:val="en-US"/>
        </w:rPr>
        <w:t>ylim</w:t>
      </w:r>
      <w:proofErr w:type="spellEnd"/>
      <w:r w:rsidRPr="005E6679">
        <w:rPr>
          <w:sz w:val="28"/>
          <w:szCs w:val="28"/>
        </w:rPr>
        <w:t xml:space="preserve">) (см. рисунок </w:t>
      </w:r>
      <w:r w:rsidRPr="005E6679">
        <w:rPr>
          <w:sz w:val="28"/>
          <w:szCs w:val="28"/>
        </w:rPr>
        <w:t>6</w:t>
      </w:r>
      <w:r w:rsidRPr="005E6679">
        <w:rPr>
          <w:sz w:val="28"/>
          <w:szCs w:val="28"/>
        </w:rPr>
        <w:t>):</w:t>
      </w:r>
    </w:p>
    <w:p w:rsidR="005E6679" w:rsidRDefault="008B2B5C" w:rsidP="00444F3D">
      <w:pPr>
        <w:pStyle w:val="a4"/>
        <w:ind w:left="709"/>
        <w:jc w:val="both"/>
        <w:rPr>
          <w:sz w:val="28"/>
          <w:szCs w:val="28"/>
        </w:rPr>
      </w:pPr>
      <w:r w:rsidRPr="008B2B5C">
        <w:rPr>
          <w:sz w:val="28"/>
          <w:szCs w:val="28"/>
        </w:rPr>
        <w:drawing>
          <wp:inline distT="0" distB="0" distL="0" distR="0" wp14:anchorId="1DB6B1DA" wp14:editId="0E33713F">
            <wp:extent cx="5936615" cy="68453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5C" w:rsidRPr="00593B81" w:rsidRDefault="008B2B5C" w:rsidP="00593B81">
      <w:pPr>
        <w:pStyle w:val="a4"/>
        <w:ind w:left="709"/>
        <w:jc w:val="both"/>
        <w:rPr>
          <w:sz w:val="28"/>
          <w:szCs w:val="28"/>
        </w:rPr>
      </w:pPr>
      <w:r w:rsidRPr="008B2B5C">
        <w:rPr>
          <w:sz w:val="28"/>
          <w:szCs w:val="28"/>
        </w:rPr>
        <w:lastRenderedPageBreak/>
        <w:drawing>
          <wp:inline distT="0" distB="0" distL="0" distR="0" wp14:anchorId="559B42A2" wp14:editId="0E37F5AB">
            <wp:extent cx="5428920" cy="40410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6334" cy="40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6 – Линейный график с подписями</w:t>
      </w:r>
    </w:p>
    <w:p w:rsidR="00593B81" w:rsidRDefault="00593B81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Реализуем код и добавим комментарии (см. рисунок 7)</w:t>
      </w:r>
    </w:p>
    <w:p w:rsidR="00593B81" w:rsidRDefault="00593B81" w:rsidP="00593B81">
      <w:pPr>
        <w:pStyle w:val="a4"/>
        <w:ind w:left="360"/>
        <w:rPr>
          <w:sz w:val="28"/>
          <w:szCs w:val="28"/>
        </w:rPr>
      </w:pPr>
      <w:r w:rsidRPr="00593B81">
        <w:rPr>
          <w:sz w:val="28"/>
          <w:szCs w:val="28"/>
        </w:rPr>
        <w:drawing>
          <wp:inline distT="0" distB="0" distL="0" distR="0" wp14:anchorId="52B805E6" wp14:editId="5370B63F">
            <wp:extent cx="5936615" cy="26104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81" w:rsidRPr="00593B81" w:rsidRDefault="00593B81" w:rsidP="00593B81">
      <w:pPr>
        <w:pStyle w:val="a4"/>
        <w:ind w:left="360"/>
        <w:rPr>
          <w:sz w:val="28"/>
          <w:szCs w:val="28"/>
          <w:lang w:val="en-US"/>
        </w:rPr>
      </w:pPr>
      <w:r w:rsidRPr="00593B81">
        <w:rPr>
          <w:sz w:val="28"/>
          <w:szCs w:val="28"/>
        </w:rPr>
        <w:lastRenderedPageBreak/>
        <w:drawing>
          <wp:inline distT="0" distB="0" distL="0" distR="0" wp14:anchorId="71F161BD" wp14:editId="54A79B1C">
            <wp:extent cx="5936615" cy="44913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выполнения предложенного кода</w:t>
      </w:r>
    </w:p>
    <w:p w:rsidR="00593B81" w:rsidRDefault="00593B81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Изучим добавление легенды к диаграмме.</w:t>
      </w:r>
    </w:p>
    <w:p w:rsidR="00715CF0" w:rsidRPr="00715CF0" w:rsidRDefault="00715CF0" w:rsidP="00715CF0">
      <w:pPr>
        <w:pStyle w:val="a4"/>
        <w:ind w:left="360"/>
        <w:jc w:val="both"/>
        <w:rPr>
          <w:sz w:val="28"/>
          <w:szCs w:val="28"/>
        </w:rPr>
      </w:pPr>
      <w:r w:rsidRPr="00715CF0">
        <w:rPr>
          <w:sz w:val="28"/>
          <w:szCs w:val="28"/>
        </w:rPr>
        <w:t xml:space="preserve">Легенда диаграммы – это </w:t>
      </w:r>
      <w:r>
        <w:rPr>
          <w:sz w:val="28"/>
          <w:szCs w:val="28"/>
        </w:rPr>
        <w:t>подписи</w:t>
      </w:r>
      <w:r w:rsidRPr="00715CF0">
        <w:rPr>
          <w:sz w:val="28"/>
          <w:szCs w:val="28"/>
        </w:rPr>
        <w:t xml:space="preserve"> рядов,</w:t>
      </w:r>
      <w:r>
        <w:rPr>
          <w:sz w:val="28"/>
          <w:szCs w:val="28"/>
        </w:rPr>
        <w:t xml:space="preserve"> помогающие в чтении диаграммы, </w:t>
      </w:r>
      <w:r w:rsidRPr="00715CF0">
        <w:rPr>
          <w:sz w:val="28"/>
          <w:szCs w:val="28"/>
        </w:rPr>
        <w:t>по</w:t>
      </w:r>
      <w:r w:rsidRPr="00715CF0">
        <w:rPr>
          <w:sz w:val="28"/>
          <w:szCs w:val="28"/>
        </w:rPr>
        <w:t xml:space="preserve"> умолчанию </w:t>
      </w:r>
      <w:r>
        <w:rPr>
          <w:sz w:val="28"/>
          <w:szCs w:val="28"/>
        </w:rPr>
        <w:t xml:space="preserve">они </w:t>
      </w:r>
      <w:r w:rsidRPr="00715CF0">
        <w:rPr>
          <w:sz w:val="28"/>
          <w:szCs w:val="28"/>
        </w:rPr>
        <w:t>располагаются в правой части.</w:t>
      </w:r>
    </w:p>
    <w:p w:rsidR="00593B81" w:rsidRDefault="00715CF0" w:rsidP="00715CF0">
      <w:pPr>
        <w:pStyle w:val="a4"/>
        <w:ind w:left="360"/>
        <w:rPr>
          <w:sz w:val="28"/>
          <w:szCs w:val="28"/>
        </w:rPr>
      </w:pPr>
      <w:r w:rsidRPr="00715CF0">
        <w:rPr>
          <w:sz w:val="28"/>
          <w:szCs w:val="28"/>
        </w:rPr>
        <w:t xml:space="preserve">Легенда добавляется </w:t>
      </w:r>
      <w:r>
        <w:rPr>
          <w:sz w:val="28"/>
          <w:szCs w:val="28"/>
        </w:rPr>
        <w:t>при</w:t>
      </w:r>
      <w:r w:rsidRPr="00715CF0">
        <w:rPr>
          <w:sz w:val="28"/>
          <w:szCs w:val="28"/>
        </w:rPr>
        <w:t xml:space="preserve"> помощи</w:t>
      </w:r>
      <w:r w:rsidRPr="00715CF0">
        <w:rPr>
          <w:sz w:val="28"/>
          <w:szCs w:val="28"/>
        </w:rPr>
        <w:t xml:space="preserve"> </w:t>
      </w:r>
      <w:r>
        <w:rPr>
          <w:sz w:val="28"/>
          <w:szCs w:val="28"/>
        </w:rPr>
        <w:t>аргумента</w:t>
      </w:r>
      <w:r w:rsidRPr="00715CF0">
        <w:rPr>
          <w:sz w:val="28"/>
          <w:szCs w:val="28"/>
        </w:rPr>
        <w:t xml:space="preserve"> </w:t>
      </w:r>
      <w:r w:rsidRPr="00715CF0">
        <w:rPr>
          <w:sz w:val="28"/>
          <w:szCs w:val="28"/>
        </w:rPr>
        <w:t>`</w:t>
      </w:r>
      <w:proofErr w:type="spellStart"/>
      <w:r w:rsidRPr="00715CF0">
        <w:rPr>
          <w:sz w:val="28"/>
          <w:szCs w:val="28"/>
        </w:rPr>
        <w:t>legend.text</w:t>
      </w:r>
      <w:proofErr w:type="spellEnd"/>
      <w:r w:rsidRPr="00715CF0">
        <w:rPr>
          <w:sz w:val="28"/>
          <w:szCs w:val="28"/>
        </w:rPr>
        <w:t>`</w:t>
      </w:r>
      <w:r w:rsidRPr="00715CF0">
        <w:rPr>
          <w:sz w:val="28"/>
          <w:szCs w:val="28"/>
        </w:rPr>
        <w:t xml:space="preserve"> (см. рисунок </w:t>
      </w:r>
      <w:r>
        <w:rPr>
          <w:sz w:val="28"/>
          <w:szCs w:val="28"/>
        </w:rPr>
        <w:t>8</w:t>
      </w:r>
      <w:r w:rsidRPr="00715CF0">
        <w:rPr>
          <w:sz w:val="28"/>
          <w:szCs w:val="28"/>
        </w:rPr>
        <w:t>).</w:t>
      </w:r>
    </w:p>
    <w:p w:rsidR="00715CF0" w:rsidRDefault="00CB1E98" w:rsidP="00715CF0">
      <w:pPr>
        <w:pStyle w:val="a4"/>
        <w:ind w:left="360"/>
        <w:rPr>
          <w:sz w:val="28"/>
          <w:szCs w:val="28"/>
          <w:lang w:val="en-US"/>
        </w:rPr>
      </w:pPr>
      <w:r w:rsidRPr="00CB1E98">
        <w:rPr>
          <w:sz w:val="28"/>
          <w:szCs w:val="28"/>
          <w:lang w:val="en-US"/>
        </w:rPr>
        <w:drawing>
          <wp:inline distT="0" distB="0" distL="0" distR="0" wp14:anchorId="4997C9F8" wp14:editId="091B85E6">
            <wp:extent cx="5936615" cy="28251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98" w:rsidRDefault="00CB1E98" w:rsidP="00715CF0">
      <w:pPr>
        <w:pStyle w:val="a4"/>
        <w:ind w:left="360"/>
        <w:rPr>
          <w:sz w:val="28"/>
          <w:szCs w:val="28"/>
          <w:lang w:val="en-US"/>
        </w:rPr>
      </w:pPr>
      <w:r w:rsidRPr="00CB1E98">
        <w:rPr>
          <w:sz w:val="28"/>
          <w:szCs w:val="28"/>
          <w:lang w:val="en-US"/>
        </w:rPr>
        <w:lastRenderedPageBreak/>
        <w:drawing>
          <wp:inline distT="0" distB="0" distL="0" distR="0" wp14:anchorId="10F1DD83" wp14:editId="16D440E1">
            <wp:extent cx="5936615" cy="9182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98" w:rsidRPr="00CB1E98" w:rsidRDefault="00CB1E98" w:rsidP="00715CF0">
      <w:pPr>
        <w:pStyle w:val="a4"/>
        <w:ind w:left="360"/>
        <w:rPr>
          <w:sz w:val="28"/>
          <w:szCs w:val="28"/>
        </w:rPr>
      </w:pPr>
      <w:r w:rsidRPr="00CB1E98">
        <w:rPr>
          <w:sz w:val="28"/>
          <w:szCs w:val="28"/>
          <w:lang w:val="en-US"/>
        </w:rPr>
        <w:drawing>
          <wp:inline distT="0" distB="0" distL="0" distR="0" wp14:anchorId="72BCB986" wp14:editId="216ACDD9">
            <wp:extent cx="4858784" cy="3264309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7143" cy="32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>Рисунок 9 – Диаграмма с легендой</w:t>
      </w:r>
    </w:p>
    <w:p w:rsidR="00593B81" w:rsidRPr="00593B81" w:rsidRDefault="00593B81" w:rsidP="00593B81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По экспериментальным данными построим диаграммы</w:t>
      </w:r>
    </w:p>
    <w:p w:rsidR="00593B81" w:rsidRDefault="00E630EB" w:rsidP="0099325C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Загрузим экспериментальные данные из </w:t>
      </w:r>
      <w:r>
        <w:rPr>
          <w:sz w:val="28"/>
          <w:szCs w:val="28"/>
          <w:lang w:val="en-US"/>
        </w:rPr>
        <w:t>csv</w:t>
      </w:r>
      <w:r>
        <w:rPr>
          <w:sz w:val="28"/>
          <w:szCs w:val="28"/>
        </w:rPr>
        <w:t xml:space="preserve"> файла и выведем их (см. рисунок 10).</w:t>
      </w:r>
    </w:p>
    <w:p w:rsidR="00E630EB" w:rsidRDefault="00E630EB" w:rsidP="00593B81">
      <w:pPr>
        <w:pStyle w:val="a4"/>
        <w:ind w:left="720"/>
        <w:rPr>
          <w:sz w:val="28"/>
          <w:szCs w:val="28"/>
        </w:rPr>
      </w:pPr>
      <w:r w:rsidRPr="00E630EB">
        <w:rPr>
          <w:sz w:val="28"/>
          <w:szCs w:val="28"/>
        </w:rPr>
        <w:drawing>
          <wp:inline distT="0" distB="0" distL="0" distR="0" wp14:anchorId="7E50D4F8" wp14:editId="1BF272DC">
            <wp:extent cx="5936615" cy="2336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EB" w:rsidRDefault="00E630EB" w:rsidP="00E630EB">
      <w:pPr>
        <w:pStyle w:val="a4"/>
        <w:rPr>
          <w:sz w:val="28"/>
          <w:szCs w:val="28"/>
        </w:rPr>
      </w:pPr>
      <w:r w:rsidRPr="00E630EB">
        <w:rPr>
          <w:sz w:val="28"/>
          <w:szCs w:val="28"/>
        </w:rPr>
        <w:drawing>
          <wp:inline distT="0" distB="0" distL="0" distR="0" wp14:anchorId="4EF6EA9E" wp14:editId="5F6480D9">
            <wp:extent cx="5936615" cy="29260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10 – Экспериментальные данные</w:t>
      </w:r>
    </w:p>
    <w:p w:rsidR="00E630EB" w:rsidRDefault="0099325C" w:rsidP="0099325C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9325C">
        <w:rPr>
          <w:sz w:val="28"/>
          <w:szCs w:val="28"/>
        </w:rPr>
        <w:t xml:space="preserve">остроим линейный график зависимости, взяв за х – </w:t>
      </w:r>
      <w:r>
        <w:rPr>
          <w:sz w:val="28"/>
          <w:szCs w:val="28"/>
        </w:rPr>
        <w:t>возраст</w:t>
      </w:r>
      <w:r w:rsidRPr="0099325C">
        <w:rPr>
          <w:sz w:val="28"/>
          <w:szCs w:val="28"/>
        </w:rPr>
        <w:t>, а за у –</w:t>
      </w:r>
      <w:r>
        <w:rPr>
          <w:sz w:val="28"/>
          <w:szCs w:val="28"/>
        </w:rPr>
        <w:t>цену билета</w:t>
      </w:r>
      <w:r w:rsidRPr="0099325C">
        <w:rPr>
          <w:sz w:val="28"/>
          <w:szCs w:val="28"/>
        </w:rPr>
        <w:t xml:space="preserve"> (</w:t>
      </w:r>
      <w:r>
        <w:rPr>
          <w:sz w:val="28"/>
          <w:szCs w:val="28"/>
        </w:rPr>
        <w:t>см. рисунок 11)</w:t>
      </w:r>
      <w:r w:rsidRPr="0099325C">
        <w:rPr>
          <w:sz w:val="28"/>
          <w:szCs w:val="28"/>
        </w:rPr>
        <w:t>.</w:t>
      </w:r>
    </w:p>
    <w:p w:rsidR="0099325C" w:rsidRDefault="0099325C" w:rsidP="0099325C">
      <w:pPr>
        <w:pStyle w:val="a4"/>
        <w:ind w:left="709"/>
        <w:jc w:val="both"/>
        <w:rPr>
          <w:sz w:val="28"/>
          <w:szCs w:val="28"/>
          <w:lang w:val="en-US"/>
        </w:rPr>
      </w:pPr>
      <w:r w:rsidRPr="0099325C">
        <w:rPr>
          <w:sz w:val="28"/>
          <w:szCs w:val="28"/>
          <w:lang w:val="en-US"/>
        </w:rPr>
        <w:drawing>
          <wp:inline distT="0" distB="0" distL="0" distR="0" wp14:anchorId="32C82561" wp14:editId="6AB07656">
            <wp:extent cx="5936615" cy="139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5C" w:rsidRDefault="0099325C" w:rsidP="0099325C">
      <w:pPr>
        <w:pStyle w:val="a4"/>
        <w:ind w:left="709"/>
        <w:jc w:val="both"/>
        <w:rPr>
          <w:sz w:val="28"/>
          <w:szCs w:val="28"/>
        </w:rPr>
      </w:pPr>
      <w:r w:rsidRPr="0099325C">
        <w:rPr>
          <w:sz w:val="28"/>
          <w:szCs w:val="28"/>
          <w:lang w:val="en-US"/>
        </w:rPr>
        <w:drawing>
          <wp:inline distT="0" distB="0" distL="0" distR="0" wp14:anchorId="71724176" wp14:editId="77D9E0BC">
            <wp:extent cx="4935794" cy="337570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794" cy="33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25C">
        <w:rPr>
          <w:sz w:val="28"/>
          <w:szCs w:val="28"/>
        </w:rPr>
        <w:br/>
      </w:r>
      <w:r>
        <w:rPr>
          <w:sz w:val="28"/>
          <w:szCs w:val="28"/>
        </w:rPr>
        <w:t xml:space="preserve">Рисунок 11 – </w:t>
      </w:r>
      <w:r w:rsidR="00C973F4">
        <w:rPr>
          <w:sz w:val="28"/>
          <w:szCs w:val="28"/>
        </w:rPr>
        <w:t>Линейный график зависимости</w:t>
      </w:r>
    </w:p>
    <w:p w:rsidR="0099325C" w:rsidRDefault="0099325C" w:rsidP="0099325C">
      <w:pPr>
        <w:pStyle w:val="a4"/>
        <w:ind w:left="709"/>
        <w:jc w:val="both"/>
        <w:rPr>
          <w:sz w:val="28"/>
          <w:szCs w:val="28"/>
        </w:rPr>
      </w:pPr>
      <w:r w:rsidRPr="0099325C">
        <w:rPr>
          <w:sz w:val="28"/>
          <w:szCs w:val="28"/>
        </w:rPr>
        <w:t>Построим полосной график</w:t>
      </w:r>
      <w:r>
        <w:rPr>
          <w:sz w:val="28"/>
          <w:szCs w:val="28"/>
        </w:rPr>
        <w:t>,</w:t>
      </w:r>
      <w:r w:rsidRPr="00993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</w:t>
      </w:r>
      <w:r w:rsidRPr="0099325C">
        <w:rPr>
          <w:sz w:val="28"/>
          <w:szCs w:val="28"/>
        </w:rPr>
        <w:t>х буд</w:t>
      </w:r>
      <w:r>
        <w:rPr>
          <w:sz w:val="28"/>
          <w:szCs w:val="28"/>
        </w:rPr>
        <w:t>ем</w:t>
      </w:r>
      <w:r w:rsidRPr="0099325C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 социально-экономический статус</w:t>
      </w:r>
      <w:r w:rsidRPr="0099325C">
        <w:rPr>
          <w:sz w:val="28"/>
          <w:szCs w:val="28"/>
        </w:rPr>
        <w:t xml:space="preserve">, а </w:t>
      </w:r>
      <w:r>
        <w:rPr>
          <w:sz w:val="28"/>
          <w:szCs w:val="28"/>
        </w:rPr>
        <w:t>в качестве</w:t>
      </w:r>
      <w:r w:rsidRPr="0099325C">
        <w:rPr>
          <w:sz w:val="28"/>
          <w:szCs w:val="28"/>
        </w:rPr>
        <w:t xml:space="preserve"> у – </w:t>
      </w:r>
      <w:r>
        <w:rPr>
          <w:sz w:val="28"/>
          <w:szCs w:val="28"/>
        </w:rPr>
        <w:t>стоимость билета</w:t>
      </w:r>
      <w:r w:rsidRPr="0099325C">
        <w:rPr>
          <w:sz w:val="28"/>
          <w:szCs w:val="28"/>
        </w:rPr>
        <w:t xml:space="preserve"> (см. рисунок 1</w:t>
      </w:r>
      <w:r>
        <w:rPr>
          <w:sz w:val="28"/>
          <w:szCs w:val="28"/>
        </w:rPr>
        <w:t>2</w:t>
      </w:r>
      <w:r w:rsidRPr="0099325C">
        <w:rPr>
          <w:sz w:val="28"/>
          <w:szCs w:val="28"/>
        </w:rPr>
        <w:t>).</w:t>
      </w:r>
    </w:p>
    <w:p w:rsidR="0099325C" w:rsidRDefault="0099325C" w:rsidP="0099325C">
      <w:pPr>
        <w:pStyle w:val="a4"/>
        <w:ind w:left="709"/>
        <w:jc w:val="both"/>
        <w:rPr>
          <w:sz w:val="28"/>
          <w:szCs w:val="28"/>
          <w:lang w:val="en-US"/>
        </w:rPr>
      </w:pPr>
      <w:r w:rsidRPr="0099325C">
        <w:rPr>
          <w:sz w:val="28"/>
          <w:szCs w:val="28"/>
          <w:lang w:val="en-US"/>
        </w:rPr>
        <w:drawing>
          <wp:inline distT="0" distB="0" distL="0" distR="0" wp14:anchorId="01C0BD91" wp14:editId="4F2D3E43">
            <wp:extent cx="5936615" cy="1193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5C" w:rsidRDefault="0099325C" w:rsidP="0099325C">
      <w:pPr>
        <w:pStyle w:val="a4"/>
        <w:ind w:left="709"/>
        <w:jc w:val="both"/>
        <w:rPr>
          <w:sz w:val="28"/>
          <w:szCs w:val="28"/>
        </w:rPr>
      </w:pPr>
      <w:r w:rsidRPr="0099325C">
        <w:rPr>
          <w:sz w:val="28"/>
          <w:szCs w:val="28"/>
          <w:lang w:val="en-US"/>
        </w:rPr>
        <w:drawing>
          <wp:inline distT="0" distB="0" distL="0" distR="0" wp14:anchorId="0935F65F" wp14:editId="5C8D746E">
            <wp:extent cx="4857136" cy="3119810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136" cy="31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25C">
        <w:rPr>
          <w:sz w:val="28"/>
          <w:szCs w:val="28"/>
        </w:rPr>
        <w:br/>
      </w:r>
      <w:r>
        <w:rPr>
          <w:sz w:val="28"/>
          <w:szCs w:val="28"/>
        </w:rPr>
        <w:t xml:space="preserve">Рисунок 12 – </w:t>
      </w:r>
      <w:r w:rsidR="00C973F4">
        <w:rPr>
          <w:sz w:val="28"/>
          <w:szCs w:val="28"/>
        </w:rPr>
        <w:t>Полосной</w:t>
      </w:r>
      <w:r>
        <w:rPr>
          <w:sz w:val="28"/>
          <w:szCs w:val="28"/>
        </w:rPr>
        <w:t xml:space="preserve"> </w:t>
      </w:r>
      <w:r w:rsidR="00C973F4">
        <w:rPr>
          <w:sz w:val="28"/>
          <w:szCs w:val="28"/>
        </w:rPr>
        <w:t>график</w:t>
      </w:r>
    </w:p>
    <w:p w:rsidR="00C973F4" w:rsidRDefault="00BB05F0" w:rsidP="0099325C">
      <w:pPr>
        <w:pStyle w:val="a4"/>
        <w:ind w:left="709"/>
        <w:jc w:val="both"/>
        <w:rPr>
          <w:sz w:val="28"/>
          <w:szCs w:val="28"/>
        </w:rPr>
      </w:pPr>
      <w:r w:rsidRPr="00BB05F0">
        <w:rPr>
          <w:sz w:val="28"/>
          <w:szCs w:val="28"/>
        </w:rPr>
        <w:lastRenderedPageBreak/>
        <w:t xml:space="preserve">Построим гистограмму, отображающую количество </w:t>
      </w:r>
      <w:r>
        <w:rPr>
          <w:sz w:val="28"/>
          <w:szCs w:val="28"/>
        </w:rPr>
        <w:t>пассажиров одного возраста</w:t>
      </w:r>
      <w:r w:rsidRPr="00BB05F0">
        <w:rPr>
          <w:sz w:val="28"/>
          <w:szCs w:val="28"/>
        </w:rPr>
        <w:t xml:space="preserve"> (см. рисунок 1</w:t>
      </w:r>
      <w:r>
        <w:rPr>
          <w:sz w:val="28"/>
          <w:szCs w:val="28"/>
        </w:rPr>
        <w:t>3</w:t>
      </w:r>
      <w:r w:rsidRPr="00BB05F0">
        <w:rPr>
          <w:sz w:val="28"/>
          <w:szCs w:val="28"/>
        </w:rPr>
        <w:t>).</w:t>
      </w:r>
    </w:p>
    <w:p w:rsidR="00BB05F0" w:rsidRDefault="00BB05F0" w:rsidP="0099325C">
      <w:pPr>
        <w:pStyle w:val="a4"/>
        <w:ind w:left="709"/>
        <w:jc w:val="both"/>
        <w:rPr>
          <w:sz w:val="28"/>
          <w:szCs w:val="28"/>
          <w:lang w:val="en-US"/>
        </w:rPr>
      </w:pPr>
      <w:r w:rsidRPr="00BB05F0">
        <w:rPr>
          <w:sz w:val="28"/>
          <w:szCs w:val="28"/>
          <w:lang w:val="en-US"/>
        </w:rPr>
        <w:drawing>
          <wp:inline distT="0" distB="0" distL="0" distR="0" wp14:anchorId="6C57974D" wp14:editId="5321B77A">
            <wp:extent cx="5936615" cy="139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F0" w:rsidRPr="00BF51F2" w:rsidRDefault="00BF51F2" w:rsidP="0099325C">
      <w:pPr>
        <w:pStyle w:val="a4"/>
        <w:ind w:left="709"/>
        <w:jc w:val="both"/>
        <w:rPr>
          <w:sz w:val="28"/>
          <w:szCs w:val="28"/>
        </w:rPr>
      </w:pPr>
      <w:r w:rsidRPr="00BF51F2">
        <w:rPr>
          <w:sz w:val="28"/>
          <w:szCs w:val="28"/>
          <w:lang w:val="en-US"/>
        </w:rPr>
        <w:drawing>
          <wp:inline distT="0" distB="0" distL="0" distR="0" wp14:anchorId="582B9AE3" wp14:editId="5311C507">
            <wp:extent cx="4684807" cy="3608439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853" cy="36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 xml:space="preserve">Рисунок 13 – </w:t>
      </w:r>
      <w:r w:rsidR="004B18E8">
        <w:rPr>
          <w:sz w:val="28"/>
          <w:szCs w:val="28"/>
        </w:rPr>
        <w:t>Гистограмма</w:t>
      </w:r>
    </w:p>
    <w:p w:rsidR="00712449" w:rsidRDefault="008455CA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Ответим на контрольные вопросы.</w:t>
      </w:r>
    </w:p>
    <w:p w:rsidR="00E13682" w:rsidRPr="0077014E" w:rsidRDefault="0077014E" w:rsidP="0077014E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77014E">
        <w:rPr>
          <w:sz w:val="28"/>
          <w:szCs w:val="28"/>
        </w:rPr>
        <w:t>Принцип построения диаграмм в языке R.</w:t>
      </w:r>
    </w:p>
    <w:p w:rsidR="001A04C5" w:rsidRDefault="004B18E8" w:rsidP="001A04C5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Диаграмма формируется путём последовательного вызова функций, которые модифицируют созданную диаграмму.</w:t>
      </w:r>
    </w:p>
    <w:p w:rsidR="001A04C5" w:rsidRPr="0077014E" w:rsidRDefault="0077014E" w:rsidP="00F652BD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77014E">
        <w:rPr>
          <w:sz w:val="28"/>
          <w:szCs w:val="28"/>
        </w:rPr>
        <w:t>Функции изменения графических параметров диаграмм</w:t>
      </w:r>
      <w:r w:rsidR="001A04C5" w:rsidRPr="0077014E">
        <w:rPr>
          <w:sz w:val="28"/>
          <w:szCs w:val="28"/>
        </w:rPr>
        <w:t>.</w:t>
      </w:r>
    </w:p>
    <w:p w:rsidR="001A04C5" w:rsidRPr="004B18E8" w:rsidRDefault="004B18E8" w:rsidP="004B5061">
      <w:pPr>
        <w:pStyle w:val="a4"/>
        <w:tabs>
          <w:tab w:val="left" w:pos="1223"/>
        </w:tabs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Графические параметры диаграммы модифицируются при помощи функции </w:t>
      </w:r>
      <w:r w:rsidRPr="004B18E8">
        <w:rPr>
          <w:sz w:val="28"/>
          <w:szCs w:val="28"/>
        </w:rPr>
        <w:t>`</w:t>
      </w:r>
      <w:proofErr w:type="gramStart"/>
      <w:r>
        <w:rPr>
          <w:sz w:val="28"/>
          <w:szCs w:val="28"/>
          <w:lang w:val="en-US"/>
        </w:rPr>
        <w:t>par</w:t>
      </w:r>
      <w:r w:rsidRPr="004B18E8">
        <w:rPr>
          <w:sz w:val="28"/>
          <w:szCs w:val="28"/>
        </w:rPr>
        <w:t>(</w:t>
      </w:r>
      <w:proofErr w:type="gramEnd"/>
      <w:r w:rsidRPr="004B18E8">
        <w:rPr>
          <w:sz w:val="28"/>
          <w:szCs w:val="28"/>
        </w:rPr>
        <w:t>)`</w:t>
      </w:r>
    </w:p>
    <w:p w:rsidR="001A04C5" w:rsidRDefault="0077014E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77014E">
        <w:rPr>
          <w:sz w:val="28"/>
          <w:szCs w:val="28"/>
        </w:rPr>
        <w:t xml:space="preserve">Команды </w:t>
      </w:r>
      <w:r>
        <w:rPr>
          <w:sz w:val="28"/>
          <w:szCs w:val="28"/>
        </w:rPr>
        <w:t>д</w:t>
      </w:r>
      <w:r w:rsidRPr="0077014E">
        <w:rPr>
          <w:sz w:val="28"/>
          <w:szCs w:val="28"/>
        </w:rPr>
        <w:t>обавление текста</w:t>
      </w:r>
      <w:r w:rsidR="001A04C5" w:rsidRPr="001A04C5">
        <w:rPr>
          <w:sz w:val="28"/>
          <w:szCs w:val="28"/>
        </w:rPr>
        <w:t>.</w:t>
      </w:r>
    </w:p>
    <w:p w:rsidR="004B5061" w:rsidRPr="00F56FDF" w:rsidRDefault="00F56FDF" w:rsidP="004B5061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к диаграмме добавляется при помощи функции </w:t>
      </w:r>
      <w:r w:rsidRPr="00F56FDF">
        <w:rPr>
          <w:sz w:val="28"/>
          <w:szCs w:val="28"/>
        </w:rPr>
        <w:t>`</w:t>
      </w:r>
      <w:proofErr w:type="gramStart"/>
      <w:r>
        <w:rPr>
          <w:sz w:val="28"/>
          <w:szCs w:val="28"/>
          <w:lang w:val="en-US"/>
        </w:rPr>
        <w:t>text</w:t>
      </w:r>
      <w:r w:rsidRPr="00F56FDF">
        <w:rPr>
          <w:sz w:val="28"/>
          <w:szCs w:val="28"/>
        </w:rPr>
        <w:t>(</w:t>
      </w:r>
      <w:proofErr w:type="gramEnd"/>
      <w:r w:rsidRPr="00F56FDF">
        <w:rPr>
          <w:sz w:val="28"/>
          <w:szCs w:val="28"/>
        </w:rPr>
        <w:t>)`.</w:t>
      </w:r>
    </w:p>
    <w:p w:rsidR="0077014E" w:rsidRDefault="0077014E" w:rsidP="0077014E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77014E">
        <w:rPr>
          <w:sz w:val="28"/>
          <w:szCs w:val="28"/>
        </w:rPr>
        <w:t>Команды настройки параметров осей</w:t>
      </w:r>
      <w:r>
        <w:rPr>
          <w:sz w:val="28"/>
          <w:szCs w:val="28"/>
        </w:rPr>
        <w:t>.</w:t>
      </w:r>
    </w:p>
    <w:p w:rsidR="0077014E" w:rsidRPr="00F56FDF" w:rsidRDefault="00F56FDF" w:rsidP="0077014E">
      <w:pPr>
        <w:pStyle w:val="a4"/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Оси создаются при помощи функции </w:t>
      </w:r>
      <w:r w:rsidRPr="00F56FDF">
        <w:rPr>
          <w:sz w:val="28"/>
          <w:szCs w:val="28"/>
        </w:rPr>
        <w:t>`</w:t>
      </w:r>
      <w:proofErr w:type="gramStart"/>
      <w:r>
        <w:rPr>
          <w:sz w:val="28"/>
          <w:szCs w:val="28"/>
          <w:lang w:val="en-US"/>
        </w:rPr>
        <w:t>axes</w:t>
      </w:r>
      <w:r w:rsidRPr="00F56FDF">
        <w:rPr>
          <w:sz w:val="28"/>
          <w:szCs w:val="28"/>
        </w:rPr>
        <w:t>(</w:t>
      </w:r>
      <w:proofErr w:type="gramEnd"/>
      <w:r w:rsidRPr="00F56FDF">
        <w:rPr>
          <w:sz w:val="28"/>
          <w:szCs w:val="28"/>
        </w:rPr>
        <w:t>)`</w:t>
      </w:r>
      <w:r>
        <w:rPr>
          <w:sz w:val="28"/>
          <w:szCs w:val="28"/>
        </w:rPr>
        <w:t xml:space="preserve"> с соответствующими параметрами.</w:t>
      </w:r>
    </w:p>
    <w:p w:rsidR="001A04C5" w:rsidRDefault="0077014E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77014E">
        <w:rPr>
          <w:sz w:val="28"/>
          <w:szCs w:val="28"/>
        </w:rPr>
        <w:t>Команды добавления условных обозначений</w:t>
      </w:r>
      <w:r w:rsidR="001A04C5" w:rsidRPr="001A04C5">
        <w:rPr>
          <w:sz w:val="28"/>
          <w:szCs w:val="28"/>
        </w:rPr>
        <w:t>.</w:t>
      </w:r>
    </w:p>
    <w:p w:rsidR="004B5061" w:rsidRPr="00F56FDF" w:rsidRDefault="00F56FDF" w:rsidP="004B5061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Легенда добавляется при помощи функции </w:t>
      </w:r>
      <w:r w:rsidRPr="00F56FDF">
        <w:rPr>
          <w:sz w:val="28"/>
          <w:szCs w:val="28"/>
        </w:rPr>
        <w:t>`</w:t>
      </w:r>
      <w:proofErr w:type="gramStart"/>
      <w:r>
        <w:rPr>
          <w:sz w:val="28"/>
          <w:szCs w:val="28"/>
          <w:lang w:val="en-US"/>
        </w:rPr>
        <w:t>legend</w:t>
      </w:r>
      <w:r w:rsidRPr="00F56FDF">
        <w:rPr>
          <w:sz w:val="28"/>
          <w:szCs w:val="28"/>
        </w:rPr>
        <w:t>(</w:t>
      </w:r>
      <w:proofErr w:type="gramEnd"/>
      <w:r w:rsidRPr="00F56FDF">
        <w:rPr>
          <w:sz w:val="28"/>
          <w:szCs w:val="28"/>
        </w:rPr>
        <w:t>)`.</w:t>
      </w:r>
    </w:p>
    <w:p w:rsidR="00E3588D" w:rsidRPr="00E3588D" w:rsidRDefault="00FB1F50" w:rsidP="00E3588D">
      <w:pPr>
        <w:spacing w:before="100" w:beforeAutospacing="1" w:after="100" w:afterAutospacing="1"/>
      </w:pPr>
      <w:r w:rsidRPr="00E3588D">
        <w:rPr>
          <w:b/>
          <w:bCs/>
          <w:sz w:val="34"/>
          <w:szCs w:val="34"/>
        </w:rPr>
        <w:t xml:space="preserve">Выводы </w:t>
      </w:r>
    </w:p>
    <w:p w:rsidR="00F7077C" w:rsidRPr="008455CA" w:rsidRDefault="00E3588D" w:rsidP="008455CA">
      <w:pPr>
        <w:spacing w:before="100" w:beforeAutospacing="1" w:after="100" w:afterAutospacing="1"/>
        <w:jc w:val="both"/>
      </w:pPr>
      <w:r w:rsidRPr="00E3588D">
        <w:rPr>
          <w:sz w:val="28"/>
          <w:szCs w:val="28"/>
        </w:rPr>
        <w:t>В ходе лабораторно</w:t>
      </w:r>
      <w:r w:rsidR="00FB1F50">
        <w:rPr>
          <w:sz w:val="28"/>
          <w:szCs w:val="28"/>
        </w:rPr>
        <w:t>й</w:t>
      </w:r>
      <w:r w:rsidRPr="00E3588D">
        <w:rPr>
          <w:sz w:val="28"/>
          <w:szCs w:val="28"/>
        </w:rPr>
        <w:t xml:space="preserve"> работы был</w:t>
      </w:r>
      <w:r w:rsidR="00BE6FE7">
        <w:rPr>
          <w:sz w:val="28"/>
          <w:szCs w:val="28"/>
        </w:rPr>
        <w:t>и</w:t>
      </w:r>
      <w:r w:rsidR="00DC71C8">
        <w:rPr>
          <w:sz w:val="28"/>
          <w:szCs w:val="28"/>
        </w:rPr>
        <w:t xml:space="preserve"> изучен</w:t>
      </w:r>
      <w:r w:rsidR="008455CA">
        <w:rPr>
          <w:sz w:val="28"/>
          <w:szCs w:val="28"/>
        </w:rPr>
        <w:t>а</w:t>
      </w:r>
      <w:r w:rsidR="00DC71C8">
        <w:rPr>
          <w:sz w:val="28"/>
          <w:szCs w:val="28"/>
        </w:rPr>
        <w:t xml:space="preserve"> </w:t>
      </w:r>
      <w:r w:rsidR="00BE6FE7">
        <w:rPr>
          <w:sz w:val="28"/>
          <w:szCs w:val="28"/>
        </w:rPr>
        <w:t>возможности языка</w:t>
      </w:r>
      <w:r w:rsidR="008455CA">
        <w:rPr>
          <w:sz w:val="28"/>
          <w:szCs w:val="28"/>
        </w:rPr>
        <w:t xml:space="preserve"> </w:t>
      </w:r>
      <w:r w:rsidR="008455CA">
        <w:rPr>
          <w:sz w:val="28"/>
          <w:szCs w:val="28"/>
          <w:lang w:val="en-US"/>
        </w:rPr>
        <w:t>R</w:t>
      </w:r>
      <w:r w:rsidR="00BE6FE7">
        <w:rPr>
          <w:sz w:val="28"/>
          <w:szCs w:val="28"/>
        </w:rPr>
        <w:t xml:space="preserve"> для работы с </w:t>
      </w:r>
      <w:r w:rsidR="00A75237">
        <w:rPr>
          <w:sz w:val="28"/>
          <w:szCs w:val="28"/>
        </w:rPr>
        <w:t>диаграммами</w:t>
      </w:r>
      <w:r w:rsidR="00BE6FE7">
        <w:rPr>
          <w:sz w:val="28"/>
          <w:szCs w:val="28"/>
        </w:rPr>
        <w:t xml:space="preserve">, </w:t>
      </w:r>
      <w:r w:rsidR="00A75237">
        <w:rPr>
          <w:sz w:val="28"/>
          <w:szCs w:val="28"/>
        </w:rPr>
        <w:t>были изучены разные типы диаграмма, графические настройки</w:t>
      </w:r>
      <w:r w:rsidR="00BE6FE7">
        <w:rPr>
          <w:sz w:val="28"/>
          <w:szCs w:val="28"/>
        </w:rPr>
        <w:t>.</w:t>
      </w:r>
      <w:r w:rsidR="00A75237">
        <w:rPr>
          <w:sz w:val="28"/>
          <w:szCs w:val="28"/>
        </w:rPr>
        <w:t xml:space="preserve"> Данные можно представлять различными способами, и различные способы открывают различные знания.</w:t>
      </w:r>
    </w:p>
    <w:sectPr w:rsidR="00F7077C" w:rsidRPr="008455CA" w:rsidSect="00E3588D">
      <w:headerReference w:type="first" r:id="rId35"/>
      <w:footerReference w:type="first" r:id="rId3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A448E" w:rsidRDefault="00EA448E" w:rsidP="00E3588D">
      <w:r>
        <w:separator/>
      </w:r>
    </w:p>
  </w:endnote>
  <w:endnote w:type="continuationSeparator" w:id="0">
    <w:p w:rsidR="00EA448E" w:rsidRDefault="00EA448E" w:rsidP="00E35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useo Sans Cyrl 5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Museo Sans Cyrl 3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Pr="00686214" w:rsidRDefault="003B3FA0" w:rsidP="00E3588D">
    <w:pPr>
      <w:pStyle w:val="a7"/>
      <w:jc w:val="center"/>
      <w:rPr>
        <w:sz w:val="28"/>
        <w:szCs w:val="28"/>
      </w:rPr>
    </w:pPr>
    <w:r w:rsidRPr="00686214">
      <w:rPr>
        <w:sz w:val="28"/>
        <w:szCs w:val="28"/>
      </w:rPr>
      <w:t>Севастополь</w:t>
    </w:r>
    <w:r w:rsidRPr="00686214">
      <w:rPr>
        <w:sz w:val="28"/>
        <w:szCs w:val="28"/>
      </w:rPr>
      <w:br/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A448E" w:rsidRDefault="00EA448E" w:rsidP="00E3588D">
      <w:r>
        <w:separator/>
      </w:r>
    </w:p>
  </w:footnote>
  <w:footnote w:type="continuationSeparator" w:id="0">
    <w:p w:rsidR="00EA448E" w:rsidRDefault="00EA448E" w:rsidP="00E35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 w:rsidRPr="00E3588D">
      <w:rPr>
        <w:sz w:val="28"/>
        <w:szCs w:val="28"/>
      </w:rPr>
      <w:t xml:space="preserve">Министерство науки и высшего образования </w:t>
    </w:r>
    <w:r>
      <w:rPr>
        <w:sz w:val="28"/>
        <w:szCs w:val="28"/>
      </w:rPr>
      <w:br/>
    </w:r>
    <w:r w:rsidRPr="00E3588D">
      <w:rPr>
        <w:sz w:val="28"/>
        <w:szCs w:val="28"/>
      </w:rPr>
      <w:t>Росси</w:t>
    </w:r>
    <w:r>
      <w:rPr>
        <w:sz w:val="28"/>
        <w:szCs w:val="28"/>
      </w:rPr>
      <w:t>й</w:t>
    </w:r>
    <w:r w:rsidRPr="00E3588D">
      <w:rPr>
        <w:sz w:val="28"/>
        <w:szCs w:val="28"/>
      </w:rPr>
      <w:t>ско</w:t>
    </w:r>
    <w:r>
      <w:rPr>
        <w:sz w:val="28"/>
        <w:szCs w:val="28"/>
      </w:rPr>
      <w:t>й</w:t>
    </w:r>
    <w:r w:rsidRPr="00E3588D">
      <w:rPr>
        <w:sz w:val="28"/>
        <w:szCs w:val="28"/>
      </w:rPr>
      <w:t xml:space="preserve"> Федерации</w:t>
    </w:r>
    <w:r>
      <w:rPr>
        <w:sz w:val="28"/>
        <w:szCs w:val="28"/>
      </w:rPr>
      <w:br/>
    </w:r>
    <w:r w:rsidRPr="00ED70F3">
      <w:rPr>
        <w:b/>
        <w:bCs/>
        <w:sz w:val="28"/>
        <w:szCs w:val="28"/>
      </w:rPr>
      <w:t xml:space="preserve">Федеральное государственное автономное образовательное </w:t>
    </w:r>
    <w:r w:rsidRPr="00ED70F3">
      <w:rPr>
        <w:b/>
        <w:bCs/>
        <w:sz w:val="28"/>
        <w:szCs w:val="28"/>
      </w:rPr>
      <w:br/>
      <w:t>учреждение высшего образования</w:t>
    </w:r>
    <w:r w:rsidRPr="00ED70F3">
      <w:rPr>
        <w:b/>
        <w:bCs/>
        <w:sz w:val="28"/>
        <w:szCs w:val="28"/>
      </w:rPr>
      <w:br/>
      <w:t>«Севастопольский государственный университет»</w:t>
    </w:r>
  </w:p>
  <w:p w:rsidR="003B3FA0" w:rsidRPr="00E3588D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>
      <w:rPr>
        <w:sz w:val="28"/>
        <w:szCs w:val="28"/>
      </w:rPr>
      <w:t>Институт информационных технологий и управления в технических системах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4D49"/>
    <w:multiLevelType w:val="hybridMultilevel"/>
    <w:tmpl w:val="5DF62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02CE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845FA"/>
    <w:multiLevelType w:val="hybridMultilevel"/>
    <w:tmpl w:val="A8D4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42848"/>
    <w:multiLevelType w:val="multilevel"/>
    <w:tmpl w:val="08DAE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7D33A2"/>
    <w:multiLevelType w:val="hybridMultilevel"/>
    <w:tmpl w:val="117A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1007C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708E7"/>
    <w:multiLevelType w:val="hybridMultilevel"/>
    <w:tmpl w:val="489A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E442A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7614F0"/>
    <w:multiLevelType w:val="hybridMultilevel"/>
    <w:tmpl w:val="C1DEFF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C02313"/>
    <w:multiLevelType w:val="hybridMultilevel"/>
    <w:tmpl w:val="B36A6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E38BD"/>
    <w:multiLevelType w:val="hybridMultilevel"/>
    <w:tmpl w:val="DD0476BE"/>
    <w:lvl w:ilvl="0" w:tplc="1EE80C48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4504EC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681D41"/>
    <w:multiLevelType w:val="multilevel"/>
    <w:tmpl w:val="E5E4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435F15"/>
    <w:multiLevelType w:val="hybridMultilevel"/>
    <w:tmpl w:val="E83E1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17BC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07EB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140C0"/>
    <w:multiLevelType w:val="hybridMultilevel"/>
    <w:tmpl w:val="956A9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6266C0"/>
    <w:multiLevelType w:val="hybridMultilevel"/>
    <w:tmpl w:val="58C63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557EF"/>
    <w:multiLevelType w:val="hybridMultilevel"/>
    <w:tmpl w:val="89E8345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43096F"/>
    <w:multiLevelType w:val="hybridMultilevel"/>
    <w:tmpl w:val="44CA7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33C53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D46FB"/>
    <w:multiLevelType w:val="hybridMultilevel"/>
    <w:tmpl w:val="6FBAB9C4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240582"/>
    <w:multiLevelType w:val="multilevel"/>
    <w:tmpl w:val="F14A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983E39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4B21A2"/>
    <w:multiLevelType w:val="hybridMultilevel"/>
    <w:tmpl w:val="FAECE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432C7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73DDD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959F7"/>
    <w:multiLevelType w:val="hybridMultilevel"/>
    <w:tmpl w:val="48020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B21FF"/>
    <w:multiLevelType w:val="hybridMultilevel"/>
    <w:tmpl w:val="E6DE65EC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5C7B08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7145F8"/>
    <w:multiLevelType w:val="hybridMultilevel"/>
    <w:tmpl w:val="DAE873E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B15435"/>
    <w:multiLevelType w:val="hybridMultilevel"/>
    <w:tmpl w:val="90DCE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26DDB"/>
    <w:multiLevelType w:val="hybridMultilevel"/>
    <w:tmpl w:val="58FC4E68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970EA5"/>
    <w:multiLevelType w:val="hybridMultilevel"/>
    <w:tmpl w:val="0BE82A36"/>
    <w:lvl w:ilvl="0" w:tplc="C114C7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  <w:b/>
        <w:sz w:val="32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8"/>
  </w:num>
  <w:num w:numId="3">
    <w:abstractNumId w:val="31"/>
  </w:num>
  <w:num w:numId="4">
    <w:abstractNumId w:val="3"/>
  </w:num>
  <w:num w:numId="5">
    <w:abstractNumId w:val="23"/>
  </w:num>
  <w:num w:numId="6">
    <w:abstractNumId w:val="26"/>
  </w:num>
  <w:num w:numId="7">
    <w:abstractNumId w:val="5"/>
  </w:num>
  <w:num w:numId="8">
    <w:abstractNumId w:val="25"/>
  </w:num>
  <w:num w:numId="9">
    <w:abstractNumId w:val="6"/>
  </w:num>
  <w:num w:numId="10">
    <w:abstractNumId w:val="11"/>
  </w:num>
  <w:num w:numId="11">
    <w:abstractNumId w:val="15"/>
  </w:num>
  <w:num w:numId="12">
    <w:abstractNumId w:val="12"/>
  </w:num>
  <w:num w:numId="13">
    <w:abstractNumId w:val="22"/>
  </w:num>
  <w:num w:numId="14">
    <w:abstractNumId w:val="20"/>
  </w:num>
  <w:num w:numId="15">
    <w:abstractNumId w:val="7"/>
  </w:num>
  <w:num w:numId="16">
    <w:abstractNumId w:val="28"/>
  </w:num>
  <w:num w:numId="17">
    <w:abstractNumId w:val="1"/>
  </w:num>
  <w:num w:numId="18">
    <w:abstractNumId w:val="29"/>
  </w:num>
  <w:num w:numId="19">
    <w:abstractNumId w:val="2"/>
  </w:num>
  <w:num w:numId="20">
    <w:abstractNumId w:val="14"/>
  </w:num>
  <w:num w:numId="21">
    <w:abstractNumId w:val="16"/>
  </w:num>
  <w:num w:numId="22">
    <w:abstractNumId w:val="9"/>
  </w:num>
  <w:num w:numId="23">
    <w:abstractNumId w:val="24"/>
  </w:num>
  <w:num w:numId="24">
    <w:abstractNumId w:val="0"/>
  </w:num>
  <w:num w:numId="25">
    <w:abstractNumId w:val="13"/>
  </w:num>
  <w:num w:numId="26">
    <w:abstractNumId w:val="4"/>
  </w:num>
  <w:num w:numId="27">
    <w:abstractNumId w:val="19"/>
  </w:num>
  <w:num w:numId="28">
    <w:abstractNumId w:val="27"/>
  </w:num>
  <w:num w:numId="29">
    <w:abstractNumId w:val="21"/>
  </w:num>
  <w:num w:numId="30">
    <w:abstractNumId w:val="17"/>
  </w:num>
  <w:num w:numId="31">
    <w:abstractNumId w:val="32"/>
  </w:num>
  <w:num w:numId="32">
    <w:abstractNumId w:val="10"/>
  </w:num>
  <w:num w:numId="33">
    <w:abstractNumId w:val="18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8D"/>
    <w:rsid w:val="000073CC"/>
    <w:rsid w:val="000422E1"/>
    <w:rsid w:val="00065422"/>
    <w:rsid w:val="0009563A"/>
    <w:rsid w:val="00097465"/>
    <w:rsid w:val="000B4B7C"/>
    <w:rsid w:val="000E3272"/>
    <w:rsid w:val="000F2B19"/>
    <w:rsid w:val="000F4258"/>
    <w:rsid w:val="00127DC5"/>
    <w:rsid w:val="0015537C"/>
    <w:rsid w:val="00156503"/>
    <w:rsid w:val="001A04C5"/>
    <w:rsid w:val="001C6718"/>
    <w:rsid w:val="001E742D"/>
    <w:rsid w:val="00210E50"/>
    <w:rsid w:val="0025434A"/>
    <w:rsid w:val="00277D74"/>
    <w:rsid w:val="002A1E13"/>
    <w:rsid w:val="002D2CB6"/>
    <w:rsid w:val="002F268A"/>
    <w:rsid w:val="00330151"/>
    <w:rsid w:val="00331641"/>
    <w:rsid w:val="003A29CC"/>
    <w:rsid w:val="003B3FA0"/>
    <w:rsid w:val="003B4009"/>
    <w:rsid w:val="00401DF0"/>
    <w:rsid w:val="00437CA7"/>
    <w:rsid w:val="00444F3D"/>
    <w:rsid w:val="00463F64"/>
    <w:rsid w:val="004714C9"/>
    <w:rsid w:val="004848E7"/>
    <w:rsid w:val="004B18E8"/>
    <w:rsid w:val="004B5061"/>
    <w:rsid w:val="004B6B29"/>
    <w:rsid w:val="004E3600"/>
    <w:rsid w:val="00501AA9"/>
    <w:rsid w:val="00505BD6"/>
    <w:rsid w:val="00532367"/>
    <w:rsid w:val="005336F8"/>
    <w:rsid w:val="00543E36"/>
    <w:rsid w:val="00561D66"/>
    <w:rsid w:val="00577007"/>
    <w:rsid w:val="00580878"/>
    <w:rsid w:val="0058503B"/>
    <w:rsid w:val="00586BA8"/>
    <w:rsid w:val="00587403"/>
    <w:rsid w:val="00593B81"/>
    <w:rsid w:val="00597736"/>
    <w:rsid w:val="005E6679"/>
    <w:rsid w:val="006763F1"/>
    <w:rsid w:val="00686214"/>
    <w:rsid w:val="0068795B"/>
    <w:rsid w:val="006B4AE5"/>
    <w:rsid w:val="006C7F7A"/>
    <w:rsid w:val="007079FB"/>
    <w:rsid w:val="00712449"/>
    <w:rsid w:val="00715CF0"/>
    <w:rsid w:val="00734EB1"/>
    <w:rsid w:val="0074218C"/>
    <w:rsid w:val="007432F8"/>
    <w:rsid w:val="0074650F"/>
    <w:rsid w:val="0077014E"/>
    <w:rsid w:val="007B7E56"/>
    <w:rsid w:val="007F1AC3"/>
    <w:rsid w:val="008000CC"/>
    <w:rsid w:val="0080634C"/>
    <w:rsid w:val="0084096A"/>
    <w:rsid w:val="008455CA"/>
    <w:rsid w:val="00845663"/>
    <w:rsid w:val="00865DE9"/>
    <w:rsid w:val="00873464"/>
    <w:rsid w:val="00873A1E"/>
    <w:rsid w:val="008903A9"/>
    <w:rsid w:val="008B2B5C"/>
    <w:rsid w:val="008E003C"/>
    <w:rsid w:val="009527BB"/>
    <w:rsid w:val="00961B40"/>
    <w:rsid w:val="009737D0"/>
    <w:rsid w:val="00986B21"/>
    <w:rsid w:val="009877CE"/>
    <w:rsid w:val="0099325C"/>
    <w:rsid w:val="009C1F75"/>
    <w:rsid w:val="009F2C59"/>
    <w:rsid w:val="00A35A0C"/>
    <w:rsid w:val="00A45E38"/>
    <w:rsid w:val="00A73422"/>
    <w:rsid w:val="00A75237"/>
    <w:rsid w:val="00A77847"/>
    <w:rsid w:val="00AB1F5F"/>
    <w:rsid w:val="00AD3D86"/>
    <w:rsid w:val="00B06BF8"/>
    <w:rsid w:val="00B07CD8"/>
    <w:rsid w:val="00B27608"/>
    <w:rsid w:val="00B3346B"/>
    <w:rsid w:val="00B3625B"/>
    <w:rsid w:val="00B94084"/>
    <w:rsid w:val="00BB05F0"/>
    <w:rsid w:val="00BE1F32"/>
    <w:rsid w:val="00BE6FE7"/>
    <w:rsid w:val="00BF51F2"/>
    <w:rsid w:val="00C011CB"/>
    <w:rsid w:val="00C21924"/>
    <w:rsid w:val="00C4299A"/>
    <w:rsid w:val="00C437A5"/>
    <w:rsid w:val="00C43E45"/>
    <w:rsid w:val="00C62928"/>
    <w:rsid w:val="00C65E4B"/>
    <w:rsid w:val="00C75B28"/>
    <w:rsid w:val="00C973F4"/>
    <w:rsid w:val="00CA0451"/>
    <w:rsid w:val="00CB1E98"/>
    <w:rsid w:val="00CB30EE"/>
    <w:rsid w:val="00CD103B"/>
    <w:rsid w:val="00CD40F2"/>
    <w:rsid w:val="00CD4729"/>
    <w:rsid w:val="00CD5131"/>
    <w:rsid w:val="00CF4710"/>
    <w:rsid w:val="00CF5F2E"/>
    <w:rsid w:val="00D04E6C"/>
    <w:rsid w:val="00D067C2"/>
    <w:rsid w:val="00D11480"/>
    <w:rsid w:val="00D428D1"/>
    <w:rsid w:val="00D61369"/>
    <w:rsid w:val="00D854F8"/>
    <w:rsid w:val="00D87905"/>
    <w:rsid w:val="00DC17F3"/>
    <w:rsid w:val="00DC71C8"/>
    <w:rsid w:val="00DF49D9"/>
    <w:rsid w:val="00E007E2"/>
    <w:rsid w:val="00E13682"/>
    <w:rsid w:val="00E3588D"/>
    <w:rsid w:val="00E62DB8"/>
    <w:rsid w:val="00E630EB"/>
    <w:rsid w:val="00E7045F"/>
    <w:rsid w:val="00E76F4D"/>
    <w:rsid w:val="00EA448E"/>
    <w:rsid w:val="00ED70F3"/>
    <w:rsid w:val="00EE2246"/>
    <w:rsid w:val="00EE28B8"/>
    <w:rsid w:val="00EE3D56"/>
    <w:rsid w:val="00F362D3"/>
    <w:rsid w:val="00F37871"/>
    <w:rsid w:val="00F54A1F"/>
    <w:rsid w:val="00F56FDF"/>
    <w:rsid w:val="00F7077C"/>
    <w:rsid w:val="00F87FF3"/>
    <w:rsid w:val="00FA062B"/>
    <w:rsid w:val="00FB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CCD7E"/>
  <w15:chartTrackingRefBased/>
  <w15:docId w15:val="{E8B297C6-3715-3D4E-BB78-76122D90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7C2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80634C"/>
    <w:pPr>
      <w:numPr>
        <w:numId w:val="1"/>
      </w:numPr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587403"/>
    <w:pPr>
      <w:tabs>
        <w:tab w:val="left" w:pos="1966"/>
        <w:tab w:val="right" w:pos="9338"/>
      </w:tabs>
      <w:spacing w:before="360"/>
      <w:ind w:left="357"/>
    </w:pPr>
    <w:rPr>
      <w:rFonts w:ascii="Museo Sans Cyrl 500" w:hAnsi="Museo Sans Cyrl 500"/>
      <w:bCs/>
      <w:caps/>
      <w:sz w:val="28"/>
    </w:rPr>
  </w:style>
  <w:style w:type="paragraph" w:styleId="21">
    <w:name w:val="toc 2"/>
    <w:basedOn w:val="a"/>
    <w:next w:val="a"/>
    <w:autoRedefine/>
    <w:uiPriority w:val="39"/>
    <w:unhideWhenUsed/>
    <w:rsid w:val="00587403"/>
    <w:pPr>
      <w:tabs>
        <w:tab w:val="left" w:pos="1320"/>
        <w:tab w:val="right" w:pos="9338"/>
      </w:tabs>
      <w:spacing w:before="120"/>
      <w:ind w:left="357"/>
    </w:pPr>
    <w:rPr>
      <w:rFonts w:ascii="Museo Sans Cyrl 300" w:hAnsi="Museo Sans Cyrl 300"/>
      <w:bCs/>
      <w:szCs w:val="20"/>
    </w:rPr>
  </w:style>
  <w:style w:type="paragraph" w:styleId="a4">
    <w:name w:val="Normal (Web)"/>
    <w:basedOn w:val="a"/>
    <w:uiPriority w:val="99"/>
    <w:unhideWhenUsed/>
    <w:rsid w:val="00E3588D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E3588D"/>
  </w:style>
  <w:style w:type="paragraph" w:styleId="a7">
    <w:name w:val="footer"/>
    <w:basedOn w:val="a"/>
    <w:link w:val="a8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E3588D"/>
  </w:style>
  <w:style w:type="paragraph" w:styleId="a0">
    <w:name w:val="List Paragraph"/>
    <w:basedOn w:val="a4"/>
    <w:uiPriority w:val="34"/>
    <w:qFormat/>
    <w:rsid w:val="00873464"/>
    <w:pPr>
      <w:ind w:firstLine="708"/>
      <w:jc w:val="both"/>
    </w:pPr>
    <w:rPr>
      <w:sz w:val="28"/>
      <w:szCs w:val="28"/>
    </w:rPr>
  </w:style>
  <w:style w:type="character" w:styleId="a9">
    <w:name w:val="Hyperlink"/>
    <w:basedOn w:val="a1"/>
    <w:uiPriority w:val="99"/>
    <w:unhideWhenUsed/>
    <w:rsid w:val="00D61369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61369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0B4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1"/>
    <w:uiPriority w:val="22"/>
    <w:qFormat/>
    <w:rsid w:val="00CD4729"/>
    <w:rPr>
      <w:b/>
      <w:bCs/>
    </w:rPr>
  </w:style>
  <w:style w:type="character" w:styleId="ad">
    <w:name w:val="Emphasis"/>
    <w:basedOn w:val="a1"/>
    <w:uiPriority w:val="20"/>
    <w:qFormat/>
    <w:rsid w:val="00CD4729"/>
    <w:rPr>
      <w:i/>
      <w:iCs/>
    </w:rPr>
  </w:style>
  <w:style w:type="character" w:styleId="ae">
    <w:name w:val="FollowedHyperlink"/>
    <w:basedOn w:val="a1"/>
    <w:uiPriority w:val="99"/>
    <w:semiHidden/>
    <w:unhideWhenUsed/>
    <w:rsid w:val="00CD4729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0634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4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1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0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6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9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6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8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4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8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73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77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13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9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79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1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5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9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9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11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Cactus Vision</Company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Демиденко</dc:creator>
  <cp:keywords/>
  <dc:description/>
  <cp:lastModifiedBy>Андрей Демиденко</cp:lastModifiedBy>
  <cp:revision>88</cp:revision>
  <dcterms:created xsi:type="dcterms:W3CDTF">2021-05-18T11:58:00Z</dcterms:created>
  <dcterms:modified xsi:type="dcterms:W3CDTF">2021-11-09T20:57:00Z</dcterms:modified>
</cp:coreProperties>
</file>