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D70F3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43400">
        <w:rPr>
          <w:sz w:val="28"/>
          <w:szCs w:val="28"/>
        </w:rPr>
        <w:t>ой</w:t>
      </w:r>
      <w:r w:rsidRPr="00ED70F3">
        <w:rPr>
          <w:sz w:val="28"/>
          <w:szCs w:val="28"/>
        </w:rPr>
        <w:t xml:space="preserve"> работ</w:t>
      </w:r>
      <w:r w:rsidR="00A43400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CD5131">
        <w:rPr>
          <w:sz w:val="28"/>
          <w:szCs w:val="28"/>
        </w:rPr>
        <w:t>Тестирование программного обеспечения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>
        <w:rPr>
          <w:sz w:val="28"/>
          <w:szCs w:val="28"/>
        </w:rPr>
        <w:br/>
        <w:t>зачётная книжка № 481483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Строганов</w:t>
      </w:r>
      <w:r w:rsidR="00E3588D">
        <w:rPr>
          <w:sz w:val="28"/>
          <w:szCs w:val="28"/>
        </w:rPr>
        <w:t xml:space="preserve"> </w:t>
      </w:r>
      <w:r w:rsidR="00CD5131">
        <w:rPr>
          <w:sz w:val="28"/>
          <w:szCs w:val="28"/>
        </w:rPr>
        <w:t>В</w:t>
      </w:r>
      <w:r w:rsidR="00E3588D">
        <w:rPr>
          <w:sz w:val="28"/>
          <w:szCs w:val="28"/>
        </w:rPr>
        <w:t xml:space="preserve">. </w:t>
      </w:r>
      <w:r w:rsidR="00CD5131">
        <w:rPr>
          <w:sz w:val="28"/>
          <w:szCs w:val="28"/>
        </w:rPr>
        <w:t>А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E28B8" w:rsidRPr="00974941" w:rsidRDefault="00EE28B8">
      <w:pPr>
        <w:rPr>
          <w:b/>
          <w:bCs/>
          <w:sz w:val="34"/>
          <w:szCs w:val="34"/>
        </w:rPr>
      </w:pPr>
      <w:r>
        <w:rPr>
          <w:sz w:val="32"/>
          <w:szCs w:val="32"/>
        </w:rPr>
        <w:br w:type="page"/>
      </w:r>
    </w:p>
    <w:p w:rsidR="00EE28B8" w:rsidRPr="004E3600" w:rsidRDefault="00EE28B8" w:rsidP="00EE28B8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>
        <w:rPr>
          <w:sz w:val="32"/>
          <w:szCs w:val="32"/>
        </w:rPr>
        <w:t>2</w:t>
      </w:r>
      <w:r w:rsidRPr="004E3600">
        <w:rPr>
          <w:sz w:val="32"/>
          <w:szCs w:val="32"/>
        </w:rPr>
        <w:br/>
        <w:t>«Исследовани</w:t>
      </w:r>
      <w:r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B94084">
        <w:rPr>
          <w:sz w:val="32"/>
          <w:szCs w:val="32"/>
        </w:rPr>
        <w:t>способов</w:t>
      </w:r>
      <w:r>
        <w:rPr>
          <w:sz w:val="32"/>
          <w:szCs w:val="32"/>
        </w:rPr>
        <w:t xml:space="preserve"> </w:t>
      </w:r>
      <w:r w:rsidR="00B94084">
        <w:rPr>
          <w:sz w:val="32"/>
          <w:szCs w:val="32"/>
        </w:rPr>
        <w:t>структурного тестирования программного обеспечения</w:t>
      </w:r>
      <w:r w:rsidRPr="004E3600">
        <w:rPr>
          <w:sz w:val="32"/>
          <w:szCs w:val="32"/>
        </w:rPr>
        <w:t>»</w:t>
      </w:r>
    </w:p>
    <w:p w:rsidR="00EE28B8" w:rsidRPr="00E3588D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>Ц</w:t>
      </w:r>
      <w:r>
        <w:rPr>
          <w:b/>
          <w:bCs/>
          <w:sz w:val="34"/>
          <w:szCs w:val="34"/>
        </w:rPr>
        <w:t>е</w:t>
      </w:r>
      <w:r w:rsidRPr="00E3588D">
        <w:rPr>
          <w:b/>
          <w:bCs/>
          <w:sz w:val="34"/>
          <w:szCs w:val="34"/>
        </w:rPr>
        <w:t xml:space="preserve">ль работы </w:t>
      </w:r>
    </w:p>
    <w:p w:rsidR="00EE28B8" w:rsidRPr="002D2CB6" w:rsidRDefault="0009563A" w:rsidP="00EE28B8">
      <w:pPr>
        <w:pStyle w:val="a3"/>
        <w:jc w:val="both"/>
      </w:pPr>
      <w:r w:rsidRPr="0009563A">
        <w:rPr>
          <w:rFonts w:ascii="TimesNewRomanPSMT" w:hAnsi="TimesNewRomanPSMT"/>
          <w:sz w:val="28"/>
          <w:szCs w:val="28"/>
        </w:rPr>
        <w:t>Исследовать основные подходы к структурному тестированию программного обеспечения. Приобрести практические навыки построения графа потоков управления и определения независимых ветвей программы</w:t>
      </w:r>
      <w:r w:rsidR="00EE28B8" w:rsidRPr="00CD4729">
        <w:rPr>
          <w:rFonts w:ascii="TimesNewRomanPSMT" w:hAnsi="TimesNewRomanPSMT"/>
          <w:sz w:val="28"/>
          <w:szCs w:val="28"/>
        </w:rPr>
        <w:t>.</w:t>
      </w:r>
    </w:p>
    <w:p w:rsidR="00EE28B8" w:rsidRPr="00EE28B8" w:rsidRDefault="00EE28B8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 w:rsidRPr="00686214">
        <w:rPr>
          <w:b/>
          <w:bCs/>
          <w:sz w:val="34"/>
          <w:szCs w:val="34"/>
        </w:rPr>
        <w:t>Постановка задачи</w:t>
      </w:r>
    </w:p>
    <w:p w:rsidR="0009563A" w:rsidRDefault="0009563A" w:rsidP="0009563A">
      <w:pPr>
        <w:spacing w:before="100" w:beforeAutospacing="1" w:after="100" w:afterAutospacing="1"/>
        <w:jc w:val="both"/>
        <w:rPr>
          <w:sz w:val="28"/>
          <w:szCs w:val="28"/>
        </w:rPr>
      </w:pPr>
      <w:r w:rsidRPr="0009563A">
        <w:rPr>
          <w:sz w:val="28"/>
          <w:szCs w:val="28"/>
        </w:rPr>
        <w:t xml:space="preserve">Варианты заданий соответствуют заданиям по лабораторной работе </w:t>
      </w:r>
      <w:r>
        <w:rPr>
          <w:sz w:val="28"/>
          <w:szCs w:val="28"/>
        </w:rPr>
        <w:t xml:space="preserve">№ </w:t>
      </w:r>
      <w:r w:rsidRPr="0009563A">
        <w:rPr>
          <w:sz w:val="28"/>
          <w:szCs w:val="28"/>
        </w:rPr>
        <w:t>1. По варианту задаются требования к программам. Для каждой из них необходимо:</w:t>
      </w:r>
    </w:p>
    <w:p w:rsidR="0009563A" w:rsidRDefault="0009563A" w:rsidP="0009563A">
      <w:pPr>
        <w:pStyle w:val="a8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9563A">
        <w:rPr>
          <w:sz w:val="28"/>
          <w:szCs w:val="28"/>
        </w:rPr>
        <w:t>Построить граф потоков управления.</w:t>
      </w:r>
    </w:p>
    <w:p w:rsidR="0009563A" w:rsidRDefault="0009563A" w:rsidP="0009563A">
      <w:pPr>
        <w:pStyle w:val="a8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9563A">
        <w:rPr>
          <w:sz w:val="28"/>
          <w:szCs w:val="28"/>
        </w:rPr>
        <w:t>Вычислить цикломатическое число для построенного графа потоков</w:t>
      </w:r>
      <w:r>
        <w:rPr>
          <w:sz w:val="28"/>
          <w:szCs w:val="28"/>
        </w:rPr>
        <w:t xml:space="preserve"> </w:t>
      </w:r>
      <w:r w:rsidRPr="0009563A">
        <w:rPr>
          <w:sz w:val="28"/>
          <w:szCs w:val="28"/>
        </w:rPr>
        <w:t>управления.</w:t>
      </w:r>
    </w:p>
    <w:p w:rsidR="0009563A" w:rsidRDefault="0009563A" w:rsidP="003B3FA0">
      <w:pPr>
        <w:pStyle w:val="a8"/>
        <w:numPr>
          <w:ilvl w:val="0"/>
          <w:numId w:val="2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09563A">
        <w:rPr>
          <w:sz w:val="28"/>
          <w:szCs w:val="28"/>
        </w:rPr>
        <w:t>Определить независимые ветви программы.</w:t>
      </w:r>
    </w:p>
    <w:p w:rsidR="0009563A" w:rsidRPr="0009563A" w:rsidRDefault="0009563A" w:rsidP="0009563A">
      <w:pPr>
        <w:pStyle w:val="a8"/>
        <w:spacing w:before="100" w:beforeAutospacing="1" w:after="100" w:afterAutospacing="1"/>
        <w:jc w:val="both"/>
        <w:rPr>
          <w:sz w:val="28"/>
          <w:szCs w:val="28"/>
        </w:rPr>
      </w:pPr>
    </w:p>
    <w:p w:rsidR="00EE28B8" w:rsidRPr="0009563A" w:rsidRDefault="0009563A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Граф</w:t>
      </w:r>
      <w:r w:rsidR="00EE28B8">
        <w:rPr>
          <w:b/>
          <w:bCs/>
          <w:sz w:val="34"/>
          <w:szCs w:val="34"/>
        </w:rPr>
        <w:t xml:space="preserve"> </w:t>
      </w:r>
      <w:r>
        <w:rPr>
          <w:b/>
          <w:bCs/>
          <w:sz w:val="34"/>
          <w:szCs w:val="34"/>
        </w:rPr>
        <w:t>потоков управления</w:t>
      </w:r>
    </w:p>
    <w:p w:rsidR="0009563A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1. </w:t>
      </w:r>
    </w:p>
    <w:p w:rsidR="0009563A" w:rsidRDefault="00577007" w:rsidP="0009563A">
      <w:pPr>
        <w:pStyle w:val="a3"/>
        <w:rPr>
          <w:sz w:val="28"/>
          <w:szCs w:val="28"/>
          <w:lang w:val="en-US"/>
        </w:rPr>
      </w:pPr>
      <w:r w:rsidRPr="00577007">
        <w:rPr>
          <w:noProof/>
          <w:sz w:val="28"/>
          <w:szCs w:val="28"/>
          <w:lang w:val="en-US"/>
        </w:rPr>
        <w:drawing>
          <wp:inline distT="0" distB="0" distL="0" distR="0" wp14:anchorId="2380DF26" wp14:editId="7A8950B5">
            <wp:extent cx="4888669" cy="194678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804" cy="19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A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 w:rsidRPr="00DC71C8">
        <w:rPr>
          <w:sz w:val="28"/>
          <w:szCs w:val="28"/>
          <w:lang w:val="en-US"/>
        </w:rPr>
        <w:t xml:space="preserve">. </w:t>
      </w:r>
    </w:p>
    <w:p w:rsidR="0009563A" w:rsidRPr="00DC71C8" w:rsidRDefault="00A73422" w:rsidP="0009563A">
      <w:pPr>
        <w:pStyle w:val="a3"/>
        <w:rPr>
          <w:sz w:val="28"/>
          <w:szCs w:val="28"/>
          <w:lang w:val="en-US"/>
        </w:rPr>
      </w:pPr>
      <w:r w:rsidRPr="00A73422">
        <w:rPr>
          <w:noProof/>
          <w:sz w:val="28"/>
          <w:szCs w:val="28"/>
          <w:lang w:val="en-US"/>
        </w:rPr>
        <w:drawing>
          <wp:inline distT="0" distB="0" distL="0" distR="0" wp14:anchorId="2F68B342" wp14:editId="604F0BD8">
            <wp:extent cx="4181207" cy="1730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758" cy="175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A" w:rsidRPr="00DC71C8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lastRenderedPageBreak/>
        <w:t>Задача</w:t>
      </w:r>
      <w:r w:rsidRPr="00DC71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</w:t>
      </w:r>
      <w:r w:rsidRPr="00DC71C8">
        <w:rPr>
          <w:sz w:val="28"/>
          <w:szCs w:val="28"/>
          <w:lang w:val="en-US"/>
        </w:rPr>
        <w:t xml:space="preserve">. </w:t>
      </w:r>
    </w:p>
    <w:p w:rsidR="0009563A" w:rsidRPr="0009563A" w:rsidRDefault="00A73422" w:rsidP="0009563A">
      <w:pPr>
        <w:spacing w:before="100" w:beforeAutospacing="1" w:after="100" w:afterAutospacing="1"/>
      </w:pPr>
      <w:r w:rsidRPr="00A73422">
        <w:rPr>
          <w:noProof/>
        </w:rPr>
        <w:drawing>
          <wp:inline distT="0" distB="0" distL="0" distR="0" wp14:anchorId="23AD9010" wp14:editId="278CA567">
            <wp:extent cx="5936615" cy="125476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3A" w:rsidRPr="0009563A" w:rsidRDefault="0009563A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Результаты расчёта цикломатического числа</w:t>
      </w:r>
    </w:p>
    <w:p w:rsidR="0009563A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1. </w:t>
      </w:r>
    </w:p>
    <w:p w:rsidR="0009563A" w:rsidRDefault="00577007" w:rsidP="000956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(G) = 5 – 5 + 2 = 2</w:t>
      </w:r>
    </w:p>
    <w:p w:rsidR="0009563A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 w:rsidRPr="00DC71C8">
        <w:rPr>
          <w:sz w:val="28"/>
          <w:szCs w:val="28"/>
          <w:lang w:val="en-US"/>
        </w:rPr>
        <w:t xml:space="preserve">. </w:t>
      </w:r>
    </w:p>
    <w:p w:rsidR="0009563A" w:rsidRPr="00DC71C8" w:rsidRDefault="00577007" w:rsidP="0009563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(G) = </w:t>
      </w:r>
      <w:r w:rsidR="00A7342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– </w:t>
      </w:r>
      <w:r w:rsidR="00A73422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+ 2 = </w:t>
      </w:r>
      <w:r w:rsidR="00A73422">
        <w:rPr>
          <w:sz w:val="28"/>
          <w:szCs w:val="28"/>
          <w:lang w:val="en-US"/>
        </w:rPr>
        <w:t>2</w:t>
      </w:r>
    </w:p>
    <w:p w:rsidR="0009563A" w:rsidRPr="00DC71C8" w:rsidRDefault="0009563A" w:rsidP="0009563A">
      <w:pPr>
        <w:pStyle w:val="a3"/>
        <w:rPr>
          <w:sz w:val="28"/>
          <w:szCs w:val="28"/>
          <w:lang w:val="en-US"/>
        </w:rPr>
      </w:pPr>
      <w:r w:rsidRPr="00CD5131">
        <w:rPr>
          <w:sz w:val="28"/>
          <w:szCs w:val="28"/>
        </w:rPr>
        <w:t>Задача</w:t>
      </w:r>
      <w:r w:rsidRPr="00DC71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</w:t>
      </w:r>
      <w:r w:rsidRPr="00DC71C8">
        <w:rPr>
          <w:sz w:val="28"/>
          <w:szCs w:val="28"/>
          <w:lang w:val="en-US"/>
        </w:rPr>
        <w:t xml:space="preserve">. </w:t>
      </w:r>
    </w:p>
    <w:p w:rsidR="0009563A" w:rsidRPr="00A73422" w:rsidRDefault="00A73422" w:rsidP="00A7342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(G) = 5 – 6 + 2 = 1</w:t>
      </w:r>
    </w:p>
    <w:p w:rsidR="0009563A" w:rsidRPr="0009563A" w:rsidRDefault="0009563A" w:rsidP="00EE28B8">
      <w:pPr>
        <w:pStyle w:val="a8"/>
        <w:numPr>
          <w:ilvl w:val="0"/>
          <w:numId w:val="14"/>
        </w:numPr>
        <w:spacing w:before="100" w:beforeAutospacing="1" w:after="100" w:afterAutospacing="1"/>
      </w:pPr>
      <w:r>
        <w:rPr>
          <w:b/>
          <w:bCs/>
          <w:sz w:val="34"/>
          <w:szCs w:val="34"/>
        </w:rPr>
        <w:t>Независимые ветви программы</w:t>
      </w:r>
    </w:p>
    <w:p w:rsidR="0009563A" w:rsidRPr="00577007" w:rsidRDefault="0009563A" w:rsidP="0009563A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 w:rsidRPr="00577007">
        <w:rPr>
          <w:sz w:val="28"/>
          <w:szCs w:val="28"/>
        </w:rPr>
        <w:t xml:space="preserve"> 1. </w:t>
      </w:r>
    </w:p>
    <w:p w:rsidR="00A73422" w:rsidRPr="00A73422" w:rsidRDefault="00577007" w:rsidP="00A73422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Полученный граф имеет 2 независимые ветви:</w:t>
      </w:r>
      <w:r w:rsidR="00A734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1, 2, </w:t>
      </w:r>
      <w:r w:rsidR="00A73422">
        <w:rPr>
          <w:sz w:val="28"/>
          <w:szCs w:val="28"/>
        </w:rPr>
        <w:t xml:space="preserve">3, 4, 1, 2, 5 и 1, 2, </w:t>
      </w:r>
      <w:r w:rsidR="00A73422" w:rsidRPr="00A73422">
        <w:rPr>
          <w:sz w:val="28"/>
          <w:szCs w:val="28"/>
        </w:rPr>
        <w:t>5</w:t>
      </w:r>
    </w:p>
    <w:p w:rsidR="0009563A" w:rsidRPr="00577007" w:rsidRDefault="0009563A" w:rsidP="0009563A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 w:rsidRPr="0057700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577007">
        <w:rPr>
          <w:sz w:val="28"/>
          <w:szCs w:val="28"/>
        </w:rPr>
        <w:t xml:space="preserve">. </w:t>
      </w:r>
    </w:p>
    <w:p w:rsidR="0009563A" w:rsidRPr="00A73422" w:rsidRDefault="00A73422" w:rsidP="00A7342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Полученный граф имеет 2 независимые ветви: 1, 2, </w:t>
      </w:r>
      <w:r w:rsidRPr="00A73422">
        <w:rPr>
          <w:sz w:val="28"/>
          <w:szCs w:val="28"/>
        </w:rPr>
        <w:t>3</w:t>
      </w:r>
      <w:r>
        <w:rPr>
          <w:sz w:val="28"/>
          <w:szCs w:val="28"/>
        </w:rPr>
        <w:t xml:space="preserve"> и 1, 2, 3, 4</w:t>
      </w:r>
    </w:p>
    <w:p w:rsidR="0009563A" w:rsidRPr="00577007" w:rsidRDefault="0009563A" w:rsidP="0009563A">
      <w:pPr>
        <w:pStyle w:val="a3"/>
        <w:rPr>
          <w:sz w:val="28"/>
          <w:szCs w:val="28"/>
        </w:rPr>
      </w:pPr>
      <w:r w:rsidRPr="00CD5131">
        <w:rPr>
          <w:sz w:val="28"/>
          <w:szCs w:val="28"/>
        </w:rPr>
        <w:t>Задача</w:t>
      </w:r>
      <w:r w:rsidRPr="00577007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577007">
        <w:rPr>
          <w:sz w:val="28"/>
          <w:szCs w:val="28"/>
        </w:rPr>
        <w:t xml:space="preserve">. </w:t>
      </w:r>
    </w:p>
    <w:p w:rsidR="0009563A" w:rsidRPr="00A73422" w:rsidRDefault="00A73422" w:rsidP="00A7342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Полученный граф имеет </w:t>
      </w:r>
      <w:r w:rsidRPr="00A73422">
        <w:rPr>
          <w:sz w:val="28"/>
          <w:szCs w:val="28"/>
        </w:rPr>
        <w:t>1</w:t>
      </w:r>
      <w:r>
        <w:rPr>
          <w:sz w:val="28"/>
          <w:szCs w:val="28"/>
        </w:rPr>
        <w:t xml:space="preserve"> независимую ветвь: 1, 2, </w:t>
      </w:r>
      <w:r w:rsidRPr="00865DE9">
        <w:rPr>
          <w:sz w:val="28"/>
          <w:szCs w:val="28"/>
        </w:rPr>
        <w:t>3</w:t>
      </w:r>
      <w:r>
        <w:rPr>
          <w:sz w:val="28"/>
          <w:szCs w:val="28"/>
        </w:rPr>
        <w:t>, 4, 5, 6</w:t>
      </w:r>
    </w:p>
    <w:p w:rsidR="00EE28B8" w:rsidRPr="00E3588D" w:rsidRDefault="00EE28B8" w:rsidP="00EE28B8">
      <w:pPr>
        <w:spacing w:before="100" w:beforeAutospacing="1" w:after="100" w:afterAutospacing="1"/>
      </w:pPr>
      <w:r w:rsidRPr="00E3588D">
        <w:rPr>
          <w:b/>
          <w:bCs/>
          <w:sz w:val="34"/>
          <w:szCs w:val="34"/>
        </w:rPr>
        <w:t xml:space="preserve">Выводы </w:t>
      </w:r>
    </w:p>
    <w:p w:rsidR="00EE28B8" w:rsidRPr="00CD4729" w:rsidRDefault="00EE28B8" w:rsidP="00EE28B8">
      <w:pPr>
        <w:spacing w:before="100" w:beforeAutospacing="1" w:after="100" w:afterAutospacing="1"/>
        <w:jc w:val="both"/>
      </w:pPr>
      <w:r w:rsidRPr="00E3588D">
        <w:rPr>
          <w:sz w:val="28"/>
          <w:szCs w:val="28"/>
        </w:rPr>
        <w:t>В ходе лабораторно</w:t>
      </w:r>
      <w:r>
        <w:rPr>
          <w:sz w:val="28"/>
          <w:szCs w:val="28"/>
        </w:rPr>
        <w:t>й</w:t>
      </w:r>
      <w:r w:rsidRPr="00E3588D">
        <w:rPr>
          <w:sz w:val="28"/>
          <w:szCs w:val="28"/>
        </w:rPr>
        <w:t xml:space="preserve"> работы был изучен</w:t>
      </w:r>
      <w:r w:rsidR="0009563A">
        <w:rPr>
          <w:sz w:val="28"/>
          <w:szCs w:val="28"/>
        </w:rPr>
        <w:t xml:space="preserve"> подход в тестировании на основе графа потоков управления, проведен необходимый анализ и расчёты</w:t>
      </w:r>
      <w:r w:rsidRPr="00E3588D">
        <w:rPr>
          <w:sz w:val="28"/>
          <w:szCs w:val="28"/>
        </w:rPr>
        <w:t xml:space="preserve"> </w:t>
      </w:r>
      <w:r w:rsidR="0009563A">
        <w:rPr>
          <w:sz w:val="28"/>
          <w:szCs w:val="28"/>
        </w:rPr>
        <w:t>для задач, решённых в лабораторной работе №1</w:t>
      </w:r>
      <w:r>
        <w:rPr>
          <w:sz w:val="28"/>
          <w:szCs w:val="28"/>
        </w:rPr>
        <w:t>.</w:t>
      </w:r>
    </w:p>
    <w:p w:rsidR="00F7077C" w:rsidRPr="00EE28B8" w:rsidRDefault="00F7077C" w:rsidP="00EE28B8">
      <w:pPr>
        <w:rPr>
          <w:sz w:val="32"/>
          <w:szCs w:val="32"/>
        </w:rPr>
      </w:pPr>
    </w:p>
    <w:sectPr w:rsidR="00F7077C" w:rsidRPr="00EE28B8" w:rsidSect="00E3588D">
      <w:headerReference w:type="first" r:id="rId10"/>
      <w:footerReference w:type="firs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0447" w:rsidRDefault="00AD0447" w:rsidP="00E3588D">
      <w:r>
        <w:separator/>
      </w:r>
    </w:p>
  </w:endnote>
  <w:endnote w:type="continuationSeparator" w:id="0">
    <w:p w:rsidR="00AD0447" w:rsidRDefault="00AD0447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6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0447" w:rsidRDefault="00AD0447" w:rsidP="00E3588D">
      <w:r>
        <w:separator/>
      </w:r>
    </w:p>
  </w:footnote>
  <w:footnote w:type="continuationSeparator" w:id="0">
    <w:p w:rsidR="00AD0447" w:rsidRDefault="00AD0447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70EA5"/>
    <w:multiLevelType w:val="hybridMultilevel"/>
    <w:tmpl w:val="26A0172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26"/>
  </w:num>
  <w:num w:numId="4">
    <w:abstractNumId w:val="3"/>
  </w:num>
  <w:num w:numId="5">
    <w:abstractNumId w:val="19"/>
  </w:num>
  <w:num w:numId="6">
    <w:abstractNumId w:val="22"/>
  </w:num>
  <w:num w:numId="7">
    <w:abstractNumId w:val="5"/>
  </w:num>
  <w:num w:numId="8">
    <w:abstractNumId w:val="21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18"/>
  </w:num>
  <w:num w:numId="14">
    <w:abstractNumId w:val="17"/>
  </w:num>
  <w:num w:numId="15">
    <w:abstractNumId w:val="7"/>
  </w:num>
  <w:num w:numId="16">
    <w:abstractNumId w:val="24"/>
  </w:num>
  <w:num w:numId="17">
    <w:abstractNumId w:val="1"/>
  </w:num>
  <w:num w:numId="18">
    <w:abstractNumId w:val="25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4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9563A"/>
    <w:rsid w:val="00097465"/>
    <w:rsid w:val="000B4B7C"/>
    <w:rsid w:val="000F4258"/>
    <w:rsid w:val="00101135"/>
    <w:rsid w:val="00127DC5"/>
    <w:rsid w:val="001E742D"/>
    <w:rsid w:val="00210E50"/>
    <w:rsid w:val="00277D74"/>
    <w:rsid w:val="002A1E13"/>
    <w:rsid w:val="002D2CB6"/>
    <w:rsid w:val="00330151"/>
    <w:rsid w:val="00331641"/>
    <w:rsid w:val="003A29CC"/>
    <w:rsid w:val="003B3FA0"/>
    <w:rsid w:val="003B4009"/>
    <w:rsid w:val="00437CA7"/>
    <w:rsid w:val="004714C9"/>
    <w:rsid w:val="004B6B29"/>
    <w:rsid w:val="004E3600"/>
    <w:rsid w:val="00532367"/>
    <w:rsid w:val="00561D66"/>
    <w:rsid w:val="00577007"/>
    <w:rsid w:val="00580878"/>
    <w:rsid w:val="00586BA8"/>
    <w:rsid w:val="00587403"/>
    <w:rsid w:val="00597736"/>
    <w:rsid w:val="006763F1"/>
    <w:rsid w:val="00686214"/>
    <w:rsid w:val="006C7F7A"/>
    <w:rsid w:val="00734EB1"/>
    <w:rsid w:val="007432F8"/>
    <w:rsid w:val="0074650F"/>
    <w:rsid w:val="007F1AC3"/>
    <w:rsid w:val="008000CC"/>
    <w:rsid w:val="00865DE9"/>
    <w:rsid w:val="008903A9"/>
    <w:rsid w:val="00961B40"/>
    <w:rsid w:val="009737D0"/>
    <w:rsid w:val="00974941"/>
    <w:rsid w:val="009877CE"/>
    <w:rsid w:val="009C1F75"/>
    <w:rsid w:val="009F2C59"/>
    <w:rsid w:val="00A35A0C"/>
    <w:rsid w:val="00A43400"/>
    <w:rsid w:val="00A73422"/>
    <w:rsid w:val="00AB1F5F"/>
    <w:rsid w:val="00AD0447"/>
    <w:rsid w:val="00B27608"/>
    <w:rsid w:val="00B3346B"/>
    <w:rsid w:val="00B3625B"/>
    <w:rsid w:val="00B94084"/>
    <w:rsid w:val="00BE1F32"/>
    <w:rsid w:val="00C21924"/>
    <w:rsid w:val="00C4299A"/>
    <w:rsid w:val="00C43E45"/>
    <w:rsid w:val="00CA0451"/>
    <w:rsid w:val="00CB30EE"/>
    <w:rsid w:val="00CD103B"/>
    <w:rsid w:val="00CD40F2"/>
    <w:rsid w:val="00CD4729"/>
    <w:rsid w:val="00CD5131"/>
    <w:rsid w:val="00D04E6C"/>
    <w:rsid w:val="00D11480"/>
    <w:rsid w:val="00D428D1"/>
    <w:rsid w:val="00D61369"/>
    <w:rsid w:val="00D87905"/>
    <w:rsid w:val="00DC17F3"/>
    <w:rsid w:val="00DC71C8"/>
    <w:rsid w:val="00E3588D"/>
    <w:rsid w:val="00E36E2A"/>
    <w:rsid w:val="00E62DB8"/>
    <w:rsid w:val="00ED70F3"/>
    <w:rsid w:val="00EE28B8"/>
    <w:rsid w:val="00F37871"/>
    <w:rsid w:val="00F7077C"/>
    <w:rsid w:val="00FA062B"/>
    <w:rsid w:val="00FB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F2A0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FA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3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588D"/>
  </w:style>
  <w:style w:type="paragraph" w:styleId="a6">
    <w:name w:val="footer"/>
    <w:basedOn w:val="a"/>
    <w:link w:val="a7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588D"/>
  </w:style>
  <w:style w:type="paragraph" w:styleId="a8">
    <w:name w:val="List Paragraph"/>
    <w:basedOn w:val="a"/>
    <w:uiPriority w:val="34"/>
    <w:qFormat/>
    <w:rsid w:val="00E3588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CD4729"/>
    <w:rPr>
      <w:b/>
      <w:bCs/>
    </w:rPr>
  </w:style>
  <w:style w:type="character" w:styleId="ad">
    <w:name w:val="Emphasis"/>
    <w:basedOn w:val="a0"/>
    <w:uiPriority w:val="20"/>
    <w:qFormat/>
    <w:rsid w:val="00CD4729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CD4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</cp:revision>
  <dcterms:created xsi:type="dcterms:W3CDTF">2021-12-02T10:53:00Z</dcterms:created>
  <dcterms:modified xsi:type="dcterms:W3CDTF">2021-12-02T10:53:00Z</dcterms:modified>
</cp:coreProperties>
</file>