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26943C12" w:rsidR="005465BE" w:rsidRDefault="005465BE" w:rsidP="004630CA">
      <w:r>
        <w:t>This is a group lab that will contribute towards your final project. One person will submit this work</w:t>
      </w:r>
      <w:r w:rsidR="0037320E">
        <w:t xml:space="preserve"> to the </w:t>
      </w:r>
      <w:r>
        <w:t xml:space="preserve">group </w:t>
      </w:r>
      <w:proofErr w:type="spellStart"/>
      <w:r>
        <w:t>dropbox</w:t>
      </w:r>
      <w:proofErr w:type="spellEnd"/>
      <w:r w:rsidR="0037320E">
        <w:t>.</w:t>
      </w:r>
    </w:p>
    <w:p w14:paraId="2313E496" w14:textId="2DA4C0F1" w:rsidR="004471A8" w:rsidRPr="001E2AF2" w:rsidRDefault="004471A8" w:rsidP="004630CA">
      <w:pPr>
        <w:pStyle w:val="Heading1"/>
      </w:pPr>
      <w:r>
        <w:t xml:space="preserve">Lab </w:t>
      </w:r>
      <w:r w:rsidR="003B3E0C">
        <w:t>1</w:t>
      </w:r>
      <w:r w:rsidR="00436DC6">
        <w:t>1</w:t>
      </w:r>
      <w:r w:rsidRPr="001E2AF2">
        <w:t xml:space="preserve"> – </w:t>
      </w:r>
      <w:r w:rsidR="00185680">
        <w:t>Display</w:t>
      </w:r>
      <w:r w:rsidR="00436DC6">
        <w:t xml:space="preserve"> chart</w:t>
      </w:r>
      <w:r w:rsidRPr="001E2AF2">
        <w:t>.</w:t>
      </w:r>
    </w:p>
    <w:p w14:paraId="352AA857" w14:textId="77777777" w:rsidR="00436DC6" w:rsidRDefault="00185680" w:rsidP="004630CA">
      <w:r>
        <w:t xml:space="preserve">We will build a GUI to display a </w:t>
      </w:r>
      <w:r w:rsidR="00436DC6">
        <w:t xml:space="preserve">set of </w:t>
      </w:r>
      <w:r>
        <w:t>value</w:t>
      </w:r>
      <w:r w:rsidR="00436DC6">
        <w:t>s</w:t>
      </w:r>
      <w:r>
        <w:t xml:space="preserve">. </w:t>
      </w:r>
      <w:r w:rsidR="00436DC6">
        <w:t xml:space="preserve">You will display the values using both a line chart and a bar chart on the same app. Most of the coding will come from </w:t>
      </w:r>
      <w:r w:rsidR="00436DC6" w:rsidRPr="00436DC6">
        <w:t>Week_09_lab_09_Display</w:t>
      </w:r>
      <w:r w:rsidR="00436DC6">
        <w:t>.docx. You will make the following modification to your solution of lab09 or lab10:</w:t>
      </w:r>
    </w:p>
    <w:p w14:paraId="62F3D3C5" w14:textId="3F66B932" w:rsidR="00436DC6" w:rsidRDefault="00436DC6" w:rsidP="00A53359">
      <w:pPr>
        <w:pStyle w:val="ListParagraph"/>
        <w:numPr>
          <w:ilvl w:val="0"/>
          <w:numId w:val="15"/>
        </w:numPr>
        <w:ind w:left="426" w:hanging="426"/>
      </w:pPr>
      <w:r>
        <w:t xml:space="preserve">In the constructor create a list of 20 values </w:t>
      </w:r>
      <w:r w:rsidR="0049445D">
        <w:t>from your generator class in Lab 8.</w:t>
      </w:r>
      <w:r w:rsidR="00D44671">
        <w:t xml:space="preserve"> This will not change for the life of the application</w:t>
      </w:r>
      <w:r>
        <w:t>.</w:t>
      </w:r>
      <w:r w:rsidR="00291231">
        <w:t xml:space="preserve"> (You must get these value</w:t>
      </w:r>
      <w:r w:rsidR="000B497B">
        <w:t>s</w:t>
      </w:r>
      <w:r w:rsidR="00291231">
        <w:t xml:space="preserve"> explicitly form your previous code)</w:t>
      </w:r>
    </w:p>
    <w:p w14:paraId="3B1526D2" w14:textId="77777777" w:rsidR="00A53359" w:rsidRDefault="00A53359" w:rsidP="00A53359">
      <w:pPr>
        <w:pStyle w:val="ListParagraph"/>
        <w:numPr>
          <w:ilvl w:val="0"/>
          <w:numId w:val="15"/>
        </w:numPr>
        <w:ind w:left="426" w:hanging="426"/>
      </w:pPr>
      <w:r>
        <w:t xml:space="preserve">In the </w:t>
      </w:r>
      <w:proofErr w:type="spellStart"/>
      <w:proofErr w:type="gramStart"/>
      <w:r>
        <w:t>initUI</w:t>
      </w:r>
      <w:proofErr w:type="spellEnd"/>
      <w:r>
        <w:t>(</w:t>
      </w:r>
      <w:proofErr w:type="gramEnd"/>
      <w:r>
        <w:t>) method do the following:</w:t>
      </w:r>
    </w:p>
    <w:p w14:paraId="7A6693D0" w14:textId="77777777" w:rsidR="00A53359" w:rsidRDefault="00A53359" w:rsidP="00A53359">
      <w:pPr>
        <w:pStyle w:val="ListParagraph"/>
        <w:numPr>
          <w:ilvl w:val="1"/>
          <w:numId w:val="15"/>
        </w:numPr>
        <w:ind w:left="851"/>
      </w:pPr>
      <w:r>
        <w:t>Add the code that will create the three widgets at the top of the window as shown in the screenshot below.</w:t>
      </w:r>
    </w:p>
    <w:p w14:paraId="0596E7B8" w14:textId="4AB3B6D8" w:rsidR="00A53359" w:rsidRDefault="00A53359" w:rsidP="00A53359">
      <w:pPr>
        <w:pStyle w:val="ListParagraph"/>
        <w:numPr>
          <w:ilvl w:val="1"/>
          <w:numId w:val="15"/>
        </w:numPr>
        <w:ind w:left="851"/>
      </w:pPr>
      <w:r>
        <w:t>Call the method below that will draw the rectangles and lines as shown in the screenshot.</w:t>
      </w:r>
    </w:p>
    <w:p w14:paraId="6B7A4E70" w14:textId="259A9674" w:rsidR="00CC4503" w:rsidRDefault="00CC4503" w:rsidP="00A53359">
      <w:pPr>
        <w:pStyle w:val="ListParagraph"/>
        <w:numPr>
          <w:ilvl w:val="1"/>
          <w:numId w:val="15"/>
        </w:numPr>
        <w:ind w:left="851"/>
      </w:pPr>
      <w:r>
        <w:t xml:space="preserve">Wire-up the button to </w:t>
      </w:r>
      <w:r w:rsidR="0037320E">
        <w:t xml:space="preserve">read the input from the textbox and </w:t>
      </w:r>
      <w:r>
        <w:t>call the method in step 3</w:t>
      </w:r>
      <w:r w:rsidR="0037320E">
        <w:t xml:space="preserve"> with the appropriate arguments</w:t>
      </w:r>
      <w:r>
        <w:t>.</w:t>
      </w:r>
    </w:p>
    <w:p w14:paraId="2C7D4DC8" w14:textId="4696AAD5" w:rsidR="00A53359" w:rsidRDefault="00A53359" w:rsidP="00A53359">
      <w:pPr>
        <w:pStyle w:val="ListParagraph"/>
        <w:numPr>
          <w:ilvl w:val="0"/>
          <w:numId w:val="15"/>
        </w:numPr>
        <w:ind w:left="426" w:hanging="426"/>
      </w:pPr>
      <w:r>
        <w:t xml:space="preserve">Define a method that </w:t>
      </w:r>
      <w:r w:rsidR="0037320E">
        <w:t xml:space="preserve">takes the start values (the list of values is available as a class attribute) and </w:t>
      </w:r>
      <w:r>
        <w:t xml:space="preserve">will draw the </w:t>
      </w:r>
      <w:r w:rsidR="00CC4503">
        <w:t xml:space="preserve">six </w:t>
      </w:r>
      <w:r>
        <w:t>rectangles and the lines</w:t>
      </w:r>
      <w:r w:rsidR="00CC4503">
        <w:t>.</w:t>
      </w:r>
    </w:p>
    <w:p w14:paraId="52B5615B" w14:textId="3112A423" w:rsidR="003F4666" w:rsidRDefault="003F4666" w:rsidP="004630CA"/>
    <w:p w14:paraId="6AEB72B2" w14:textId="485F1774" w:rsidR="00CD4356" w:rsidRPr="004630CA" w:rsidRDefault="0037320E" w:rsidP="004630CA">
      <w:r>
        <w:rPr>
          <w:noProof/>
        </w:rPr>
        <w:drawing>
          <wp:anchor distT="0" distB="0" distL="114300" distR="114300" simplePos="0" relativeHeight="251661312" behindDoc="0" locked="0" layoutInCell="1" allowOverlap="1" wp14:anchorId="46A9A39E" wp14:editId="7A66F8E1">
            <wp:simplePos x="0" y="0"/>
            <wp:positionH relativeFrom="column">
              <wp:posOffset>795292</wp:posOffset>
            </wp:positionH>
            <wp:positionV relativeFrom="paragraph">
              <wp:posOffset>316865</wp:posOffset>
            </wp:positionV>
            <wp:extent cx="3960000" cy="2691799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8 at 12.08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91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68FE8" w14:textId="7FD1B4B1" w:rsidR="00D9798F" w:rsidRPr="004630CA" w:rsidRDefault="00D9798F" w:rsidP="004630CA"/>
    <w:p w14:paraId="16CE0CAA" w14:textId="07BEA795" w:rsidR="004630CA" w:rsidRDefault="0037320E" w:rsidP="004630CA">
      <w:r>
        <w:rPr>
          <w:noProof/>
        </w:rPr>
        <w:drawing>
          <wp:anchor distT="0" distB="0" distL="114300" distR="114300" simplePos="0" relativeHeight="251662336" behindDoc="0" locked="0" layoutInCell="1" allowOverlap="1" wp14:anchorId="781014FA" wp14:editId="77121E07">
            <wp:simplePos x="0" y="0"/>
            <wp:positionH relativeFrom="column">
              <wp:posOffset>797832</wp:posOffset>
            </wp:positionH>
            <wp:positionV relativeFrom="paragraph">
              <wp:posOffset>239395</wp:posOffset>
            </wp:positionV>
            <wp:extent cx="3959860" cy="2691130"/>
            <wp:effectExtent l="0" t="0" r="254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8 at 12.08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4102F" w14:textId="0AB7FF4F" w:rsidR="004630CA" w:rsidRDefault="0037320E" w:rsidP="004630CA">
      <w:r>
        <w:rPr>
          <w:noProof/>
        </w:rPr>
        <w:drawing>
          <wp:anchor distT="0" distB="0" distL="114300" distR="114300" simplePos="0" relativeHeight="251663360" behindDoc="0" locked="0" layoutInCell="1" allowOverlap="1" wp14:anchorId="012A8321" wp14:editId="27EC4C20">
            <wp:simplePos x="0" y="0"/>
            <wp:positionH relativeFrom="column">
              <wp:posOffset>769982</wp:posOffset>
            </wp:positionH>
            <wp:positionV relativeFrom="paragraph">
              <wp:posOffset>3091452</wp:posOffset>
            </wp:positionV>
            <wp:extent cx="3959860" cy="2691130"/>
            <wp:effectExtent l="0" t="0" r="254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1-18 at 12.08.3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680" w:rsidRPr="00185680">
        <w:rPr>
          <w:noProof/>
        </w:rPr>
        <w:t xml:space="preserve"> </w:t>
      </w:r>
    </w:p>
    <w:p w14:paraId="75BC8DAE" w14:textId="0349B18A" w:rsidR="00D9798F" w:rsidRDefault="00D9798F" w:rsidP="004630CA">
      <w:pPr>
        <w:pStyle w:val="Heading2"/>
      </w:pPr>
      <w:r>
        <w:t>Due:</w:t>
      </w:r>
    </w:p>
    <w:p w14:paraId="1CDFB4B5" w14:textId="4F55FB7E" w:rsidR="00D9798F" w:rsidRDefault="00D9798F" w:rsidP="004630CA">
      <w:r>
        <w:t xml:space="preserve">Before the start of week </w:t>
      </w:r>
      <w:r w:rsidR="002E009E">
        <w:t>10</w:t>
      </w:r>
    </w:p>
    <w:p w14:paraId="033390DE" w14:textId="76295981" w:rsidR="004630CA" w:rsidRDefault="004630CA" w:rsidP="004630CA">
      <w:pPr>
        <w:pStyle w:val="Heading2"/>
      </w:pPr>
      <w:bookmarkStart w:id="0" w:name="_Toc51365818"/>
      <w:r>
        <w:t>Requirements:</w:t>
      </w:r>
    </w:p>
    <w:bookmarkEnd w:id="0"/>
    <w:p w14:paraId="544153CB" w14:textId="2BC048DD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B3E0C">
        <w:t xml:space="preserve">use the same </w:t>
      </w:r>
      <w:r w:rsidR="00356E74">
        <w:t>quantity that you</w:t>
      </w:r>
      <w:r w:rsidR="003B3E0C">
        <w:t xml:space="preserve"> selected in the previous lab</w:t>
      </w:r>
      <w:r w:rsidR="00356E74">
        <w:t xml:space="preserve"> (</w:t>
      </w:r>
      <w:r w:rsidR="003B3E0C">
        <w:t>from</w:t>
      </w:r>
      <w:r w:rsidR="00356E74">
        <w:t xml:space="preserve"> temperature, humidity, barometric pressure, customers at a mall, or jus</w:t>
      </w:r>
      <w:r w:rsidR="003B3E0C">
        <w:t>t with an alternate descriptor)</w:t>
      </w:r>
      <w:r w:rsidR="00356E74">
        <w:t>.</w:t>
      </w:r>
    </w:p>
    <w:p w14:paraId="29CE6ABA" w14:textId="29009ADB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Design and build a </w:t>
      </w:r>
      <w:r w:rsidR="003F4666">
        <w:t xml:space="preserve">GUI application </w:t>
      </w:r>
      <w:r>
        <w:t xml:space="preserve">class that will model </w:t>
      </w:r>
      <w:r w:rsidR="007B4421">
        <w:t xml:space="preserve">a display for your </w:t>
      </w:r>
      <w:r>
        <w:t>sensor reasonabl</w:t>
      </w:r>
      <w:r w:rsidR="00076C28">
        <w:t>y</w:t>
      </w:r>
      <w:r>
        <w:t xml:space="preserve"> well.</w:t>
      </w:r>
      <w:r w:rsidR="00784255">
        <w:t xml:space="preserve"> </w:t>
      </w:r>
    </w:p>
    <w:p w14:paraId="6EE12F6B" w14:textId="282AD8C1" w:rsidR="00356E74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lastRenderedPageBreak/>
        <w:t xml:space="preserve">You must provide an Entry (Textbox) and a button to </w:t>
      </w:r>
      <w:r w:rsidR="00B854CF">
        <w:t>read</w:t>
      </w:r>
      <w:r>
        <w:t xml:space="preserve"> the value</w:t>
      </w:r>
      <w:r w:rsidR="00B854CF">
        <w:t xml:space="preserve"> and call the method to draw the rectangles and lines</w:t>
      </w:r>
      <w:r w:rsidR="00076C28">
        <w:t>.</w:t>
      </w:r>
    </w:p>
    <w:p w14:paraId="178E5727" w14:textId="791D12BC" w:rsidR="007B4421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There </w:t>
      </w:r>
      <w:r w:rsidR="00B854CF">
        <w:t>are</w:t>
      </w:r>
      <w:r>
        <w:t xml:space="preserve"> marks for aesthetics.</w:t>
      </w:r>
    </w:p>
    <w:p w14:paraId="21896A69" w14:textId="330EB4AD" w:rsidR="004471A8" w:rsidRDefault="002E009E" w:rsidP="004630CA">
      <w:r>
        <w:t>See the appendix of th</w:t>
      </w:r>
      <w:r w:rsidR="00CC4503">
        <w:t>e previous week lab</w:t>
      </w:r>
      <w:r>
        <w:t xml:space="preserve"> for some code sample and possible directions to explore. 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6BD2685E" w14:textId="621FA656" w:rsidR="004746CE" w:rsidRPr="00556CC0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display_</w:t>
      </w:r>
      <w:r w:rsidR="00CC4503">
        <w:rPr>
          <w:rFonts w:ascii="Consolas" w:hAnsi="Consolas" w:cs="Consolas"/>
        </w:rPr>
        <w:t>chart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</w:t>
      </w:r>
      <w:proofErr w:type="gramStart"/>
      <w:r w:rsidR="00784255">
        <w:rPr>
          <w:rFonts w:ascii="Consolas" w:hAnsi="Consolas" w:cs="Consolas"/>
        </w:rPr>
        <w:t>e.g.</w:t>
      </w:r>
      <w:proofErr w:type="gramEnd"/>
      <w:r w:rsidR="00784255">
        <w:rPr>
          <w:rFonts w:ascii="Consolas" w:hAnsi="Consolas" w:cs="Consolas"/>
        </w:rPr>
        <w:t xml:space="preserve"> group_1_d</w:t>
      </w:r>
      <w:r w:rsidR="003F4666">
        <w:rPr>
          <w:rFonts w:ascii="Consolas" w:hAnsi="Consolas" w:cs="Consolas"/>
        </w:rPr>
        <w:t>isplay_</w:t>
      </w:r>
      <w:r w:rsidR="00CC4503">
        <w:rPr>
          <w:rFonts w:ascii="Consolas" w:hAnsi="Consolas" w:cs="Consolas"/>
        </w:rPr>
        <w:t>chart</w:t>
      </w:r>
      <w:r w:rsidR="00784255">
        <w:rPr>
          <w:rFonts w:ascii="Consolas" w:hAnsi="Consolas" w:cs="Consolas"/>
        </w:rPr>
        <w:t>.py</w:t>
      </w:r>
      <w:r w:rsidR="00CC4503">
        <w:rPr>
          <w:rFonts w:ascii="Consolas" w:hAnsi="Consolas" w:cs="Consolas"/>
        </w:rPr>
        <w:t>.</w:t>
      </w:r>
    </w:p>
    <w:p w14:paraId="733D1AAA" w14:textId="64C8A7C7" w:rsidR="00556CC0" w:rsidRDefault="00556CC0" w:rsidP="004630CA">
      <w:pPr>
        <w:pStyle w:val="ListParagraph"/>
        <w:numPr>
          <w:ilvl w:val="0"/>
          <w:numId w:val="11"/>
        </w:numPr>
      </w:pPr>
      <w:r>
        <w:t>You must also submit the data generator class that you built in your previous assessment.</w:t>
      </w:r>
      <w:r w:rsidR="007147AC">
        <w:t xml:space="preserve"> (You should not copy the statements into your current work)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2D8FB462" w:rsidR="004746CE" w:rsidRDefault="00643877" w:rsidP="004630CA">
      <w:pPr>
        <w:pStyle w:val="ListParagraph"/>
        <w:numPr>
          <w:ilvl w:val="0"/>
          <w:numId w:val="11"/>
        </w:numPr>
      </w:pPr>
      <w:r>
        <w:t>See course shell for due date</w:t>
      </w:r>
      <w:r w:rsidR="00CC4503">
        <w:t>.</w:t>
      </w:r>
    </w:p>
    <w:p w14:paraId="52259206" w14:textId="5F61F623" w:rsidR="004630CA" w:rsidRDefault="004630CA" w:rsidP="004630CA"/>
    <w:p w14:paraId="4C2C8B29" w14:textId="0EBBF070" w:rsidR="00A606F1" w:rsidRDefault="00A606F1" w:rsidP="00A606F1">
      <w:pPr>
        <w:pStyle w:val="Heading4"/>
      </w:pPr>
      <w:r>
        <w:t>Rubrics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3220"/>
      </w:tblGrid>
      <w:tr w:rsidR="00E539F4" w:rsidRPr="00E539F4" w14:paraId="0491C416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C224" w14:textId="7058C4A0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[Class] 4/4</w:t>
            </w:r>
          </w:p>
        </w:tc>
      </w:tr>
      <w:tr w:rsidR="00E539F4" w:rsidRPr="00E539F4" w14:paraId="3F14DE18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2DC5" w14:textId="0CD0BD40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unitUI</w:t>
            </w:r>
            <w:proofErr w:type="spellEnd"/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 xml:space="preserve"> Method] 3/3</w:t>
            </w:r>
          </w:p>
        </w:tc>
      </w:tr>
      <w:tr w:rsidR="00E539F4" w:rsidRPr="00E539F4" w14:paraId="73302D88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1E68" w14:textId="3EF901AA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[Button Handler] 2/2</w:t>
            </w:r>
          </w:p>
        </w:tc>
      </w:tr>
      <w:tr w:rsidR="00E539F4" w:rsidRPr="00E539F4" w14:paraId="7D77DE48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ABA0" w14:textId="71C1A02F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[Draw rectangle] 6/6</w:t>
            </w:r>
          </w:p>
        </w:tc>
      </w:tr>
      <w:tr w:rsidR="00E539F4" w:rsidRPr="00E539F4" w14:paraId="1CC18223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6318" w14:textId="0AA8818B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</w:t>
            </w:r>
            <w:proofErr w:type="spellStart"/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Gui</w:t>
            </w:r>
            <w:proofErr w:type="spellEnd"/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] 2/2</w:t>
            </w:r>
          </w:p>
        </w:tc>
      </w:tr>
      <w:tr w:rsidR="00E539F4" w:rsidRPr="00E539F4" w14:paraId="0B8A8D2A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3A47" w14:textId="7D7E60FF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[Aesthetics] 3/3</w:t>
            </w:r>
          </w:p>
        </w:tc>
      </w:tr>
      <w:tr w:rsidR="00E539F4" w:rsidRPr="00E539F4" w14:paraId="4E7446AD" w14:textId="77777777" w:rsidTr="004919AB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2FCA" w14:textId="745C1CFB" w:rsidR="00E539F4" w:rsidRPr="00E539F4" w:rsidRDefault="00E539F4" w:rsidP="0049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 w:bidi="hi-IN"/>
              </w:rPr>
            </w:pPr>
            <w:r w:rsidRPr="00E539F4">
              <w:rPr>
                <w:rFonts w:ascii="Calibri" w:eastAsia="Times New Roman" w:hAnsi="Calibri" w:cs="Calibri"/>
                <w:color w:val="000000"/>
                <w:lang w:eastAsia="en-CA" w:bidi="hi-IN"/>
              </w:rPr>
              <w:t>Total 20/20</w:t>
            </w:r>
          </w:p>
        </w:tc>
      </w:tr>
    </w:tbl>
    <w:p w14:paraId="27DA384D" w14:textId="0EDD2D01" w:rsidR="00A606F1" w:rsidRDefault="00A606F1" w:rsidP="004630CA"/>
    <w:p w14:paraId="56144917" w14:textId="6344ED5E" w:rsidR="00525107" w:rsidRDefault="00525107" w:rsidP="004630CA"/>
    <w:p w14:paraId="6D17D49C" w14:textId="77777777" w:rsidR="00525107" w:rsidRDefault="0052510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1B083E06" w14:textId="6CC1017B" w:rsidR="00525107" w:rsidRDefault="00525107" w:rsidP="00525107">
      <w:pPr>
        <w:pStyle w:val="Heading4"/>
      </w:pPr>
      <w:r>
        <w:lastRenderedPageBreak/>
        <w:t>Appendix</w:t>
      </w:r>
    </w:p>
    <w:p w14:paraId="4362CDE9" w14:textId="013E76B9" w:rsidR="00525107" w:rsidRPr="00525107" w:rsidRDefault="00525107" w:rsidP="00525107">
      <w:r>
        <w:t>Because you will be drawing multiple rectangles and lines on your canvas, you will have to “clear the output”. There are two suggested techniques:</w:t>
      </w:r>
    </w:p>
    <w:p w14:paraId="5A650F0A" w14:textId="20EFB33A" w:rsidR="000922CF" w:rsidRDefault="00525107" w:rsidP="00525107">
      <w:pPr>
        <w:pStyle w:val="ListParagraph"/>
        <w:numPr>
          <w:ilvl w:val="0"/>
          <w:numId w:val="16"/>
        </w:numPr>
      </w:pPr>
      <w:r>
        <w:t xml:space="preserve">Remove the canvas from your </w:t>
      </w:r>
      <w:proofErr w:type="spellStart"/>
      <w:r>
        <w:t>tkinter</w:t>
      </w:r>
      <w:proofErr w:type="spellEnd"/>
      <w:r>
        <w:t xml:space="preserve"> app. So</w:t>
      </w:r>
      <w:r w:rsidR="000922CF">
        <w:t>,</w:t>
      </w:r>
      <w:r>
        <w:t xml:space="preserve"> to draw you will have to create a new canvas and re-draw your rectangles etc. This is not a bad option, but if you must redraw axis and other embellishments, it might be too expensive. </w:t>
      </w:r>
      <w:r>
        <w:br/>
        <w:t>Code to remove a canvas widget:</w:t>
      </w:r>
    </w:p>
    <w:p w14:paraId="5B10406C" w14:textId="77777777" w:rsidR="000922CF" w:rsidRDefault="000922CF" w:rsidP="000922CF">
      <w:pPr>
        <w:pStyle w:val="ListParagraph"/>
      </w:pPr>
    </w:p>
    <w:p w14:paraId="1984670C" w14:textId="77777777" w:rsidR="000922CF" w:rsidRDefault="000922CF" w:rsidP="000922CF">
      <w:pPr>
        <w:pStyle w:val="Code"/>
      </w:pPr>
    </w:p>
    <w:p w14:paraId="0771FBD9" w14:textId="4DA65E68" w:rsidR="000922CF" w:rsidRDefault="000922CF" w:rsidP="000922CF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.canvas</w:t>
      </w:r>
      <w:proofErr w:type="spellEnd"/>
      <w:proofErr w:type="gramEnd"/>
      <w:r>
        <w:t xml:space="preserve"> = Canvas(</w:t>
      </w:r>
      <w:r w:rsidRPr="006E7478">
        <w:t>«</w:t>
      </w:r>
      <w:proofErr w:type="spellStart"/>
      <w:r>
        <w:t>host_container</w:t>
      </w:r>
      <w:proofErr w:type="spellEnd"/>
      <w:r w:rsidRPr="006E7478">
        <w:t>»</w:t>
      </w:r>
      <w:r>
        <w:t xml:space="preserve">)      </w:t>
      </w:r>
      <w:r w:rsidRPr="000922CF">
        <w:rPr>
          <w:color w:val="92D050"/>
        </w:rPr>
        <w:t># reference to the canvas</w:t>
      </w:r>
    </w:p>
    <w:p w14:paraId="3AD7680F" w14:textId="77777777" w:rsidR="000922CF" w:rsidRDefault="000922CF" w:rsidP="000922CF">
      <w:pPr>
        <w:pStyle w:val="Code"/>
      </w:pPr>
    </w:p>
    <w:p w14:paraId="74BFD213" w14:textId="4C138F62" w:rsidR="000922CF" w:rsidRDefault="000922CF" w:rsidP="000922CF">
      <w:pPr>
        <w:pStyle w:val="Code"/>
      </w:pPr>
      <w:r w:rsidRPr="006E7478">
        <w:t>«</w:t>
      </w:r>
      <w:proofErr w:type="spellStart"/>
      <w:r>
        <w:t>host_container</w:t>
      </w:r>
      <w:proofErr w:type="gramStart"/>
      <w:r w:rsidRPr="006E7478">
        <w:t>»</w:t>
      </w:r>
      <w:r>
        <w:t>.delete</w:t>
      </w:r>
      <w:proofErr w:type="spellEnd"/>
      <w:proofErr w:type="gramEnd"/>
      <w:r>
        <w:t>(</w:t>
      </w:r>
      <w:proofErr w:type="spellStart"/>
      <w:r>
        <w:t>self.canvas</w:t>
      </w:r>
      <w:proofErr w:type="spellEnd"/>
      <w:r>
        <w:t>)</w:t>
      </w:r>
    </w:p>
    <w:p w14:paraId="7DEB1FCE" w14:textId="77777777" w:rsidR="000922CF" w:rsidRDefault="000922CF" w:rsidP="000922CF">
      <w:pPr>
        <w:pStyle w:val="Code"/>
      </w:pPr>
    </w:p>
    <w:p w14:paraId="106BB8D5" w14:textId="77777777" w:rsidR="000922CF" w:rsidRDefault="000922CF" w:rsidP="000922CF">
      <w:pPr>
        <w:pStyle w:val="ListParagraph"/>
      </w:pPr>
    </w:p>
    <w:p w14:paraId="61AF4900" w14:textId="65576E25" w:rsidR="003A6256" w:rsidRDefault="003A6256" w:rsidP="003A6256">
      <w:pPr>
        <w:pStyle w:val="ListParagraph"/>
        <w:numPr>
          <w:ilvl w:val="0"/>
          <w:numId w:val="16"/>
        </w:numPr>
      </w:pPr>
      <w:r>
        <w:t>A slight</w:t>
      </w:r>
      <w:r w:rsidR="000922CF">
        <w:t>ly</w:t>
      </w:r>
      <w:r>
        <w:t xml:space="preserve"> more efficient approach is to remove all the items in the canvas.</w:t>
      </w:r>
      <w:r>
        <w:br/>
        <w:t>Code to remove the items:</w:t>
      </w:r>
    </w:p>
    <w:p w14:paraId="1C905DDE" w14:textId="77777777" w:rsidR="003A6256" w:rsidRDefault="003A6256" w:rsidP="003A6256">
      <w:pPr>
        <w:pStyle w:val="ListParagraph"/>
      </w:pPr>
    </w:p>
    <w:p w14:paraId="35095E1B" w14:textId="77777777" w:rsidR="003A6256" w:rsidRDefault="003A6256" w:rsidP="003A6256">
      <w:pPr>
        <w:pStyle w:val="Code"/>
      </w:pPr>
    </w:p>
    <w:p w14:paraId="436BFB2A" w14:textId="44ECDB50" w:rsidR="003A6256" w:rsidRDefault="003A6256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.canvas</w:t>
      </w:r>
      <w:proofErr w:type="spellEnd"/>
      <w:proofErr w:type="gramEnd"/>
      <w:r>
        <w:t xml:space="preserve"> = Canvas(</w:t>
      </w:r>
      <w:r w:rsidRPr="006E7478">
        <w:t>«</w:t>
      </w:r>
      <w:proofErr w:type="spellStart"/>
      <w:r>
        <w:t>host_container</w:t>
      </w:r>
      <w:proofErr w:type="spellEnd"/>
      <w:r w:rsidRPr="006E7478">
        <w:t>»</w:t>
      </w:r>
      <w:r>
        <w:t xml:space="preserve">)      </w:t>
      </w:r>
      <w:r w:rsidRPr="000922CF">
        <w:rPr>
          <w:color w:val="92D050"/>
        </w:rPr>
        <w:t>#</w:t>
      </w:r>
      <w:r w:rsidR="000922CF" w:rsidRPr="000922CF">
        <w:rPr>
          <w:color w:val="92D050"/>
        </w:rPr>
        <w:t xml:space="preserve"> </w:t>
      </w:r>
      <w:r w:rsidRPr="000922CF">
        <w:rPr>
          <w:color w:val="92D050"/>
        </w:rPr>
        <w:t>reference to the canvas</w:t>
      </w:r>
    </w:p>
    <w:p w14:paraId="208F4D6E" w14:textId="77777777" w:rsidR="003A6256" w:rsidRDefault="003A6256" w:rsidP="003A6256">
      <w:pPr>
        <w:pStyle w:val="Code"/>
      </w:pPr>
    </w:p>
    <w:p w14:paraId="10CF4609" w14:textId="37795634" w:rsidR="003A6256" w:rsidRDefault="003A6256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.canvas</w:t>
      </w:r>
      <w:proofErr w:type="gramEnd"/>
      <w:r>
        <w:t>.delete</w:t>
      </w:r>
      <w:proofErr w:type="spellEnd"/>
      <w:r>
        <w:t>(</w:t>
      </w:r>
      <w:r w:rsidRPr="000922CF">
        <w:rPr>
          <w:color w:val="C00000"/>
        </w:rPr>
        <w:t>'all'</w:t>
      </w:r>
      <w:r>
        <w:t>)</w:t>
      </w:r>
      <w:r w:rsidR="000922CF">
        <w:t xml:space="preserve">                   </w:t>
      </w:r>
      <w:r w:rsidR="000922CF" w:rsidRPr="000922CF">
        <w:rPr>
          <w:color w:val="92D050"/>
        </w:rPr>
        <w:t># clears the canvas</w:t>
      </w:r>
    </w:p>
    <w:p w14:paraId="7C6E1E87" w14:textId="77777777" w:rsidR="003A6256" w:rsidRDefault="003A6256" w:rsidP="003A6256">
      <w:pPr>
        <w:pStyle w:val="Code"/>
      </w:pPr>
    </w:p>
    <w:p w14:paraId="5892BE39" w14:textId="77777777" w:rsidR="003A6256" w:rsidRDefault="003A6256" w:rsidP="003A6256">
      <w:pPr>
        <w:pStyle w:val="ListParagraph"/>
      </w:pPr>
    </w:p>
    <w:p w14:paraId="6E284B19" w14:textId="189D274A" w:rsidR="003A6256" w:rsidRDefault="000922CF" w:rsidP="00525107">
      <w:pPr>
        <w:pStyle w:val="ListParagraph"/>
        <w:numPr>
          <w:ilvl w:val="0"/>
          <w:numId w:val="16"/>
        </w:numPr>
      </w:pPr>
      <w:r>
        <w:t>Another</w:t>
      </w:r>
      <w:r w:rsidR="00525107">
        <w:t xml:space="preserve"> option is to remove just the temporary items. This is more efficient but slightly little more complicated.</w:t>
      </w:r>
      <w:r w:rsidR="00525107">
        <w:br/>
        <w:t>Code to remove the items:</w:t>
      </w:r>
    </w:p>
    <w:p w14:paraId="518C3B84" w14:textId="77777777" w:rsidR="003A6256" w:rsidRDefault="003A6256" w:rsidP="003A6256">
      <w:pPr>
        <w:pStyle w:val="ListParagraph"/>
      </w:pPr>
    </w:p>
    <w:p w14:paraId="688DBF45" w14:textId="77777777" w:rsidR="000922CF" w:rsidRDefault="000922CF" w:rsidP="003A6256">
      <w:pPr>
        <w:pStyle w:val="Code"/>
      </w:pPr>
    </w:p>
    <w:p w14:paraId="4360CA63" w14:textId="2570843C" w:rsidR="003A6256" w:rsidRDefault="004E0EED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.items</w:t>
      </w:r>
      <w:proofErr w:type="spellEnd"/>
      <w:proofErr w:type="gramEnd"/>
      <w:r>
        <w:t xml:space="preserve"> = []</w:t>
      </w:r>
      <w:r w:rsidR="003A6256">
        <w:t xml:space="preserve">                             </w:t>
      </w:r>
      <w:r w:rsidR="003A6256" w:rsidRPr="000922CF">
        <w:rPr>
          <w:color w:val="92D050"/>
        </w:rPr>
        <w:t># this will store all temp items</w:t>
      </w:r>
    </w:p>
    <w:p w14:paraId="46EE2211" w14:textId="77777777" w:rsidR="003A6256" w:rsidRDefault="003A6256" w:rsidP="003A6256">
      <w:pPr>
        <w:pStyle w:val="Code"/>
      </w:pPr>
    </w:p>
    <w:p w14:paraId="5E5FD21A" w14:textId="0280AD87" w:rsidR="003A6256" w:rsidRDefault="004E0EED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.canvas</w:t>
      </w:r>
      <w:proofErr w:type="spellEnd"/>
      <w:proofErr w:type="gramEnd"/>
      <w:r>
        <w:t xml:space="preserve"> = Canvas(</w:t>
      </w:r>
      <w:r w:rsidRPr="006E7478">
        <w:t>«</w:t>
      </w:r>
      <w:proofErr w:type="spellStart"/>
      <w:r>
        <w:t>host_container</w:t>
      </w:r>
      <w:proofErr w:type="spellEnd"/>
      <w:r w:rsidRPr="006E7478">
        <w:t>»</w:t>
      </w:r>
      <w:r>
        <w:t>)</w:t>
      </w:r>
      <w:r w:rsidR="003A6256">
        <w:t xml:space="preserve">      </w:t>
      </w:r>
      <w:r w:rsidR="003A6256" w:rsidRPr="000922CF">
        <w:rPr>
          <w:color w:val="92D050"/>
        </w:rPr>
        <w:t>#</w:t>
      </w:r>
      <w:r w:rsidR="000922CF" w:rsidRPr="000922CF">
        <w:rPr>
          <w:color w:val="92D050"/>
        </w:rPr>
        <w:t xml:space="preserve"> </w:t>
      </w:r>
      <w:r w:rsidR="003A6256" w:rsidRPr="000922CF">
        <w:rPr>
          <w:color w:val="92D050"/>
        </w:rPr>
        <w:t>reference to the canvas</w:t>
      </w:r>
    </w:p>
    <w:p w14:paraId="25D52E44" w14:textId="77777777" w:rsidR="003A6256" w:rsidRDefault="003A6256" w:rsidP="003A6256">
      <w:pPr>
        <w:pStyle w:val="Code"/>
      </w:pPr>
    </w:p>
    <w:p w14:paraId="75E7C709" w14:textId="1D8DBD2E" w:rsidR="003A6256" w:rsidRDefault="004E0EED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.items</w:t>
      </w:r>
      <w:proofErr w:type="gramEnd"/>
      <w:r>
        <w:t>.append</w:t>
      </w:r>
      <w:proofErr w:type="spellEnd"/>
      <w:r>
        <w:t>(</w:t>
      </w:r>
      <w:proofErr w:type="spellStart"/>
      <w:r w:rsidRPr="000922CF">
        <w:rPr>
          <w:color w:val="0000FF"/>
        </w:rPr>
        <w:t>self</w:t>
      </w:r>
      <w:r>
        <w:t>.canvas.create_text</w:t>
      </w:r>
      <w:proofErr w:type="spellEnd"/>
      <w:r>
        <w:t>(</w:t>
      </w:r>
      <w:r w:rsidR="003A6256">
        <w:t xml:space="preserve">  </w:t>
      </w:r>
      <w:r w:rsidR="003A6256" w:rsidRPr="000922CF">
        <w:rPr>
          <w:color w:val="92D050"/>
        </w:rPr>
        <w:t>#</w:t>
      </w:r>
      <w:r w:rsidR="000922CF" w:rsidRPr="000922CF">
        <w:rPr>
          <w:color w:val="92D050"/>
        </w:rPr>
        <w:t xml:space="preserve"> </w:t>
      </w:r>
      <w:r w:rsidR="003A6256" w:rsidRPr="000922CF">
        <w:rPr>
          <w:color w:val="92D050"/>
        </w:rPr>
        <w:t>add a temp item</w:t>
      </w:r>
    </w:p>
    <w:p w14:paraId="4B197519" w14:textId="07434EDE" w:rsidR="003A6256" w:rsidRDefault="003A6256" w:rsidP="003A6256">
      <w:pPr>
        <w:pStyle w:val="Code"/>
      </w:pPr>
      <w:r>
        <w:t xml:space="preserve">  </w:t>
      </w:r>
      <w:r w:rsidR="004E0EED" w:rsidRPr="006E7478">
        <w:t>«</w:t>
      </w:r>
      <w:r w:rsidR="004E0EED">
        <w:t>left</w:t>
      </w:r>
      <w:r w:rsidR="004E0EED" w:rsidRPr="006E7478">
        <w:t>»</w:t>
      </w:r>
      <w:r w:rsidR="004E0EED">
        <w:t xml:space="preserve">, </w:t>
      </w:r>
      <w:r w:rsidR="004E0EED" w:rsidRPr="006E7478">
        <w:t>«</w:t>
      </w:r>
      <w:r w:rsidR="004E0EED">
        <w:t>top</w:t>
      </w:r>
      <w:r w:rsidR="004E0EED" w:rsidRPr="006E7478">
        <w:t>»</w:t>
      </w:r>
      <w:r w:rsidR="004E0EED">
        <w:t>), text=</w:t>
      </w:r>
      <w:r w:rsidR="004E0EED" w:rsidRPr="000922CF">
        <w:rPr>
          <w:color w:val="C00000"/>
        </w:rPr>
        <w:t>'some text</w:t>
      </w:r>
      <w:r w:rsidRPr="000922CF">
        <w:rPr>
          <w:color w:val="C00000"/>
        </w:rPr>
        <w:t>'</w:t>
      </w:r>
      <w:r w:rsidR="004E0EED">
        <w:t>))</w:t>
      </w:r>
    </w:p>
    <w:p w14:paraId="29185DE6" w14:textId="77777777" w:rsidR="003A6256" w:rsidRDefault="003A6256" w:rsidP="003A6256">
      <w:pPr>
        <w:pStyle w:val="Code"/>
      </w:pPr>
    </w:p>
    <w:p w14:paraId="520D7DEC" w14:textId="06434A5E" w:rsidR="003A6256" w:rsidRDefault="004E0EED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 w:rsidRPr="004E0EED">
        <w:t>.</w:t>
      </w:r>
      <w:r>
        <w:t>items</w:t>
      </w:r>
      <w:proofErr w:type="gramEnd"/>
      <w:r w:rsidRPr="004E0EED">
        <w:t>.append</w:t>
      </w:r>
      <w:proofErr w:type="spellEnd"/>
      <w:r w:rsidRPr="004E0EED">
        <w:t>(</w:t>
      </w:r>
      <w:proofErr w:type="spellStart"/>
      <w:r w:rsidRPr="004E0EED">
        <w:t>self.canvas.create_line</w:t>
      </w:r>
      <w:proofErr w:type="spellEnd"/>
      <w:r w:rsidRPr="004E0EED">
        <w:t>(</w:t>
      </w:r>
      <w:r w:rsidR="003A6256">
        <w:t xml:space="preserve">  </w:t>
      </w:r>
      <w:r w:rsidR="003A6256" w:rsidRPr="000922CF">
        <w:rPr>
          <w:color w:val="92D050"/>
        </w:rPr>
        <w:t># add another temp item</w:t>
      </w:r>
    </w:p>
    <w:p w14:paraId="48D8565C" w14:textId="61BE4D6B" w:rsidR="003A6256" w:rsidRDefault="003A6256" w:rsidP="003A6256">
      <w:pPr>
        <w:pStyle w:val="Code"/>
      </w:pPr>
      <w:r>
        <w:lastRenderedPageBreak/>
        <w:t xml:space="preserve">  </w:t>
      </w:r>
      <w:r w:rsidR="004E0EED" w:rsidRPr="006E7478">
        <w:t>«</w:t>
      </w:r>
      <w:r w:rsidR="004E0EED">
        <w:t>left</w:t>
      </w:r>
      <w:r w:rsidR="004E0EED" w:rsidRPr="006E7478">
        <w:t>»</w:t>
      </w:r>
      <w:r w:rsidR="004E0EED">
        <w:t xml:space="preserve">, </w:t>
      </w:r>
      <w:r w:rsidR="004E0EED" w:rsidRPr="006E7478">
        <w:t>«</w:t>
      </w:r>
      <w:r w:rsidR="004E0EED">
        <w:t>top</w:t>
      </w:r>
      <w:r w:rsidR="004E0EED" w:rsidRPr="006E7478">
        <w:t>»</w:t>
      </w:r>
      <w:r w:rsidR="004E0EED">
        <w:t xml:space="preserve">, </w:t>
      </w:r>
      <w:r w:rsidR="004E0EED" w:rsidRPr="006E7478">
        <w:t>«</w:t>
      </w:r>
      <w:r w:rsidR="004E0EED">
        <w:t>right</w:t>
      </w:r>
      <w:r w:rsidR="004E0EED" w:rsidRPr="006E7478">
        <w:t>»</w:t>
      </w:r>
      <w:r w:rsidR="004E0EED">
        <w:t xml:space="preserve">, </w:t>
      </w:r>
      <w:r w:rsidR="004E0EED" w:rsidRPr="006E7478">
        <w:t>«</w:t>
      </w:r>
      <w:r w:rsidR="004E0EED">
        <w:t>bottom</w:t>
      </w:r>
      <w:r w:rsidR="004E0EED" w:rsidRPr="006E7478">
        <w:t>»</w:t>
      </w:r>
      <w:r w:rsidR="004E0EED" w:rsidRPr="004E0EED">
        <w:t>))</w:t>
      </w:r>
    </w:p>
    <w:p w14:paraId="18409B17" w14:textId="77777777" w:rsidR="003A6256" w:rsidRDefault="003A6256" w:rsidP="003A6256">
      <w:pPr>
        <w:pStyle w:val="Code"/>
      </w:pPr>
    </w:p>
    <w:p w14:paraId="7ED6924D" w14:textId="44366669" w:rsidR="003A6256" w:rsidRDefault="003A6256" w:rsidP="003A6256">
      <w:pPr>
        <w:pStyle w:val="Code"/>
      </w:pPr>
      <w:r w:rsidRPr="000922CF">
        <w:rPr>
          <w:color w:val="0000FF"/>
        </w:rPr>
        <w:t>for</w:t>
      </w:r>
      <w:r w:rsidRPr="000922CF">
        <w:rPr>
          <w:color w:val="0070C0"/>
        </w:rPr>
        <w:t xml:space="preserve"> </w:t>
      </w:r>
      <w:r>
        <w:t xml:space="preserve">item </w:t>
      </w:r>
      <w:r w:rsidRPr="000922CF">
        <w:rPr>
          <w:color w:val="0000FF"/>
        </w:rPr>
        <w:t>in</w:t>
      </w:r>
      <w:r w:rsidRPr="000922CF">
        <w:rPr>
          <w:color w:val="0070C0"/>
        </w:rPr>
        <w:t xml:space="preserve"> </w:t>
      </w:r>
      <w:proofErr w:type="spellStart"/>
      <w:proofErr w:type="gramStart"/>
      <w:r>
        <w:t>self.items</w:t>
      </w:r>
      <w:proofErr w:type="spellEnd"/>
      <w:proofErr w:type="gramEnd"/>
      <w:r>
        <w:t>:</w:t>
      </w:r>
    </w:p>
    <w:p w14:paraId="52E7A6C8" w14:textId="72B81C79" w:rsidR="003A6256" w:rsidRDefault="003A6256" w:rsidP="003A6256">
      <w:pPr>
        <w:pStyle w:val="Code"/>
      </w:pPr>
      <w:r>
        <w:t xml:space="preserve">  </w:t>
      </w:r>
      <w:proofErr w:type="spellStart"/>
      <w:proofErr w:type="gramStart"/>
      <w:r w:rsidRPr="000922CF">
        <w:rPr>
          <w:color w:val="0000FF"/>
        </w:rPr>
        <w:t>self</w:t>
      </w:r>
      <w:r>
        <w:t>.canvas</w:t>
      </w:r>
      <w:proofErr w:type="gramEnd"/>
      <w:r>
        <w:t>.delete</w:t>
      </w:r>
      <w:proofErr w:type="spellEnd"/>
      <w:r>
        <w:t>(item)</w:t>
      </w:r>
      <w:r w:rsidR="000922CF">
        <w:t xml:space="preserve">                  </w:t>
      </w:r>
      <w:r w:rsidR="000922CF" w:rsidRPr="000922CF">
        <w:rPr>
          <w:color w:val="92D050"/>
        </w:rPr>
        <w:t># remove each item</w:t>
      </w:r>
    </w:p>
    <w:p w14:paraId="406F2EB5" w14:textId="44840934" w:rsidR="003A6256" w:rsidRDefault="003A6256" w:rsidP="003A6256">
      <w:pPr>
        <w:pStyle w:val="Code"/>
      </w:pPr>
      <w:proofErr w:type="spellStart"/>
      <w:proofErr w:type="gramStart"/>
      <w:r w:rsidRPr="000922CF">
        <w:rPr>
          <w:color w:val="0000FF"/>
        </w:rPr>
        <w:t>self</w:t>
      </w:r>
      <w:r>
        <w:t>.items</w:t>
      </w:r>
      <w:proofErr w:type="spellEnd"/>
      <w:proofErr w:type="gramEnd"/>
      <w:r>
        <w:t xml:space="preserve"> = []</w:t>
      </w:r>
      <w:r w:rsidR="000922CF">
        <w:t xml:space="preserve">                             </w:t>
      </w:r>
      <w:r w:rsidR="000922CF" w:rsidRPr="000922CF">
        <w:rPr>
          <w:color w:val="92D050"/>
        </w:rPr>
        <w:t># re-initialize the temp storage</w:t>
      </w:r>
    </w:p>
    <w:p w14:paraId="62D24F11" w14:textId="77777777" w:rsidR="003A6256" w:rsidRDefault="003A6256" w:rsidP="003A6256">
      <w:pPr>
        <w:pStyle w:val="Code"/>
      </w:pPr>
    </w:p>
    <w:p w14:paraId="6A640814" w14:textId="77777777" w:rsidR="003A6256" w:rsidRDefault="003A6256" w:rsidP="003A6256">
      <w:pPr>
        <w:pStyle w:val="Code"/>
      </w:pPr>
    </w:p>
    <w:p w14:paraId="66530C35" w14:textId="77777777" w:rsidR="00525107" w:rsidRDefault="00525107" w:rsidP="004630CA"/>
    <w:sectPr w:rsidR="00525107" w:rsidSect="00954F64">
      <w:headerReference w:type="default" r:id="rId10"/>
      <w:footerReference w:type="default" r:id="rId11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F09F" w14:textId="77777777" w:rsidR="006E43FC" w:rsidRDefault="006E43FC" w:rsidP="004630CA">
      <w:r>
        <w:separator/>
      </w:r>
    </w:p>
  </w:endnote>
  <w:endnote w:type="continuationSeparator" w:id="0">
    <w:p w14:paraId="7CE94FB9" w14:textId="77777777" w:rsidR="006E43FC" w:rsidRDefault="006E43FC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proofErr w:type="spellStart"/>
    <w:r>
      <w:t>n.</w:t>
    </w:r>
    <w:proofErr w:type="gramStart"/>
    <w:r>
      <w:t>k.p</w:t>
    </w:r>
    <w:proofErr w:type="spellEnd"/>
    <w:proofErr w:type="gramEnd"/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fldSimple w:instr=" NUMPAGES  \* Arabic  \* MERGEFORMAT ">
      <w:r w:rsidR="004D377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B469" w14:textId="77777777" w:rsidR="006E43FC" w:rsidRDefault="006E43FC" w:rsidP="004630CA">
      <w:r>
        <w:separator/>
      </w:r>
    </w:p>
  </w:footnote>
  <w:footnote w:type="continuationSeparator" w:id="0">
    <w:p w14:paraId="454669A1" w14:textId="77777777" w:rsidR="006E43FC" w:rsidRDefault="006E43FC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64B509DE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3B3E0C">
      <w:t>9</w:t>
    </w:r>
    <w:r w:rsidR="003A2347">
      <w:t xml:space="preserve"> – </w:t>
    </w:r>
    <w:r w:rsidR="00972543">
      <w:t>D</w:t>
    </w:r>
    <w:r w:rsidR="003B3E0C">
      <w:t>isplaying Value</w:t>
    </w:r>
    <w:r w:rsidR="003A2347">
      <w:tab/>
    </w:r>
    <w:r w:rsidR="00630794">
      <w:tab/>
    </w:r>
    <w:r w:rsidR="00556CC0">
      <w:t>Winter</w:t>
    </w:r>
    <w:r w:rsidR="003A2347">
      <w:t xml:space="preserve"> 202</w:t>
    </w:r>
    <w:r w:rsidR="00556CC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76BB"/>
    <w:multiLevelType w:val="hybridMultilevel"/>
    <w:tmpl w:val="6CE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A6247"/>
    <w:multiLevelType w:val="hybridMultilevel"/>
    <w:tmpl w:val="0588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3268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2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083A"/>
    <w:rsid w:val="00076C28"/>
    <w:rsid w:val="000922CF"/>
    <w:rsid w:val="000947DA"/>
    <w:rsid w:val="000A744C"/>
    <w:rsid w:val="000B497B"/>
    <w:rsid w:val="00102751"/>
    <w:rsid w:val="00124319"/>
    <w:rsid w:val="001361EA"/>
    <w:rsid w:val="0014129F"/>
    <w:rsid w:val="0014589D"/>
    <w:rsid w:val="00155D4E"/>
    <w:rsid w:val="00185680"/>
    <w:rsid w:val="001A522D"/>
    <w:rsid w:val="001C694C"/>
    <w:rsid w:val="001D0817"/>
    <w:rsid w:val="001E60C0"/>
    <w:rsid w:val="001F2BB8"/>
    <w:rsid w:val="002138BF"/>
    <w:rsid w:val="00223428"/>
    <w:rsid w:val="002279ED"/>
    <w:rsid w:val="002362E9"/>
    <w:rsid w:val="00255657"/>
    <w:rsid w:val="002742A8"/>
    <w:rsid w:val="00291231"/>
    <w:rsid w:val="002A2F63"/>
    <w:rsid w:val="002D4DC8"/>
    <w:rsid w:val="002E009E"/>
    <w:rsid w:val="002E384E"/>
    <w:rsid w:val="002F0CC4"/>
    <w:rsid w:val="002F474B"/>
    <w:rsid w:val="003119EA"/>
    <w:rsid w:val="00336C6A"/>
    <w:rsid w:val="00355B8F"/>
    <w:rsid w:val="00356E74"/>
    <w:rsid w:val="003643CF"/>
    <w:rsid w:val="00365B82"/>
    <w:rsid w:val="003711E4"/>
    <w:rsid w:val="0037320E"/>
    <w:rsid w:val="003A2347"/>
    <w:rsid w:val="003A6256"/>
    <w:rsid w:val="003B3E0C"/>
    <w:rsid w:val="003C387D"/>
    <w:rsid w:val="003F3576"/>
    <w:rsid w:val="003F4666"/>
    <w:rsid w:val="00411B54"/>
    <w:rsid w:val="004140A2"/>
    <w:rsid w:val="00436DC6"/>
    <w:rsid w:val="00441B08"/>
    <w:rsid w:val="004471A8"/>
    <w:rsid w:val="00456DDA"/>
    <w:rsid w:val="004630CA"/>
    <w:rsid w:val="004746CE"/>
    <w:rsid w:val="004942CA"/>
    <w:rsid w:val="0049445D"/>
    <w:rsid w:val="004C0BCE"/>
    <w:rsid w:val="004C4303"/>
    <w:rsid w:val="004C52E9"/>
    <w:rsid w:val="004D3777"/>
    <w:rsid w:val="004E0EED"/>
    <w:rsid w:val="004F46F6"/>
    <w:rsid w:val="00525107"/>
    <w:rsid w:val="00536A2D"/>
    <w:rsid w:val="005465BE"/>
    <w:rsid w:val="005471FA"/>
    <w:rsid w:val="00556CC0"/>
    <w:rsid w:val="00564D7A"/>
    <w:rsid w:val="005662D3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43877"/>
    <w:rsid w:val="00667C92"/>
    <w:rsid w:val="0067000A"/>
    <w:rsid w:val="00674A72"/>
    <w:rsid w:val="00685656"/>
    <w:rsid w:val="00685ACF"/>
    <w:rsid w:val="00695FEE"/>
    <w:rsid w:val="006C1820"/>
    <w:rsid w:val="006C5B37"/>
    <w:rsid w:val="006D4819"/>
    <w:rsid w:val="006E1131"/>
    <w:rsid w:val="006E43FC"/>
    <w:rsid w:val="006E7478"/>
    <w:rsid w:val="007147AC"/>
    <w:rsid w:val="0072023D"/>
    <w:rsid w:val="00726B65"/>
    <w:rsid w:val="00732A19"/>
    <w:rsid w:val="00755069"/>
    <w:rsid w:val="007565FE"/>
    <w:rsid w:val="00780917"/>
    <w:rsid w:val="00782AA2"/>
    <w:rsid w:val="00784255"/>
    <w:rsid w:val="007A49DE"/>
    <w:rsid w:val="007A66D1"/>
    <w:rsid w:val="007B4421"/>
    <w:rsid w:val="00802A25"/>
    <w:rsid w:val="00804279"/>
    <w:rsid w:val="00814E3C"/>
    <w:rsid w:val="008457AC"/>
    <w:rsid w:val="00850019"/>
    <w:rsid w:val="00872D77"/>
    <w:rsid w:val="008821D3"/>
    <w:rsid w:val="00882DEC"/>
    <w:rsid w:val="008A3D69"/>
    <w:rsid w:val="008C16B5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A08FF"/>
    <w:rsid w:val="009C0DC7"/>
    <w:rsid w:val="009D7988"/>
    <w:rsid w:val="00A426E2"/>
    <w:rsid w:val="00A53359"/>
    <w:rsid w:val="00A606F1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327FB"/>
    <w:rsid w:val="00B500F7"/>
    <w:rsid w:val="00B566B3"/>
    <w:rsid w:val="00B842C8"/>
    <w:rsid w:val="00B854CF"/>
    <w:rsid w:val="00BB01AC"/>
    <w:rsid w:val="00BB1A7A"/>
    <w:rsid w:val="00BB283C"/>
    <w:rsid w:val="00BB3483"/>
    <w:rsid w:val="00BB5608"/>
    <w:rsid w:val="00BE00D2"/>
    <w:rsid w:val="00C0000A"/>
    <w:rsid w:val="00C218E5"/>
    <w:rsid w:val="00C22F6C"/>
    <w:rsid w:val="00C36414"/>
    <w:rsid w:val="00CC4503"/>
    <w:rsid w:val="00CD2DCB"/>
    <w:rsid w:val="00CD4356"/>
    <w:rsid w:val="00CF2EFB"/>
    <w:rsid w:val="00CF3EA3"/>
    <w:rsid w:val="00CF54BA"/>
    <w:rsid w:val="00D06E1F"/>
    <w:rsid w:val="00D07363"/>
    <w:rsid w:val="00D102B9"/>
    <w:rsid w:val="00D3789C"/>
    <w:rsid w:val="00D44671"/>
    <w:rsid w:val="00D60616"/>
    <w:rsid w:val="00D732A1"/>
    <w:rsid w:val="00D7478F"/>
    <w:rsid w:val="00D75401"/>
    <w:rsid w:val="00D9798F"/>
    <w:rsid w:val="00DB000B"/>
    <w:rsid w:val="00DB6508"/>
    <w:rsid w:val="00DC5F33"/>
    <w:rsid w:val="00DE2ECA"/>
    <w:rsid w:val="00DF597B"/>
    <w:rsid w:val="00DF7F27"/>
    <w:rsid w:val="00E20181"/>
    <w:rsid w:val="00E2453A"/>
    <w:rsid w:val="00E539F4"/>
    <w:rsid w:val="00E7034C"/>
    <w:rsid w:val="00E77824"/>
    <w:rsid w:val="00EA4B51"/>
    <w:rsid w:val="00EB0DCC"/>
    <w:rsid w:val="00EC6514"/>
    <w:rsid w:val="00ED4E8B"/>
    <w:rsid w:val="00ED5532"/>
    <w:rsid w:val="00EE2544"/>
    <w:rsid w:val="00EF1891"/>
    <w:rsid w:val="00EF29C5"/>
    <w:rsid w:val="00F04BC9"/>
    <w:rsid w:val="00F14FBF"/>
    <w:rsid w:val="00F20B00"/>
    <w:rsid w:val="00F559E3"/>
    <w:rsid w:val="00F617AC"/>
    <w:rsid w:val="00F813BF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28</cp:revision>
  <cp:lastPrinted>2017-02-24T13:42:00Z</cp:lastPrinted>
  <dcterms:created xsi:type="dcterms:W3CDTF">2020-11-10T20:28:00Z</dcterms:created>
  <dcterms:modified xsi:type="dcterms:W3CDTF">2023-10-20T19:09:00Z</dcterms:modified>
</cp:coreProperties>
</file>