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8C" w:rsidRPr="00AC0C8C" w:rsidRDefault="00AC0C8C" w:rsidP="00AC0C8C">
      <w:pPr>
        <w:ind w:left="1200"/>
        <w:jc w:val="center"/>
        <w:rPr>
          <w:rFonts w:eastAsiaTheme="minorHAnsi"/>
        </w:rPr>
      </w:pPr>
      <w:r w:rsidRPr="00AC0C8C">
        <w:rPr>
          <w:rFonts w:eastAsiaTheme="minorHAnsi" w:hint="eastAsia"/>
        </w:rPr>
        <w:t>프로젝트 최종 보고서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0C8C" w:rsidRPr="00B37FE5" w:rsidTr="00AC0C8C">
        <w:tc>
          <w:tcPr>
            <w:tcW w:w="10206" w:type="dxa"/>
          </w:tcPr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1. 프로그램 개요</w:t>
            </w:r>
          </w:p>
          <w:p w:rsidR="007E40B2" w:rsidRPr="00446FBF" w:rsidRDefault="00F57375" w:rsidP="00446FBF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커피숍 매니지먼트 </w:t>
            </w:r>
            <w:r w:rsidR="00446FBF" w:rsidRPr="00446FBF">
              <w:rPr>
                <w:rFonts w:hint="eastAsia"/>
                <w:sz w:val="22"/>
              </w:rPr>
              <w:t>프로그램</w:t>
            </w:r>
          </w:p>
          <w:p w:rsidR="00000000" w:rsidRPr="00F57375" w:rsidRDefault="00E57498" w:rsidP="00F57375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F57375">
              <w:rPr>
                <w:rFonts w:hint="eastAsia"/>
                <w:sz w:val="22"/>
              </w:rPr>
              <w:t>점원</w:t>
            </w:r>
            <w:r w:rsidRPr="00F57375">
              <w:rPr>
                <w:rFonts w:hint="eastAsia"/>
                <w:sz w:val="22"/>
              </w:rPr>
              <w:t xml:space="preserve"> </w:t>
            </w:r>
            <w:r w:rsidRPr="00F57375">
              <w:rPr>
                <w:rFonts w:hint="eastAsia"/>
                <w:sz w:val="22"/>
              </w:rPr>
              <w:t>기능</w:t>
            </w:r>
          </w:p>
          <w:p w:rsidR="00F57375" w:rsidRPr="00F57375" w:rsidRDefault="00F57375" w:rsidP="00F57375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F57375">
              <w:rPr>
                <w:rFonts w:hint="eastAsia"/>
                <w:sz w:val="22"/>
              </w:rPr>
              <w:t>(커피 주문, 커피 제공, 주문 취소)</w:t>
            </w:r>
            <w:bookmarkStart w:id="0" w:name="_GoBack"/>
            <w:bookmarkEnd w:id="0"/>
          </w:p>
          <w:p w:rsidR="00000000" w:rsidRPr="00F57375" w:rsidRDefault="00E57498" w:rsidP="00F57375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proofErr w:type="spellStart"/>
            <w:r w:rsidRPr="00F57375">
              <w:rPr>
                <w:rFonts w:hint="eastAsia"/>
                <w:sz w:val="22"/>
              </w:rPr>
              <w:t>점장</w:t>
            </w:r>
            <w:proofErr w:type="spellEnd"/>
            <w:r w:rsidRPr="00F57375">
              <w:rPr>
                <w:rFonts w:hint="eastAsia"/>
                <w:sz w:val="22"/>
              </w:rPr>
              <w:t xml:space="preserve"> </w:t>
            </w:r>
            <w:r w:rsidRPr="00F57375">
              <w:rPr>
                <w:rFonts w:hint="eastAsia"/>
                <w:sz w:val="22"/>
              </w:rPr>
              <w:t>기능</w:t>
            </w:r>
          </w:p>
          <w:p w:rsidR="00F57375" w:rsidRPr="00F57375" w:rsidRDefault="00F57375" w:rsidP="00F57375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F57375">
              <w:rPr>
                <w:rFonts w:hint="eastAsia"/>
                <w:sz w:val="22"/>
              </w:rPr>
              <w:t xml:space="preserve">(커피 재료 발주, 잔고 확인, 주문 내역 확인) </w:t>
            </w:r>
          </w:p>
          <w:p w:rsidR="00446FBF" w:rsidRDefault="00446FBF" w:rsidP="00446FBF">
            <w:pPr>
              <w:ind w:left="800"/>
            </w:pPr>
            <w:r>
              <w:rPr>
                <w:rFonts w:hint="eastAsia"/>
              </w:rPr>
              <w:t>.</w:t>
            </w:r>
          </w:p>
          <w:p w:rsidR="00AC0C8C" w:rsidRPr="00446FBF" w:rsidRDefault="00AC0C8C" w:rsidP="001667F2">
            <w:pPr>
              <w:pStyle w:val="Standard"/>
              <w:ind w:leftChars="100" w:left="20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2. 전체 논리 구조도</w:t>
            </w:r>
            <w:r w:rsidR="00F5737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및 모듈 별 기능</w:t>
            </w:r>
          </w:p>
          <w:p w:rsidR="00AC0C8C" w:rsidRPr="00B37FE5" w:rsidRDefault="00F57375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F57375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13EC02F1" wp14:editId="603984E1">
                  <wp:extent cx="5943600" cy="5434330"/>
                  <wp:effectExtent l="57150" t="0" r="95250" b="0"/>
                  <wp:docPr id="6" name="다이어그램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jc w:val="right"/>
              <w:rPr>
                <w:rFonts w:asciiTheme="minorHAnsi" w:eastAsiaTheme="minorHAnsi" w:hAnsiTheme="minorHAnsi"/>
              </w:rPr>
            </w:pPr>
          </w:p>
          <w:p w:rsidR="001D7971" w:rsidRDefault="001D7971" w:rsidP="001D7971">
            <w:pPr>
              <w:pStyle w:val="Standard"/>
              <w:rPr>
                <w:rFonts w:hint="eastAsia"/>
              </w:rPr>
            </w:pPr>
          </w:p>
          <w:p w:rsidR="00F57375" w:rsidRDefault="00F57375" w:rsidP="00F57375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lastRenderedPageBreak/>
              <w:t>App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점원 메뉴 출력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점장</w:t>
            </w:r>
            <w:proofErr w:type="spellEnd"/>
            <w:r>
              <w:rPr>
                <w:rFonts w:hint="eastAsia"/>
              </w:rPr>
              <w:t xml:space="preserve"> 메뉴 출력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t>CounterFacade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주문 받기</w:t>
            </w:r>
            <w:r>
              <w:t>:</w:t>
            </w:r>
            <w:r>
              <w:rPr>
                <w:rFonts w:hint="eastAsia"/>
              </w:rPr>
              <w:t xml:space="preserve"> 커피의 아이디,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샷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휘핑크림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할인 방법 선택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커피 제공</w:t>
            </w:r>
            <w:r>
              <w:t>:</w:t>
            </w:r>
            <w:r>
              <w:rPr>
                <w:rFonts w:hint="eastAsia"/>
              </w:rPr>
              <w:t xml:space="preserve"> 주문한 커피를 제공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주문 취소: 주문 목록에 있는 커피를 삭제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t>ManagerFacade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재료 발주: 커피,</w:t>
            </w:r>
            <w:r>
              <w:t xml:space="preserve"> </w:t>
            </w:r>
            <w:r>
              <w:rPr>
                <w:rFonts w:hint="eastAsia"/>
              </w:rPr>
              <w:t>우유,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모카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샷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휘핑크림의</w:t>
            </w:r>
            <w:proofErr w:type="spellEnd"/>
            <w:r>
              <w:rPr>
                <w:rFonts w:hint="eastAsia"/>
              </w:rPr>
              <w:t xml:space="preserve"> 재료를 추가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재고 확인: 현재 남은 재고를 확인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주문 내역 확인: 현재 주문된 음료 목록을 확인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잔여 자본금 확인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iscountAlgorithm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할인된 음료의 가격을 계산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offee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고객에게 제공될 음료 객체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IngredientDecorator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 xml:space="preserve">기타 부가재료를 </w:t>
            </w:r>
            <w:proofErr w:type="spellStart"/>
            <w:r>
              <w:rPr>
                <w:rFonts w:hint="eastAsia"/>
              </w:rPr>
              <w:t>데코레이터</w:t>
            </w:r>
            <w:proofErr w:type="spellEnd"/>
            <w:r>
              <w:rPr>
                <w:rFonts w:hint="eastAsia"/>
              </w:rPr>
              <w:t xml:space="preserve"> 패턴으로 관리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ransaction</w:t>
            </w:r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주문 내역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ProductPriceCalculator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최종 가격 계산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ffeeFactory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팩토리</w:t>
            </w:r>
            <w:proofErr w:type="spellEnd"/>
            <w:r>
              <w:rPr>
                <w:rFonts w:hint="eastAsia"/>
              </w:rPr>
              <w:t xml:space="preserve"> 패턴으로 음료를 생성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t>OrderTransactionManager</w:t>
            </w:r>
            <w:proofErr w:type="spellEnd"/>
          </w:p>
          <w:p w:rsidR="00F57375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주문 내역 관리</w:t>
            </w:r>
          </w:p>
          <w:p w:rsidR="00F57375" w:rsidRDefault="00F57375" w:rsidP="00F57375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t>StockManager</w:t>
            </w:r>
            <w:proofErr w:type="spellEnd"/>
          </w:p>
          <w:p w:rsidR="00F57375" w:rsidRPr="00584383" w:rsidRDefault="00F57375" w:rsidP="00F57375">
            <w:pPr>
              <w:pStyle w:val="a3"/>
              <w:numPr>
                <w:ilvl w:val="2"/>
                <w:numId w:val="31"/>
              </w:numPr>
              <w:ind w:leftChars="0"/>
            </w:pPr>
            <w:r>
              <w:rPr>
                <w:rFonts w:hint="eastAsia"/>
              </w:rPr>
              <w:t>재고 관리</w:t>
            </w:r>
          </w:p>
          <w:p w:rsidR="00F57375" w:rsidRPr="00DA26BF" w:rsidRDefault="00F57375" w:rsidP="001D7971">
            <w:pPr>
              <w:pStyle w:val="Standard"/>
            </w:pPr>
          </w:p>
          <w:p w:rsidR="001D7971" w:rsidRDefault="001D7971" w:rsidP="001D7971">
            <w:pPr>
              <w:pStyle w:val="Standard"/>
            </w:pPr>
          </w:p>
          <w:p w:rsidR="001D7971" w:rsidRPr="00B37FE5" w:rsidRDefault="001D7971" w:rsidP="001D7971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Default="00C03E56" w:rsidP="00F57375">
            <w:pPr>
              <w:pStyle w:val="Standard"/>
              <w:numPr>
                <w:ilvl w:val="0"/>
                <w:numId w:val="32"/>
              </w:num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프로세스 처리도 &amp; 시나리오</w:t>
            </w:r>
            <w:r w:rsidR="00AC0C8C"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흐름도</w:t>
            </w:r>
          </w:p>
          <w:p w:rsidR="00C03E56" w:rsidRPr="00B37FE5" w:rsidRDefault="00F57375" w:rsidP="00C03E56">
            <w:pPr>
              <w:pStyle w:val="Standard"/>
              <w:ind w:left="825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F57375">
              <w:rPr>
                <w:rFonts w:asciiTheme="minorHAnsi" w:eastAsiaTheme="minorHAnsi" w:hAnsiTheme="minorHAnsi"/>
                <w:sz w:val="28"/>
                <w:szCs w:val="28"/>
              </w:rPr>
              <w:lastRenderedPageBreak/>
              <w:drawing>
                <wp:inline distT="0" distB="0" distL="0" distR="0" wp14:anchorId="19ABA7D2" wp14:editId="6951F555">
                  <wp:extent cx="5581403" cy="3194462"/>
                  <wp:effectExtent l="0" t="57150" r="0" b="12065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:rsidR="00AC0C8C" w:rsidRPr="00392B86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C03E56" w:rsidRDefault="00F57375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F57375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083DBA1D" wp14:editId="4319A428">
                  <wp:extent cx="6103917" cy="5391398"/>
                  <wp:effectExtent l="0" t="0" r="0" b="0"/>
                  <wp:docPr id="9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317" cy="538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BF" w:rsidRDefault="00DA26BF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5.  모듈의 함수</w:t>
            </w:r>
          </w:p>
          <w:p w:rsidR="00DA26BF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0D0DB7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0D0DB7" w:rsidTr="00836EA1">
              <w:trPr>
                <w:trHeight w:val="3959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CounterFacade.h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ManagerFacade.h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App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run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cf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점원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Facade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점장</w:t>
                  </w:r>
                  <w:proofErr w:type="spellEnd"/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Facade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</w:tc>
            </w:tr>
          </w:tbl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6"/>
              <w:gridCol w:w="57"/>
            </w:tblGrid>
            <w:tr w:rsidR="000D0DB7" w:rsidTr="00836EA1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22"/>
                    </w:rPr>
                    <w:t>CounterFacade</w:t>
                  </w:r>
                  <w:r>
                    <w:rPr>
                      <w:rFonts w:eastAsiaTheme="minorHAnsi" w:hint="eastAsia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0D0DB7" w:rsidTr="00836EA1">
              <w:trPr>
                <w:gridAfter w:val="1"/>
                <w:wAfter w:w="57" w:type="dxa"/>
              </w:trPr>
              <w:tc>
                <w:tcPr>
                  <w:tcW w:w="8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CoffeeFactory.h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OrderTransactionManager.h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StockManager.h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SaleManager.h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ProductPriceCalculator.h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proofErr w:type="spellEnd"/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otm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StockManager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SaleManager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slm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CounterFacade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order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serveCoffee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cancle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CoffeeFactory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cf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 //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Coffee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팩토리</w:t>
                  </w:r>
                  <w:proofErr w:type="spellEnd"/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ProductPriceCalculator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ppc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계산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otm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StockManager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재고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SaleManager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slm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Pr="00AA0B94" w:rsidRDefault="000D0DB7" w:rsidP="00836EA1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0D0DB7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22"/>
                    </w:rPr>
                    <w:lastRenderedPageBreak/>
                    <w:t>ManagerFacade.h</w:t>
                  </w:r>
                  <w:proofErr w:type="spellEnd"/>
                </w:p>
              </w:tc>
            </w:tr>
            <w:tr w:rsidR="000D0DB7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StockManager.h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OrderTransactionManager.h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SaleManager.h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proofErr w:type="spellEnd"/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otm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StockManager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SaleManager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_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slm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ManagerFacade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orderIngredients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printStockStatus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printTransactionStatus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otm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StockManager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재고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SaleManager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slm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가격 관리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Pr="0050362C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0D0DB7" w:rsidTr="00836EA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22"/>
                    </w:rPr>
                    <w:t>CoffeeFactory.h</w:t>
                  </w:r>
                  <w:proofErr w:type="spellEnd"/>
                </w:p>
              </w:tc>
            </w:tr>
            <w:tr w:rsidR="000D0DB7" w:rsidTr="00836EA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//#include "</w:t>
                  </w:r>
                  <w:proofErr w:type="spellStart"/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Coffee.h</w:t>
                  </w:r>
                  <w:proofErr w:type="spellEnd"/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BaseCoffee.h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MilkDecorator.h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MochaDecorator.h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ShotDecorator.h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WhipDecorator.h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CoffeeFactory</w:t>
                  </w:r>
                  <w:proofErr w:type="spellEnd"/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CoffeeFactory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CoffeeFactory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makeCoffee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coffeeID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);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커피 생성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Pr="00AA0B94" w:rsidRDefault="000D0DB7" w:rsidP="00836EA1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0D0DB7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22"/>
                    </w:rPr>
                    <w:t>IngredientsDecorator.h</w:t>
                  </w:r>
                  <w:proofErr w:type="spellEnd"/>
                </w:p>
              </w:tc>
            </w:tr>
            <w:tr w:rsidR="000D0DB7" w:rsidRPr="00AA0B94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Pr="003B1D4C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  <w:tr w:rsidR="000D0DB7" w:rsidRPr="00AA0B94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Coffee.h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IngredientsDecorator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IngredientsDecorator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IngredientsDecorator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IngredientsDecorator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protected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Coffee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pCoffee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0D0DB7" w:rsidRPr="003B1D4C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</w:tc>
            </w:tr>
            <w:tr w:rsidR="000D0DB7" w:rsidTr="00836EA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Pr="003B1D4C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p w:rsidR="000D0DB7" w:rsidRDefault="000D0DB7" w:rsidP="000D0DB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0D0DB7" w:rsidTr="00836EA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0DB7" w:rsidRDefault="000D0DB7" w:rsidP="00836EA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b/>
                      <w:sz w:val="22"/>
                    </w:rPr>
                    <w:t>OrderTransactionManager.h</w:t>
                  </w:r>
                  <w:proofErr w:type="spellEnd"/>
                </w:p>
              </w:tc>
            </w:tr>
            <w:tr w:rsidR="000D0DB7" w:rsidRPr="00AA0B94" w:rsidTr="00836EA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Transaction.h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&lt;vector&gt;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iostream</w:t>
                  </w:r>
                  <w:proofErr w:type="spellEnd"/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&gt;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using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std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OrderTransactionManager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addTransaction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Transaction 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 xml:space="preserve">Transaction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getFrontTransaction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deleteTransactionFromFront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deleteTransactionByIndex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proofErr w:type="spellEnd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idx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printTransactions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Transaction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orderTransactions</w:t>
                  </w:r>
                  <w:proofErr w:type="spellEnd"/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// </w:t>
                  </w:r>
                  <w:r>
                    <w:rPr>
                      <w:rFonts w:ascii="돋움체" w:eastAsia="돋움체" w:cs="돋움체" w:hint="eastAsia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주문 순서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0D0DB7" w:rsidRDefault="000D0DB7" w:rsidP="00836EA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0D0DB7" w:rsidRPr="00AA0B94" w:rsidRDefault="000D0DB7" w:rsidP="00836EA1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266A00" w:rsidRPr="00B37FE5" w:rsidRDefault="00266A00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6. 설계 원칙</w:t>
            </w:r>
          </w:p>
          <w:p w:rsidR="00AC0C8C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설계 요구 조건에 따라 </w:t>
            </w:r>
            <w:r w:rsidR="00AC0C8C" w:rsidRPr="00B37FE5">
              <w:rPr>
                <w:rFonts w:asciiTheme="minorHAnsi" w:eastAsiaTheme="minorHAnsi" w:hAnsiTheme="minorHAnsi" w:hint="eastAsia"/>
              </w:rPr>
              <w:t>충실히 설계한다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387A72" w:rsidRPr="00387A72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rFonts w:hint="eastAsia"/>
                <w:sz w:val="24"/>
              </w:rPr>
              <w:t xml:space="preserve">- 커피숍 매니지먼트 프로그램을 구현하기 위한 객체는 App, </w:t>
            </w:r>
            <w:proofErr w:type="spellStart"/>
            <w:r w:rsidRPr="000D0DB7">
              <w:rPr>
                <w:rFonts w:hint="eastAsia"/>
                <w:sz w:val="24"/>
              </w:rPr>
              <w:t>CounterFacad</w:t>
            </w:r>
            <w:r w:rsidRPr="000D0DB7">
              <w:rPr>
                <w:sz w:val="24"/>
              </w:rPr>
              <w:t>e</w:t>
            </w:r>
            <w:proofErr w:type="spellEnd"/>
            <w:r w:rsidRPr="000D0DB7">
              <w:rPr>
                <w:rFonts w:hint="eastAsia"/>
                <w:sz w:val="24"/>
              </w:rPr>
              <w:t>,</w:t>
            </w:r>
            <w:r w:rsidRPr="000D0DB7">
              <w:rPr>
                <w:sz w:val="24"/>
              </w:rPr>
              <w:t xml:space="preserve"> </w:t>
            </w:r>
            <w:proofErr w:type="spellStart"/>
            <w:r w:rsidRPr="000D0DB7">
              <w:rPr>
                <w:sz w:val="24"/>
              </w:rPr>
              <w:t>ManagerFacade</w:t>
            </w:r>
            <w:proofErr w:type="spellEnd"/>
            <w:r w:rsidRPr="000D0DB7">
              <w:rPr>
                <w:rFonts w:hint="eastAsia"/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ProductPriceCalculator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DiscountAlgorithm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CoffeeFactory</w:t>
            </w:r>
            <w:proofErr w:type="spellEnd"/>
            <w:r w:rsidRPr="000D0DB7">
              <w:rPr>
                <w:sz w:val="24"/>
              </w:rPr>
              <w:t xml:space="preserve">, Coffee, </w:t>
            </w:r>
            <w:proofErr w:type="spellStart"/>
            <w:r w:rsidRPr="000D0DB7">
              <w:rPr>
                <w:sz w:val="24"/>
              </w:rPr>
              <w:t>OrderTransactionManager</w:t>
            </w:r>
            <w:proofErr w:type="spellEnd"/>
            <w:r w:rsidRPr="000D0DB7">
              <w:rPr>
                <w:sz w:val="24"/>
              </w:rPr>
              <w:t xml:space="preserve">, Transaction, </w:t>
            </w:r>
            <w:proofErr w:type="spellStart"/>
            <w:r w:rsidRPr="000D0DB7">
              <w:rPr>
                <w:sz w:val="24"/>
              </w:rPr>
              <w:t>StockManager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rFonts w:hint="eastAsia"/>
                <w:sz w:val="24"/>
              </w:rPr>
              <w:t>SaleManager</w:t>
            </w:r>
            <w:proofErr w:type="spellEnd"/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이다.</w:t>
            </w:r>
          </w:p>
          <w:p w:rsidR="000D0DB7" w:rsidRPr="000D0DB7" w:rsidRDefault="000D0DB7" w:rsidP="000D0DB7">
            <w:pPr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sz w:val="24"/>
              </w:rPr>
              <w:t>DiscountAlgorithm</w:t>
            </w:r>
            <w:proofErr w:type="spellEnd"/>
            <w:r w:rsidRPr="000D0DB7">
              <w:rPr>
                <w:rFonts w:hint="eastAsia"/>
                <w:sz w:val="24"/>
              </w:rPr>
              <w:t>은 추상 클래스로써,</w:t>
            </w:r>
            <w:r w:rsidRPr="000D0DB7">
              <w:rPr>
                <w:sz w:val="24"/>
              </w:rPr>
              <w:t xml:space="preserve"> </w:t>
            </w:r>
            <w:proofErr w:type="spellStart"/>
            <w:r w:rsidRPr="000D0DB7">
              <w:rPr>
                <w:rFonts w:hint="eastAsia"/>
                <w:sz w:val="24"/>
              </w:rPr>
              <w:t>DiscountDrinkInStore</w:t>
            </w:r>
            <w:proofErr w:type="spellEnd"/>
            <w:r w:rsidRPr="000D0DB7">
              <w:rPr>
                <w:rFonts w:hint="eastAsia"/>
                <w:sz w:val="24"/>
              </w:rPr>
              <w:t xml:space="preserve">, </w:t>
            </w:r>
            <w:proofErr w:type="spellStart"/>
            <w:r w:rsidRPr="000D0DB7">
              <w:rPr>
                <w:rFonts w:hint="eastAsia"/>
                <w:sz w:val="24"/>
              </w:rPr>
              <w:t>DiscountTakeOut</w:t>
            </w:r>
            <w:proofErr w:type="spellEnd"/>
            <w:r w:rsidRPr="000D0DB7">
              <w:rPr>
                <w:rFonts w:hint="eastAsia"/>
                <w:sz w:val="24"/>
              </w:rPr>
              <w:t xml:space="preserve">, </w:t>
            </w:r>
            <w:proofErr w:type="spellStart"/>
            <w:r w:rsidRPr="000D0DB7">
              <w:rPr>
                <w:rFonts w:hint="eastAsia"/>
                <w:sz w:val="24"/>
              </w:rPr>
              <w:t>DiscountCoupon</w:t>
            </w:r>
            <w:proofErr w:type="spellEnd"/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클래스의 부모 클래스이다. 순수가상함수인 discount()를 가지고 있다.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DiscountDrinkInStore</w:t>
            </w:r>
            <w:proofErr w:type="spellEnd"/>
            <w:r w:rsidRPr="000D0DB7">
              <w:rPr>
                <w:rFonts w:hint="eastAsia"/>
                <w:sz w:val="24"/>
              </w:rPr>
              <w:t xml:space="preserve">, </w:t>
            </w:r>
            <w:proofErr w:type="spellStart"/>
            <w:r w:rsidRPr="000D0DB7">
              <w:rPr>
                <w:rFonts w:hint="eastAsia"/>
                <w:sz w:val="24"/>
              </w:rPr>
              <w:t>DiscountTakeOut</w:t>
            </w:r>
            <w:proofErr w:type="spellEnd"/>
            <w:r w:rsidRPr="000D0DB7">
              <w:rPr>
                <w:rFonts w:hint="eastAsia"/>
                <w:sz w:val="24"/>
              </w:rPr>
              <w:t xml:space="preserve">, </w:t>
            </w:r>
            <w:proofErr w:type="spellStart"/>
            <w:r w:rsidRPr="000D0DB7">
              <w:rPr>
                <w:rFonts w:hint="eastAsia"/>
                <w:sz w:val="24"/>
              </w:rPr>
              <w:t>DiscountCoupon</w:t>
            </w:r>
            <w:proofErr w:type="spellEnd"/>
            <w:r w:rsidRPr="000D0DB7">
              <w:rPr>
                <w:rFonts w:hint="eastAsia"/>
                <w:sz w:val="24"/>
              </w:rPr>
              <w:t xml:space="preserve">은 </w:t>
            </w:r>
            <w:r w:rsidRPr="000D0DB7">
              <w:rPr>
                <w:sz w:val="24"/>
              </w:rPr>
              <w:t xml:space="preserve">discount() </w:t>
            </w:r>
            <w:r w:rsidRPr="000D0DB7">
              <w:rPr>
                <w:rFonts w:hint="eastAsia"/>
                <w:sz w:val="24"/>
              </w:rPr>
              <w:t xml:space="preserve">함수를 </w:t>
            </w:r>
            <w:proofErr w:type="spellStart"/>
            <w:r w:rsidRPr="000D0DB7">
              <w:rPr>
                <w:rFonts w:hint="eastAsia"/>
                <w:sz w:val="24"/>
              </w:rPr>
              <w:t>오버라이딩하여</w:t>
            </w:r>
            <w:proofErr w:type="spellEnd"/>
            <w:r w:rsidRPr="000D0DB7">
              <w:rPr>
                <w:rFonts w:hint="eastAsia"/>
                <w:sz w:val="24"/>
              </w:rPr>
              <w:t xml:space="preserve"> 매장에서 마시는 경우,</w:t>
            </w:r>
            <w:r w:rsidRPr="000D0DB7">
              <w:rPr>
                <w:sz w:val="24"/>
              </w:rPr>
              <w:t xml:space="preserve"> </w:t>
            </w:r>
            <w:proofErr w:type="spellStart"/>
            <w:r w:rsidRPr="000D0DB7">
              <w:rPr>
                <w:rFonts w:hint="eastAsia"/>
                <w:sz w:val="24"/>
              </w:rPr>
              <w:t>테이크아웃</w:t>
            </w:r>
            <w:proofErr w:type="spellEnd"/>
            <w:r w:rsidRPr="000D0DB7">
              <w:rPr>
                <w:rFonts w:hint="eastAsia"/>
                <w:sz w:val="24"/>
              </w:rPr>
              <w:t xml:space="preserve"> 하는 경우,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쿠폰을 사용하는 경우에 대한 할인된 음료의 가격을 계산한다.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lastRenderedPageBreak/>
              <w:t xml:space="preserve">- </w:t>
            </w:r>
            <w:r w:rsidRPr="000D0DB7">
              <w:rPr>
                <w:rFonts w:hint="eastAsia"/>
                <w:sz w:val="24"/>
              </w:rPr>
              <w:t>Coffee는 추상 클래스로써,</w:t>
            </w:r>
            <w:r w:rsidRPr="000D0DB7">
              <w:rPr>
                <w:sz w:val="24"/>
              </w:rPr>
              <w:t xml:space="preserve"> </w:t>
            </w:r>
            <w:proofErr w:type="spellStart"/>
            <w:r w:rsidRPr="000D0DB7">
              <w:rPr>
                <w:rFonts w:hint="eastAsia"/>
                <w:sz w:val="24"/>
              </w:rPr>
              <w:t>B</w:t>
            </w:r>
            <w:r w:rsidRPr="000D0DB7">
              <w:rPr>
                <w:sz w:val="24"/>
              </w:rPr>
              <w:t>aseCoffee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IngerdientDecorator</w:t>
            </w:r>
            <w:proofErr w:type="spellEnd"/>
            <w:r w:rsidRPr="000D0DB7">
              <w:rPr>
                <w:rFonts w:hint="eastAsia"/>
                <w:sz w:val="24"/>
              </w:rPr>
              <w:t xml:space="preserve">의 부모 클래스이다. 순수가상함수인 </w:t>
            </w:r>
            <w:proofErr w:type="spellStart"/>
            <w:r w:rsidRPr="000D0DB7">
              <w:rPr>
                <w:rFonts w:hint="eastAsia"/>
                <w:sz w:val="24"/>
              </w:rPr>
              <w:t>g</w:t>
            </w:r>
            <w:r w:rsidRPr="000D0DB7">
              <w:rPr>
                <w:sz w:val="24"/>
              </w:rPr>
              <w:t>etPrice</w:t>
            </w:r>
            <w:proofErr w:type="spellEnd"/>
            <w:r w:rsidRPr="000D0DB7">
              <w:rPr>
                <w:sz w:val="24"/>
              </w:rPr>
              <w:t>()</w:t>
            </w:r>
            <w:r w:rsidRPr="000D0DB7">
              <w:rPr>
                <w:rFonts w:hint="eastAsia"/>
                <w:sz w:val="24"/>
              </w:rPr>
              <w:t xml:space="preserve">와 </w:t>
            </w:r>
            <w:proofErr w:type="spellStart"/>
            <w:r w:rsidRPr="000D0DB7">
              <w:rPr>
                <w:sz w:val="24"/>
              </w:rPr>
              <w:t>getIngredientsID</w:t>
            </w:r>
            <w:proofErr w:type="spellEnd"/>
            <w:r w:rsidRPr="000D0DB7">
              <w:rPr>
                <w:sz w:val="24"/>
              </w:rPr>
              <w:t xml:space="preserve">() </w:t>
            </w:r>
            <w:r w:rsidRPr="000D0DB7">
              <w:rPr>
                <w:rFonts w:hint="eastAsia"/>
                <w:sz w:val="24"/>
              </w:rPr>
              <w:t>함수를 가지고 있다.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IngredientDecorator</w:t>
            </w:r>
            <w:proofErr w:type="spellEnd"/>
            <w:r w:rsidRPr="000D0DB7">
              <w:rPr>
                <w:rFonts w:hint="eastAsia"/>
                <w:sz w:val="24"/>
              </w:rPr>
              <w:t>는 C</w:t>
            </w:r>
            <w:r w:rsidRPr="000D0DB7">
              <w:rPr>
                <w:sz w:val="24"/>
              </w:rPr>
              <w:t xml:space="preserve">offee </w:t>
            </w:r>
            <w:r w:rsidRPr="000D0DB7">
              <w:rPr>
                <w:rFonts w:hint="eastAsia"/>
                <w:sz w:val="24"/>
              </w:rPr>
              <w:t xml:space="preserve">클래스에 </w:t>
            </w:r>
            <w:proofErr w:type="spellStart"/>
            <w:r w:rsidRPr="000D0DB7">
              <w:rPr>
                <w:rFonts w:hint="eastAsia"/>
                <w:sz w:val="24"/>
              </w:rPr>
              <w:t>데코레이터</w:t>
            </w:r>
            <w:proofErr w:type="spellEnd"/>
            <w:r w:rsidRPr="000D0DB7">
              <w:rPr>
                <w:rFonts w:hint="eastAsia"/>
                <w:sz w:val="24"/>
              </w:rPr>
              <w:t xml:space="preserve"> 패턴들 적용하기 위한 </w:t>
            </w:r>
            <w:proofErr w:type="spellStart"/>
            <w:r w:rsidRPr="000D0DB7">
              <w:rPr>
                <w:sz w:val="24"/>
              </w:rPr>
              <w:t>MilkDecorator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MochaDecorator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ShotDecorator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WhipDecorator</w:t>
            </w:r>
            <w:proofErr w:type="spellEnd"/>
            <w:r w:rsidRPr="000D0DB7">
              <w:rPr>
                <w:rFonts w:hint="eastAsia"/>
                <w:sz w:val="24"/>
              </w:rPr>
              <w:t>의 부모클래스이다.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sz w:val="24"/>
              </w:rPr>
              <w:t>MilkDecorator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MochaDecorator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ShotDecorator</w:t>
            </w:r>
            <w:proofErr w:type="spellEnd"/>
            <w:r w:rsidRPr="000D0DB7">
              <w:rPr>
                <w:sz w:val="24"/>
              </w:rPr>
              <w:t xml:space="preserve">, </w:t>
            </w:r>
            <w:proofErr w:type="spellStart"/>
            <w:r w:rsidRPr="000D0DB7">
              <w:rPr>
                <w:sz w:val="24"/>
              </w:rPr>
              <w:t>WhipDecorator</w:t>
            </w:r>
            <w:proofErr w:type="spellEnd"/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 xml:space="preserve">클래스는 </w:t>
            </w:r>
            <w:proofErr w:type="spellStart"/>
            <w:r w:rsidRPr="000D0DB7">
              <w:rPr>
                <w:sz w:val="24"/>
              </w:rPr>
              <w:t>getPrice</w:t>
            </w:r>
            <w:proofErr w:type="spellEnd"/>
            <w:r w:rsidRPr="000D0DB7">
              <w:rPr>
                <w:sz w:val="24"/>
              </w:rPr>
              <w:t>()</w:t>
            </w:r>
            <w:r w:rsidRPr="000D0DB7">
              <w:rPr>
                <w:rFonts w:hint="eastAsia"/>
                <w:sz w:val="24"/>
              </w:rPr>
              <w:t xml:space="preserve">와 </w:t>
            </w:r>
            <w:proofErr w:type="spellStart"/>
            <w:r w:rsidRPr="000D0DB7">
              <w:rPr>
                <w:sz w:val="24"/>
              </w:rPr>
              <w:t>getIngredientsID</w:t>
            </w:r>
            <w:proofErr w:type="spellEnd"/>
            <w:r w:rsidRPr="000D0DB7">
              <w:rPr>
                <w:sz w:val="24"/>
              </w:rPr>
              <w:t xml:space="preserve">() </w:t>
            </w:r>
            <w:r w:rsidRPr="000D0DB7">
              <w:rPr>
                <w:rFonts w:hint="eastAsia"/>
                <w:sz w:val="24"/>
              </w:rPr>
              <w:t xml:space="preserve">함수를 </w:t>
            </w:r>
            <w:proofErr w:type="spellStart"/>
            <w:r w:rsidRPr="000D0DB7">
              <w:rPr>
                <w:rFonts w:hint="eastAsia"/>
                <w:sz w:val="24"/>
              </w:rPr>
              <w:t>오버라이딩하여</w:t>
            </w:r>
            <w:proofErr w:type="spellEnd"/>
            <w:r w:rsidRPr="000D0DB7">
              <w:rPr>
                <w:rFonts w:hint="eastAsia"/>
                <w:sz w:val="24"/>
              </w:rPr>
              <w:t xml:space="preserve"> 자신의 가격 및 아이디를 반환한다.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r w:rsidRPr="000D0DB7">
              <w:rPr>
                <w:rFonts w:hint="eastAsia"/>
                <w:sz w:val="24"/>
              </w:rPr>
              <w:t>T</w:t>
            </w:r>
            <w:r w:rsidRPr="000D0DB7">
              <w:rPr>
                <w:sz w:val="24"/>
              </w:rPr>
              <w:t xml:space="preserve">ransaction </w:t>
            </w:r>
            <w:r w:rsidRPr="000D0DB7">
              <w:rPr>
                <w:rFonts w:hint="eastAsia"/>
                <w:sz w:val="24"/>
              </w:rPr>
              <w:t>클래스는 고객이 주문한 내역을 저장하기 위한 클래스로써,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 xml:space="preserve">음료의 아이디와 추가 재료들의 아이디를 저장하는 </w:t>
            </w:r>
            <w:proofErr w:type="spellStart"/>
            <w:r w:rsidRPr="000D0DB7">
              <w:rPr>
                <w:sz w:val="24"/>
              </w:rPr>
              <w:t>int</w:t>
            </w:r>
            <w:proofErr w:type="spellEnd"/>
            <w:r w:rsidRPr="000D0DB7">
              <w:rPr>
                <w:rFonts w:hint="eastAsia"/>
                <w:sz w:val="24"/>
              </w:rPr>
              <w:t xml:space="preserve">형 </w:t>
            </w:r>
            <w:r w:rsidRPr="000D0DB7">
              <w:rPr>
                <w:sz w:val="24"/>
              </w:rPr>
              <w:t xml:space="preserve">vector </w:t>
            </w:r>
            <w:r w:rsidRPr="000D0DB7">
              <w:rPr>
                <w:rFonts w:hint="eastAsia"/>
                <w:sz w:val="24"/>
              </w:rPr>
              <w:t>변수와,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음료의 가격을 저장하는 정수형 변수를 가지고 있다.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>-</w:t>
            </w:r>
            <w:r w:rsidRPr="000D0DB7">
              <w:rPr>
                <w:rFonts w:hint="eastAsia"/>
                <w:sz w:val="24"/>
              </w:rPr>
              <w:t xml:space="preserve"> </w:t>
            </w:r>
            <w:proofErr w:type="spellStart"/>
            <w:r w:rsidRPr="000D0DB7">
              <w:rPr>
                <w:rFonts w:hint="eastAsia"/>
                <w:sz w:val="24"/>
              </w:rPr>
              <w:t>ProductPriceCalculator</w:t>
            </w:r>
            <w:proofErr w:type="spellEnd"/>
            <w:r w:rsidRPr="000D0DB7">
              <w:rPr>
                <w:rFonts w:hint="eastAsia"/>
                <w:sz w:val="24"/>
              </w:rPr>
              <w:t xml:space="preserve">는 </w:t>
            </w:r>
            <w:proofErr w:type="spellStart"/>
            <w:r w:rsidRPr="000D0DB7">
              <w:rPr>
                <w:rFonts w:hint="eastAsia"/>
                <w:sz w:val="24"/>
              </w:rPr>
              <w:t>DiscountAlgorithm</w:t>
            </w:r>
            <w:proofErr w:type="spellEnd"/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클래스를 활용하여 음료의 할인된 최종 가격을 계산한다</w:t>
            </w:r>
            <w:proofErr w:type="gramStart"/>
            <w:r w:rsidRPr="000D0DB7">
              <w:rPr>
                <w:rFonts w:hint="eastAsia"/>
                <w:sz w:val="24"/>
              </w:rPr>
              <w:t>..</w:t>
            </w:r>
            <w:proofErr w:type="gramEnd"/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rFonts w:hint="eastAsia"/>
                <w:sz w:val="24"/>
              </w:rPr>
              <w:t>-</w:t>
            </w:r>
            <w:r w:rsidRPr="000D0DB7">
              <w:rPr>
                <w:sz w:val="24"/>
              </w:rPr>
              <w:t xml:space="preserve"> </w:t>
            </w:r>
            <w:proofErr w:type="spellStart"/>
            <w:r w:rsidRPr="000D0DB7">
              <w:rPr>
                <w:rFonts w:hint="eastAsia"/>
                <w:sz w:val="24"/>
              </w:rPr>
              <w:t>C</w:t>
            </w:r>
            <w:r w:rsidRPr="000D0DB7">
              <w:rPr>
                <w:sz w:val="24"/>
              </w:rPr>
              <w:t>offeeFactory</w:t>
            </w:r>
            <w:proofErr w:type="spellEnd"/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클래스는 음료의 아이디를 입력 받아 아이디에 해당되는 음료를 생성하여 반환한다.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O</w:t>
            </w:r>
            <w:r w:rsidRPr="000D0DB7">
              <w:rPr>
                <w:sz w:val="24"/>
              </w:rPr>
              <w:t>rderTransactionManager</w:t>
            </w:r>
            <w:proofErr w:type="spellEnd"/>
            <w:r w:rsidRPr="000D0DB7">
              <w:rPr>
                <w:rFonts w:hint="eastAsia"/>
                <w:sz w:val="24"/>
              </w:rPr>
              <w:t>는 고객이 주문한 음료들의 내역을 먼저 주문한 고객이 먼저 받도록 관리한다.</w:t>
            </w:r>
          </w:p>
          <w:p w:rsidR="000D0DB7" w:rsidRPr="000D0DB7" w:rsidRDefault="000D0DB7" w:rsidP="000D0DB7">
            <w:pPr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S</w:t>
            </w:r>
            <w:r w:rsidRPr="000D0DB7">
              <w:rPr>
                <w:sz w:val="24"/>
              </w:rPr>
              <w:t>tockManager</w:t>
            </w:r>
            <w:proofErr w:type="spellEnd"/>
            <w:r w:rsidRPr="000D0DB7">
              <w:rPr>
                <w:rFonts w:hint="eastAsia"/>
                <w:sz w:val="24"/>
              </w:rPr>
              <w:t>는 현재 커피숍이 가지고 있는 재료들의 재고를 관리한다.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C</w:t>
            </w:r>
            <w:r w:rsidRPr="000D0DB7">
              <w:rPr>
                <w:sz w:val="24"/>
              </w:rPr>
              <w:t>ounterFacade</w:t>
            </w:r>
            <w:proofErr w:type="spellEnd"/>
            <w:r w:rsidRPr="000D0DB7">
              <w:rPr>
                <w:rFonts w:hint="eastAsia"/>
                <w:sz w:val="24"/>
              </w:rPr>
              <w:t>는 점원이 사용하는 기능을 구현한 클래스로써,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주문 받기,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커피 제공,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주문 취소 기능을 가지고 있다.</w:t>
            </w:r>
          </w:p>
          <w:p w:rsidR="000D0DB7" w:rsidRPr="000D0DB7" w:rsidRDefault="000D0DB7" w:rsidP="000D0DB7">
            <w:pPr>
              <w:ind w:left="240" w:hangingChars="100" w:hanging="240"/>
              <w:rPr>
                <w:sz w:val="24"/>
              </w:rPr>
            </w:pPr>
            <w:r w:rsidRPr="000D0DB7">
              <w:rPr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Manager</w:t>
            </w:r>
            <w:r w:rsidRPr="000D0DB7">
              <w:rPr>
                <w:sz w:val="24"/>
              </w:rPr>
              <w:t>Facade</w:t>
            </w:r>
            <w:proofErr w:type="spellEnd"/>
            <w:r w:rsidRPr="000D0DB7">
              <w:rPr>
                <w:rFonts w:hint="eastAsia"/>
                <w:sz w:val="24"/>
              </w:rPr>
              <w:t xml:space="preserve">는 </w:t>
            </w:r>
            <w:proofErr w:type="spellStart"/>
            <w:r w:rsidRPr="000D0DB7">
              <w:rPr>
                <w:rFonts w:hint="eastAsia"/>
                <w:sz w:val="24"/>
              </w:rPr>
              <w:t>점장이</w:t>
            </w:r>
            <w:proofErr w:type="spellEnd"/>
            <w:r w:rsidRPr="000D0DB7">
              <w:rPr>
                <w:rFonts w:hint="eastAsia"/>
                <w:sz w:val="24"/>
              </w:rPr>
              <w:t xml:space="preserve"> 사용하는 기능을 구현한 클래스로써,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재료 발주,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재고 확인,</w:t>
            </w:r>
            <w:r w:rsidRPr="000D0DB7">
              <w:rPr>
                <w:sz w:val="24"/>
              </w:rPr>
              <w:t xml:space="preserve"> </w:t>
            </w:r>
            <w:r w:rsidRPr="000D0DB7">
              <w:rPr>
                <w:rFonts w:hint="eastAsia"/>
                <w:sz w:val="24"/>
              </w:rPr>
              <w:t>주문 내역 확인 기능을 가지고 있다.</w:t>
            </w:r>
          </w:p>
          <w:p w:rsidR="000D0DB7" w:rsidRPr="000D0DB7" w:rsidRDefault="000D0DB7" w:rsidP="000D0DB7">
            <w:pPr>
              <w:rPr>
                <w:sz w:val="24"/>
              </w:rPr>
            </w:pPr>
            <w:r w:rsidRPr="000D0DB7">
              <w:rPr>
                <w:rFonts w:hint="eastAsia"/>
                <w:sz w:val="24"/>
              </w:rPr>
              <w:t xml:space="preserve">- </w:t>
            </w:r>
            <w:proofErr w:type="spellStart"/>
            <w:r w:rsidRPr="000D0DB7">
              <w:rPr>
                <w:rFonts w:hint="eastAsia"/>
                <w:sz w:val="24"/>
              </w:rPr>
              <w:t>메인에서는</w:t>
            </w:r>
            <w:proofErr w:type="spellEnd"/>
            <w:r w:rsidRPr="000D0DB7">
              <w:rPr>
                <w:rFonts w:hint="eastAsia"/>
                <w:sz w:val="24"/>
              </w:rPr>
              <w:t xml:space="preserve"> 오직 </w:t>
            </w:r>
            <w:r w:rsidRPr="000D0DB7">
              <w:rPr>
                <w:sz w:val="24"/>
              </w:rPr>
              <w:t>App</w:t>
            </w:r>
            <w:r w:rsidRPr="000D0DB7">
              <w:rPr>
                <w:rFonts w:hint="eastAsia"/>
                <w:sz w:val="24"/>
              </w:rPr>
              <w:t xml:space="preserve">의 </w:t>
            </w:r>
            <w:r w:rsidRPr="000D0DB7">
              <w:rPr>
                <w:sz w:val="24"/>
              </w:rPr>
              <w:t>run()</w:t>
            </w:r>
            <w:r w:rsidRPr="000D0DB7">
              <w:rPr>
                <w:rFonts w:hint="eastAsia"/>
                <w:sz w:val="24"/>
              </w:rPr>
              <w:t>만을 호출한다.</w:t>
            </w:r>
          </w:p>
          <w:p w:rsidR="00387A72" w:rsidRPr="000D0DB7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7. 개발도구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Microsoft </w:t>
            </w:r>
            <w:r w:rsidR="00387A72">
              <w:rPr>
                <w:rFonts w:asciiTheme="minorHAnsi" w:eastAsiaTheme="minorHAnsi" w:hAnsiTheme="minorHAnsi" w:hint="eastAsia"/>
              </w:rPr>
              <w:t>V</w:t>
            </w:r>
            <w:r w:rsidRPr="00B37FE5">
              <w:rPr>
                <w:rFonts w:asciiTheme="minorHAnsi" w:eastAsiaTheme="minorHAnsi" w:hAnsiTheme="minorHAnsi" w:hint="eastAsia"/>
              </w:rPr>
              <w:t xml:space="preserve">isual </w:t>
            </w:r>
            <w:r w:rsidR="00387A72">
              <w:rPr>
                <w:rFonts w:asciiTheme="minorHAnsi" w:eastAsiaTheme="minorHAnsi" w:hAnsiTheme="minorHAnsi" w:hint="eastAsia"/>
              </w:rPr>
              <w:t>S</w:t>
            </w:r>
            <w:r w:rsidRPr="00B37FE5">
              <w:rPr>
                <w:rFonts w:asciiTheme="minorHAnsi" w:eastAsiaTheme="minorHAnsi" w:hAnsiTheme="minorHAnsi" w:hint="eastAsia"/>
              </w:rPr>
              <w:t>tudio</w:t>
            </w:r>
            <w:r w:rsidR="00387A72">
              <w:rPr>
                <w:rFonts w:asciiTheme="minorHAnsi" w:eastAsiaTheme="minorHAnsi" w:hAnsiTheme="minorHAnsi" w:hint="eastAsia"/>
              </w:rPr>
              <w:t xml:space="preserve"> 2013</w:t>
            </w:r>
            <w:r w:rsidRPr="00B37FE5">
              <w:rPr>
                <w:rFonts w:asciiTheme="minorHAnsi" w:eastAsiaTheme="minorHAnsi" w:hAnsiTheme="minorHAnsi" w:hint="eastAsia"/>
              </w:rPr>
              <w:t xml:space="preserve"> C++</w:t>
            </w:r>
          </w:p>
          <w:p w:rsidR="00930992" w:rsidRPr="00B37FE5" w:rsidRDefault="0093099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8. 사용 매뉴얼</w:t>
            </w:r>
          </w:p>
          <w:p w:rsidR="00266A00" w:rsidRDefault="000D0DB7" w:rsidP="000D0DB7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9BB6028" wp14:editId="3464BF44">
                  <wp:extent cx="1828800" cy="17526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0A5A4A" wp14:editId="60368067">
                  <wp:extent cx="1771650" cy="181927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DB7" w:rsidRDefault="000D0DB7" w:rsidP="00266A00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EF7A6F" w:rsidRDefault="000D0DB7" w:rsidP="00446F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  <w:sz w:val="32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t>메뉴 선택</w:t>
            </w:r>
          </w:p>
          <w:p w:rsidR="00266A00" w:rsidRDefault="00CD67BE" w:rsidP="00DA26BF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0D0DB7" w:rsidRPr="000D0DB7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25E8E01D" wp14:editId="71EA7334">
                  <wp:extent cx="2895600" cy="1400175"/>
                  <wp:effectExtent l="0" t="0" r="0" b="952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0D0DB7" w:rsidRDefault="000D0DB7" w:rsidP="000D0DB7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 w:rsidRPr="000D0DB7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4A527459" wp14:editId="584647BB">
                  <wp:extent cx="2990850" cy="1619250"/>
                  <wp:effectExtent l="0" t="0" r="0" b="0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DB7" w:rsidRDefault="000D0DB7" w:rsidP="000D0DB7">
            <w:pPr>
              <w:pStyle w:val="Standard"/>
              <w:ind w:left="684"/>
              <w:rPr>
                <w:rFonts w:eastAsiaTheme="minorHAnsi" w:hint="eastAsia"/>
                <w:sz w:val="22"/>
              </w:rPr>
            </w:pPr>
          </w:p>
          <w:p w:rsidR="000D0DB7" w:rsidRPr="000D0DB7" w:rsidRDefault="000D0DB7" w:rsidP="000D0DB7">
            <w:pPr>
              <w:pStyle w:val="Standard"/>
              <w:ind w:left="684"/>
              <w:rPr>
                <w:rFonts w:eastAsiaTheme="minorHAnsi"/>
                <w:sz w:val="22"/>
              </w:rPr>
            </w:pPr>
            <w:r w:rsidRPr="000D0DB7">
              <w:rPr>
                <w:rFonts w:eastAsiaTheme="minorHAnsi" w:hint="eastAsia"/>
                <w:sz w:val="22"/>
              </w:rPr>
              <w:t>점원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메뉴에서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주문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받기를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선택함으로써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메뉴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및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할</w:t>
            </w:r>
            <w:r w:rsidRPr="000D0DB7">
              <w:rPr>
                <w:rFonts w:eastAsiaTheme="minorHAnsi" w:hint="eastAsia"/>
                <w:sz w:val="22"/>
              </w:rPr>
              <w:t>인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방법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선택으로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음료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주문이</w:t>
            </w:r>
          </w:p>
          <w:p w:rsidR="000D0DB7" w:rsidRDefault="000D0DB7" w:rsidP="000D0DB7">
            <w:pPr>
              <w:pStyle w:val="Standard"/>
              <w:ind w:left="684"/>
              <w:rPr>
                <w:rFonts w:eastAsiaTheme="minorHAnsi" w:hint="eastAsia"/>
                <w:sz w:val="22"/>
              </w:rPr>
            </w:pPr>
            <w:r w:rsidRPr="000D0DB7">
              <w:rPr>
                <w:rFonts w:eastAsiaTheme="minorHAnsi" w:hint="eastAsia"/>
                <w:sz w:val="22"/>
              </w:rPr>
              <w:t>가능</w:t>
            </w:r>
          </w:p>
          <w:p w:rsidR="000D0DB7" w:rsidRDefault="000D0DB7" w:rsidP="000D0DB7">
            <w:pPr>
              <w:pStyle w:val="Standard"/>
              <w:ind w:left="684"/>
              <w:rPr>
                <w:rFonts w:eastAsiaTheme="minorHAnsi" w:hint="eastAsia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아메리카노</w:t>
            </w:r>
            <w:proofErr w:type="spellEnd"/>
            <w:r>
              <w:rPr>
                <w:rFonts w:eastAsiaTheme="minorHAnsi" w:hint="eastAsia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커피</w:t>
            </w:r>
            <w:r>
              <w:rPr>
                <w:rFonts w:eastAsiaTheme="minorHAnsi" w:hint="eastAsia"/>
                <w:sz w:val="22"/>
              </w:rPr>
              <w:t xml:space="preserve">), </w:t>
            </w:r>
            <w:proofErr w:type="spellStart"/>
            <w:r>
              <w:rPr>
                <w:rFonts w:eastAsiaTheme="minorHAnsi" w:hint="eastAsia"/>
                <w:sz w:val="22"/>
              </w:rPr>
              <w:t>카푸치노</w:t>
            </w:r>
            <w:proofErr w:type="spellEnd"/>
            <w:r>
              <w:rPr>
                <w:rFonts w:eastAsiaTheme="minorHAnsi" w:hint="eastAsia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커피</w:t>
            </w:r>
            <w:r>
              <w:rPr>
                <w:rFonts w:eastAsiaTheme="minorHAnsi" w:hint="eastAsia"/>
                <w:sz w:val="22"/>
              </w:rPr>
              <w:t xml:space="preserve"> + </w:t>
            </w:r>
            <w:r>
              <w:rPr>
                <w:rFonts w:eastAsiaTheme="minorHAnsi" w:hint="eastAsia"/>
                <w:sz w:val="22"/>
              </w:rPr>
              <w:t>우유</w:t>
            </w:r>
            <w:r>
              <w:rPr>
                <w:rFonts w:eastAsiaTheme="minorHAnsi" w:hint="eastAsia"/>
                <w:sz w:val="22"/>
              </w:rPr>
              <w:t xml:space="preserve">), </w:t>
            </w:r>
            <w:r>
              <w:rPr>
                <w:rFonts w:eastAsiaTheme="minorHAnsi" w:hint="eastAsia"/>
                <w:sz w:val="22"/>
              </w:rPr>
              <w:t>모카커피</w:t>
            </w:r>
            <w:r>
              <w:rPr>
                <w:rFonts w:eastAsiaTheme="minorHAnsi" w:hint="eastAsia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커피</w:t>
            </w:r>
            <w:r>
              <w:rPr>
                <w:rFonts w:eastAsiaTheme="minorHAnsi" w:hint="eastAsia"/>
                <w:sz w:val="22"/>
              </w:rPr>
              <w:t xml:space="preserve"> + </w:t>
            </w:r>
            <w:proofErr w:type="spellStart"/>
            <w:r>
              <w:rPr>
                <w:rFonts w:eastAsiaTheme="minorHAnsi" w:hint="eastAsia"/>
                <w:sz w:val="22"/>
              </w:rPr>
              <w:t>모카</w:t>
            </w:r>
            <w:proofErr w:type="spellEnd"/>
            <w:r>
              <w:rPr>
                <w:rFonts w:eastAsiaTheme="minorHAnsi" w:hint="eastAsia"/>
                <w:sz w:val="22"/>
              </w:rPr>
              <w:t>)</w:t>
            </w:r>
          </w:p>
          <w:p w:rsidR="000D0DB7" w:rsidRPr="000D0DB7" w:rsidRDefault="000D0DB7" w:rsidP="000D0DB7">
            <w:pPr>
              <w:pStyle w:val="Standard"/>
              <w:ind w:left="684"/>
              <w:rPr>
                <w:rFonts w:eastAsiaTheme="minorHAnsi"/>
                <w:sz w:val="22"/>
              </w:rPr>
            </w:pPr>
            <w:r w:rsidRPr="000D0DB7">
              <w:rPr>
                <w:rFonts w:eastAsiaTheme="minorHAnsi" w:hint="eastAsia"/>
                <w:sz w:val="22"/>
              </w:rPr>
              <w:t>주문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받기를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선택하면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인덱스로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기본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커피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</w:t>
            </w:r>
            <w:r w:rsidRPr="000D0DB7">
              <w:rPr>
                <w:rFonts w:eastAsiaTheme="minorHAnsi" w:hint="eastAsia"/>
                <w:sz w:val="22"/>
              </w:rPr>
              <w:t>,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추가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메뉴</w:t>
            </w:r>
            <w:r>
              <w:rPr>
                <w:rFonts w:eastAsiaTheme="minorHAnsi" w:hint="eastAsia"/>
                <w:sz w:val="22"/>
              </w:rPr>
              <w:t>(</w:t>
            </w:r>
            <w:proofErr w:type="spellStart"/>
            <w:r>
              <w:rPr>
                <w:rFonts w:eastAsiaTheme="minorHAnsi" w:hint="eastAsia"/>
                <w:sz w:val="22"/>
              </w:rPr>
              <w:t>샷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22"/>
              </w:rPr>
              <w:t>휘핑크림</w:t>
            </w:r>
            <w:proofErr w:type="spellEnd"/>
            <w:r>
              <w:rPr>
                <w:rFonts w:eastAsiaTheme="minorHAnsi" w:hint="eastAsia"/>
                <w:sz w:val="22"/>
              </w:rPr>
              <w:t>)</w:t>
            </w:r>
            <w:r w:rsidRPr="000D0DB7">
              <w:rPr>
                <w:rFonts w:eastAsiaTheme="minorHAnsi" w:hint="eastAsia"/>
                <w:sz w:val="22"/>
              </w:rPr>
              <w:t>를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선택</w:t>
            </w:r>
            <w:r w:rsidRPr="000D0DB7">
              <w:rPr>
                <w:rFonts w:eastAsiaTheme="minorHAnsi" w:hint="eastAsia"/>
                <w:sz w:val="22"/>
              </w:rPr>
              <w:t xml:space="preserve"> </w:t>
            </w:r>
            <w:r w:rsidRPr="000D0DB7">
              <w:rPr>
                <w:rFonts w:eastAsiaTheme="minorHAnsi" w:hint="eastAsia"/>
                <w:sz w:val="22"/>
              </w:rPr>
              <w:t>가능</w:t>
            </w:r>
          </w:p>
          <w:p w:rsidR="000D0DB7" w:rsidRPr="000D0DB7" w:rsidRDefault="000D0DB7" w:rsidP="000D0DB7">
            <w:pPr>
              <w:pStyle w:val="Standard"/>
              <w:ind w:left="684"/>
              <w:rPr>
                <w:rFonts w:eastAsiaTheme="minorHAnsi"/>
                <w:sz w:val="22"/>
              </w:rPr>
            </w:pPr>
          </w:p>
          <w:p w:rsidR="00AD1E85" w:rsidRDefault="00AD1E85" w:rsidP="00AD1E85">
            <w:pPr>
              <w:pStyle w:val="Standard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DA26BF" w:rsidRPr="00DA26BF" w:rsidRDefault="000D0DB7" w:rsidP="00DA26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t>할인 방법 선택</w:t>
            </w:r>
          </w:p>
          <w:p w:rsidR="00AC0C8C" w:rsidRDefault="00AC0C8C" w:rsidP="00DA26BF">
            <w:pPr>
              <w:pStyle w:val="Standard"/>
              <w:ind w:left="684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0D0DB7" w:rsidRPr="00DA26BF" w:rsidRDefault="000D0DB7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  <w:r w:rsidRPr="000D0DB7">
              <w:rPr>
                <w:rFonts w:asciiTheme="minorHAnsi" w:eastAsiaTheme="minorHAnsi" w:hAnsiTheme="minorHAnsi"/>
              </w:rPr>
              <w:drawing>
                <wp:inline distT="0" distB="0" distL="0" distR="0" wp14:anchorId="1B3AC320" wp14:editId="385C7592">
                  <wp:extent cx="2924175" cy="1562100"/>
                  <wp:effectExtent l="0" t="0" r="9525" b="0"/>
                  <wp:docPr id="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DB7" w:rsidRPr="000D0DB7" w:rsidRDefault="000D0DB7" w:rsidP="000D0DB7">
            <w:pPr>
              <w:pStyle w:val="Standard"/>
              <w:ind w:left="684"/>
              <w:rPr>
                <w:rFonts w:eastAsiaTheme="minorHAnsi"/>
              </w:rPr>
            </w:pPr>
            <w:r w:rsidRPr="000D0DB7">
              <w:rPr>
                <w:rFonts w:eastAsiaTheme="minorHAnsi" w:hint="eastAsia"/>
              </w:rPr>
              <w:t>메뉴</w:t>
            </w:r>
            <w:r w:rsidRPr="000D0DB7">
              <w:rPr>
                <w:rFonts w:eastAsiaTheme="minorHAnsi" w:hint="eastAsia"/>
              </w:rPr>
              <w:t xml:space="preserve"> </w:t>
            </w:r>
            <w:r w:rsidRPr="000D0DB7">
              <w:rPr>
                <w:rFonts w:eastAsiaTheme="minorHAnsi" w:hint="eastAsia"/>
              </w:rPr>
              <w:t>선택을</w:t>
            </w:r>
            <w:r w:rsidRPr="000D0DB7">
              <w:rPr>
                <w:rFonts w:eastAsiaTheme="minorHAnsi" w:hint="eastAsia"/>
              </w:rPr>
              <w:t xml:space="preserve"> </w:t>
            </w:r>
            <w:r w:rsidRPr="000D0DB7">
              <w:rPr>
                <w:rFonts w:eastAsiaTheme="minorHAnsi" w:hint="eastAsia"/>
              </w:rPr>
              <w:t>끝내면</w:t>
            </w:r>
            <w:r w:rsidRPr="000D0DB7">
              <w:rPr>
                <w:rFonts w:eastAsiaTheme="minorHAnsi" w:hint="eastAsia"/>
              </w:rPr>
              <w:t xml:space="preserve"> </w:t>
            </w:r>
            <w:r w:rsidRPr="000D0DB7">
              <w:rPr>
                <w:rFonts w:eastAsiaTheme="minorHAnsi" w:hint="eastAsia"/>
              </w:rPr>
              <w:t>할인</w:t>
            </w:r>
            <w:r>
              <w:rPr>
                <w:rFonts w:eastAsiaTheme="minorHAnsi" w:hint="eastAsia"/>
              </w:rPr>
              <w:t xml:space="preserve"> </w:t>
            </w:r>
            <w:r w:rsidRPr="000D0DB7">
              <w:rPr>
                <w:rFonts w:eastAsiaTheme="minorHAnsi" w:hint="eastAsia"/>
              </w:rPr>
              <w:t>방법을</w:t>
            </w:r>
            <w:r w:rsidRPr="000D0DB7">
              <w:rPr>
                <w:rFonts w:eastAsiaTheme="minorHAnsi" w:hint="eastAsia"/>
              </w:rPr>
              <w:t xml:space="preserve"> </w:t>
            </w:r>
            <w:r w:rsidRPr="000D0DB7">
              <w:rPr>
                <w:rFonts w:eastAsiaTheme="minorHAnsi" w:hint="eastAsia"/>
              </w:rPr>
              <w:t>선택</w:t>
            </w:r>
          </w:p>
          <w:p w:rsidR="00DA26BF" w:rsidRPr="000D0DB7" w:rsidRDefault="000D0DB7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매장에서 마시고 가면 할인율 0%,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테이크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아웃은 10%, 쿠폰은 100%를 적용</w:t>
            </w:r>
          </w:p>
          <w:p w:rsidR="00DA26BF" w:rsidRDefault="000D0DB7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주문이 끝나면 주문 내역에 추가</w:t>
            </w:r>
          </w:p>
          <w:p w:rsidR="002D576B" w:rsidRDefault="002D576B" w:rsidP="002D576B">
            <w:pPr>
              <w:rPr>
                <w:rFonts w:eastAsiaTheme="minorHAnsi"/>
                <w:sz w:val="24"/>
              </w:rPr>
            </w:pP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685A82" w:rsidRPr="00084193" w:rsidRDefault="000D0DB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28"/>
              </w:rPr>
            </w:pPr>
            <w:r>
              <w:rPr>
                <w:rFonts w:eastAsiaTheme="minorHAnsi" w:hint="eastAsia"/>
                <w:sz w:val="28"/>
              </w:rPr>
              <w:lastRenderedPageBreak/>
              <w:t>주문 내역</w:t>
            </w:r>
          </w:p>
          <w:p w:rsidR="00084193" w:rsidRDefault="000D0DB7" w:rsidP="00084193">
            <w:pPr>
              <w:pStyle w:val="a3"/>
              <w:ind w:leftChars="0" w:left="684"/>
              <w:rPr>
                <w:rFonts w:eastAsiaTheme="minorHAnsi"/>
              </w:rPr>
            </w:pPr>
            <w:r w:rsidRPr="000D0DB7">
              <w:rPr>
                <w:rFonts w:eastAsiaTheme="minorHAnsi"/>
              </w:rPr>
              <w:drawing>
                <wp:inline distT="0" distB="0" distL="0" distR="0" wp14:anchorId="4E173ECD" wp14:editId="6CD1135D">
                  <wp:extent cx="2962275" cy="923925"/>
                  <wp:effectExtent l="0" t="0" r="9525" b="9525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pStyle w:val="a3"/>
              <w:rPr>
                <w:rFonts w:eastAsiaTheme="minorHAnsi" w:hint="eastAsia"/>
              </w:rPr>
            </w:pPr>
          </w:p>
          <w:p w:rsidR="000D0DB7" w:rsidRPr="000D0DB7" w:rsidRDefault="000D0DB7" w:rsidP="00084193">
            <w:pPr>
              <w:pStyle w:val="a3"/>
              <w:rPr>
                <w:rFonts w:eastAsiaTheme="minorHAnsi"/>
                <w:sz w:val="24"/>
              </w:rPr>
            </w:pPr>
            <w:r w:rsidRPr="000D0DB7">
              <w:rPr>
                <w:rFonts w:eastAsiaTheme="minorHAnsi" w:hint="eastAsia"/>
                <w:sz w:val="24"/>
              </w:rPr>
              <w:t>주문 내역</w:t>
            </w:r>
            <w:r>
              <w:rPr>
                <w:rFonts w:eastAsiaTheme="minorHAnsi" w:hint="eastAsia"/>
                <w:sz w:val="24"/>
              </w:rPr>
              <w:t>에서는 주문한 커피가 큐(Queue)로 저장됨</w:t>
            </w:r>
          </w:p>
          <w:p w:rsidR="00084193" w:rsidRP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84193" w:rsidRPr="00084193" w:rsidRDefault="000D0DB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32"/>
              </w:rPr>
            </w:pPr>
            <w:r>
              <w:rPr>
                <w:rFonts w:eastAsiaTheme="minorHAnsi" w:hint="eastAsia"/>
                <w:sz w:val="32"/>
              </w:rPr>
              <w:t>커피 제공</w:t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D0DB7" w:rsidP="00084193">
            <w:pPr>
              <w:ind w:left="284"/>
              <w:rPr>
                <w:rFonts w:eastAsiaTheme="minorHAnsi"/>
              </w:rPr>
            </w:pPr>
            <w:r w:rsidRPr="000D0DB7">
              <w:rPr>
                <w:rFonts w:eastAsiaTheme="minorHAnsi"/>
              </w:rPr>
              <w:drawing>
                <wp:inline distT="0" distB="0" distL="0" distR="0" wp14:anchorId="2BE0CF45" wp14:editId="6A7C66E6">
                  <wp:extent cx="3009900" cy="666750"/>
                  <wp:effectExtent l="0" t="0" r="0" b="0"/>
                  <wp:docPr id="1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D0DB7" w:rsidP="00084193">
            <w:pPr>
              <w:ind w:left="284"/>
              <w:rPr>
                <w:rFonts w:eastAsiaTheme="minorHAnsi"/>
              </w:rPr>
            </w:pPr>
            <w:r w:rsidRPr="000D0DB7">
              <w:rPr>
                <w:rFonts w:eastAsiaTheme="minorHAnsi"/>
              </w:rPr>
              <w:drawing>
                <wp:inline distT="0" distB="0" distL="0" distR="0" wp14:anchorId="418487C8" wp14:editId="1459D1A9">
                  <wp:extent cx="3343275" cy="657225"/>
                  <wp:effectExtent l="0" t="0" r="9525" b="9525"/>
                  <wp:docPr id="1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Pr="000D0DB7" w:rsidRDefault="000D0DB7" w:rsidP="00084193">
            <w:pPr>
              <w:ind w:left="284"/>
              <w:rPr>
                <w:rFonts w:eastAsiaTheme="minorHAnsi"/>
                <w:sz w:val="24"/>
              </w:rPr>
            </w:pPr>
            <w:r w:rsidRPr="000D0DB7">
              <w:rPr>
                <w:rFonts w:eastAsiaTheme="minorHAnsi" w:hint="eastAsia"/>
                <w:sz w:val="24"/>
              </w:rPr>
              <w:t>먼저 주문된 순서대로 큐 방식을 이용해 주문된 커피를 제공함</w:t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Pr="000D0DB7" w:rsidRDefault="000D0DB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6"/>
              </w:rPr>
              <w:t>주문 취소</w:t>
            </w:r>
          </w:p>
          <w:p w:rsidR="00084193" w:rsidRDefault="000D0DB7" w:rsidP="00814C18">
            <w:pPr>
              <w:ind w:leftChars="200" w:left="400"/>
              <w:rPr>
                <w:rFonts w:eastAsiaTheme="minorHAnsi"/>
              </w:rPr>
            </w:pPr>
            <w:r w:rsidRPr="000D0DB7">
              <w:rPr>
                <w:rFonts w:eastAsiaTheme="minorHAnsi"/>
              </w:rPr>
              <w:drawing>
                <wp:inline distT="0" distB="0" distL="0" distR="0" wp14:anchorId="54CCF73E" wp14:editId="5635DDDD">
                  <wp:extent cx="2933700" cy="1095375"/>
                  <wp:effectExtent l="0" t="0" r="0" b="9525"/>
                  <wp:docPr id="2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D0DB7" w:rsidRPr="000D0DB7" w:rsidRDefault="000D0DB7" w:rsidP="00814C18">
            <w:pPr>
              <w:ind w:leftChars="150" w:left="30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아직 제공되지 않은 주문 내역에서 인덱스를 선택하여 주문을 취소함</w:t>
            </w:r>
          </w:p>
          <w:p w:rsidR="000D0DB7" w:rsidRPr="000D0DB7" w:rsidRDefault="000D0DB7" w:rsidP="00814C18">
            <w:pPr>
              <w:ind w:leftChars="150" w:left="300"/>
              <w:rPr>
                <w:rFonts w:eastAsiaTheme="minorHAnsi"/>
                <w:sz w:val="24"/>
              </w:rPr>
            </w:pPr>
            <w:r w:rsidRPr="000D0DB7">
              <w:rPr>
                <w:rFonts w:eastAsiaTheme="minorHAnsi" w:hint="eastAsia"/>
                <w:sz w:val="24"/>
              </w:rPr>
              <w:t xml:space="preserve">선택된 인덱스 번째의 주문 내역으로 </w:t>
            </w:r>
            <w:proofErr w:type="spellStart"/>
            <w:r w:rsidRPr="000D0DB7">
              <w:rPr>
                <w:rFonts w:eastAsiaTheme="minorHAnsi" w:hint="eastAsia"/>
                <w:sz w:val="24"/>
              </w:rPr>
              <w:t>접근하여그</w:t>
            </w:r>
            <w:proofErr w:type="spellEnd"/>
            <w:r w:rsidRPr="000D0DB7">
              <w:rPr>
                <w:rFonts w:eastAsiaTheme="minorHAnsi" w:hint="eastAsia"/>
                <w:sz w:val="24"/>
              </w:rPr>
              <w:t xml:space="preserve"> 주문 내역에서 사용된 재료들을 재고로 되돌려놓고</w:t>
            </w:r>
          </w:p>
          <w:p w:rsidR="000D0DB7" w:rsidRPr="000D0DB7" w:rsidRDefault="000D0DB7" w:rsidP="00814C18">
            <w:pPr>
              <w:ind w:leftChars="150" w:left="300"/>
              <w:rPr>
                <w:rFonts w:eastAsiaTheme="minorHAnsi"/>
                <w:sz w:val="24"/>
              </w:rPr>
            </w:pPr>
            <w:r w:rsidRPr="000D0DB7">
              <w:rPr>
                <w:rFonts w:eastAsiaTheme="minorHAnsi" w:hint="eastAsia"/>
                <w:sz w:val="24"/>
              </w:rPr>
              <w:t>결제된 돈을 감소시킨 후 주문 내역에서 삭제</w:t>
            </w:r>
          </w:p>
          <w:p w:rsidR="000D0DB7" w:rsidRDefault="000D0DB7" w:rsidP="00814C18">
            <w:pPr>
              <w:ind w:leftChars="150" w:left="300"/>
              <w:rPr>
                <w:rFonts w:eastAsiaTheme="minorHAnsi" w:hint="eastAsia"/>
                <w:sz w:val="24"/>
              </w:rPr>
            </w:pPr>
            <w:r w:rsidRPr="000D0DB7">
              <w:rPr>
                <w:rFonts w:eastAsiaTheme="minorHAnsi" w:hint="eastAsia"/>
                <w:sz w:val="24"/>
              </w:rPr>
              <w:t>주문 취소가 성공하면 이를 알리고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D0DB7">
              <w:rPr>
                <w:rFonts w:eastAsiaTheme="minorHAnsi" w:hint="eastAsia"/>
                <w:sz w:val="24"/>
              </w:rPr>
              <w:t>새로 갱신된 주문 내역을 출력</w:t>
            </w:r>
          </w:p>
          <w:p w:rsidR="00814C18" w:rsidRDefault="00814C18" w:rsidP="00814C18">
            <w:pPr>
              <w:ind w:leftChars="150" w:left="300"/>
              <w:rPr>
                <w:rFonts w:eastAsiaTheme="minorHAnsi" w:hint="eastAsia"/>
                <w:sz w:val="24"/>
              </w:rPr>
            </w:pPr>
          </w:p>
          <w:p w:rsidR="00814C18" w:rsidRDefault="00814C18" w:rsidP="00814C18">
            <w:pPr>
              <w:ind w:leftChars="150" w:left="300"/>
              <w:rPr>
                <w:rFonts w:eastAsiaTheme="minorHAnsi" w:hint="eastAsia"/>
                <w:sz w:val="24"/>
              </w:rPr>
            </w:pPr>
          </w:p>
          <w:p w:rsidR="00814C18" w:rsidRDefault="00814C18" w:rsidP="00814C18">
            <w:pPr>
              <w:ind w:leftChars="150" w:left="300"/>
              <w:rPr>
                <w:rFonts w:eastAsiaTheme="minorHAnsi" w:hint="eastAsia"/>
                <w:sz w:val="24"/>
              </w:rPr>
            </w:pPr>
          </w:p>
          <w:p w:rsidR="00814C18" w:rsidRPr="000D0DB7" w:rsidRDefault="00814C18" w:rsidP="00814C18">
            <w:pPr>
              <w:ind w:leftChars="150" w:left="300"/>
              <w:rPr>
                <w:rFonts w:eastAsiaTheme="minorHAnsi"/>
                <w:sz w:val="24"/>
              </w:rPr>
            </w:pPr>
          </w:p>
          <w:p w:rsidR="00084193" w:rsidRPr="00084193" w:rsidRDefault="00814C18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  <w:sz w:val="32"/>
              </w:rPr>
              <w:lastRenderedPageBreak/>
              <w:t>재료 발주</w:t>
            </w:r>
          </w:p>
          <w:p w:rsidR="00084193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/>
              </w:rPr>
              <w:drawing>
                <wp:inline distT="0" distB="0" distL="0" distR="0" wp14:anchorId="6B8D470B" wp14:editId="25EB5015">
                  <wp:extent cx="2914650" cy="2590800"/>
                  <wp:effectExtent l="0" t="0" r="0" b="0"/>
                  <wp:docPr id="2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/>
              </w:rPr>
              <w:drawing>
                <wp:inline distT="0" distB="0" distL="0" distR="0" wp14:anchorId="4F6BFC6F" wp14:editId="7CC0211C">
                  <wp:extent cx="2876550" cy="1743075"/>
                  <wp:effectExtent l="0" t="0" r="0" b="9525"/>
                  <wp:docPr id="2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814C18" w:rsidRPr="00814C18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 w:hint="eastAsia"/>
              </w:rPr>
              <w:t>현재 남아있는 재고를 출력 후</w:t>
            </w:r>
            <w:r>
              <w:rPr>
                <w:rFonts w:eastAsiaTheme="minorHAnsi" w:hint="eastAsia"/>
              </w:rPr>
              <w:t xml:space="preserve"> </w:t>
            </w:r>
            <w:r w:rsidRPr="00814C18">
              <w:rPr>
                <w:rFonts w:eastAsiaTheme="minorHAnsi" w:hint="eastAsia"/>
              </w:rPr>
              <w:t>발주할 재료를 사용자로부터</w:t>
            </w:r>
            <w:r>
              <w:rPr>
                <w:rFonts w:eastAsiaTheme="minorHAnsi" w:hint="eastAsia"/>
              </w:rPr>
              <w:t xml:space="preserve"> </w:t>
            </w:r>
            <w:r w:rsidRPr="00814C18">
              <w:rPr>
                <w:rFonts w:eastAsiaTheme="minorHAnsi" w:hint="eastAsia"/>
              </w:rPr>
              <w:t>입력 받음</w:t>
            </w:r>
          </w:p>
          <w:p w:rsidR="00814C18" w:rsidRPr="00814C18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 w:hint="eastAsia"/>
              </w:rPr>
              <w:t>자본금 초과 시 구매 불가능</w:t>
            </w:r>
          </w:p>
          <w:p w:rsidR="00814C18" w:rsidRPr="00814C18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 w:hint="eastAsia"/>
              </w:rPr>
              <w:t>발주에 성공하면 금액을</w:t>
            </w:r>
            <w:r>
              <w:rPr>
                <w:rFonts w:eastAsiaTheme="minorHAnsi" w:hint="eastAsia"/>
              </w:rPr>
              <w:t xml:space="preserve"> </w:t>
            </w:r>
            <w:r w:rsidRPr="00814C18">
              <w:rPr>
                <w:rFonts w:eastAsiaTheme="minorHAnsi" w:hint="eastAsia"/>
              </w:rPr>
              <w:t>출력하고 자본금을 감소시킴</w:t>
            </w:r>
          </w:p>
          <w:p w:rsidR="00084193" w:rsidRPr="00084193" w:rsidRDefault="00084193" w:rsidP="00084193">
            <w:pPr>
              <w:rPr>
                <w:rFonts w:eastAsiaTheme="minorHAnsi"/>
              </w:rPr>
            </w:pPr>
          </w:p>
          <w:p w:rsidR="00084193" w:rsidRPr="00084193" w:rsidRDefault="00814C18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  <w:sz w:val="32"/>
              </w:rPr>
              <w:t>잔여금</w:t>
            </w:r>
            <w:proofErr w:type="spellEnd"/>
            <w:r>
              <w:rPr>
                <w:rFonts w:eastAsiaTheme="minorHAnsi" w:hint="eastAsia"/>
                <w:sz w:val="32"/>
              </w:rPr>
              <w:t xml:space="preserve"> 확인 / 재고 확인 / 주문내역 </w:t>
            </w:r>
            <w:r>
              <w:rPr>
                <w:rFonts w:eastAsiaTheme="minorHAnsi"/>
                <w:sz w:val="32"/>
              </w:rPr>
              <w:t>확인</w:t>
            </w:r>
            <w:r>
              <w:rPr>
                <w:rFonts w:eastAsiaTheme="minorHAnsi" w:hint="eastAsia"/>
                <w:sz w:val="32"/>
              </w:rPr>
              <w:t xml:space="preserve"> </w:t>
            </w:r>
          </w:p>
          <w:p w:rsidR="00084193" w:rsidRPr="00084193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/>
              </w:rPr>
              <w:drawing>
                <wp:inline distT="0" distB="0" distL="0" distR="0" wp14:anchorId="4ACFFD1E" wp14:editId="282E4FD3">
                  <wp:extent cx="2914650" cy="1466850"/>
                  <wp:effectExtent l="0" t="0" r="0" b="0"/>
                  <wp:docPr id="2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/>
              </w:rPr>
              <w:drawing>
                <wp:inline distT="0" distB="0" distL="0" distR="0" wp14:anchorId="38A23586" wp14:editId="41EC1D50">
                  <wp:extent cx="2867025" cy="1466850"/>
                  <wp:effectExtent l="0" t="0" r="9525" b="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814C18" w:rsidP="00814C18">
            <w:pPr>
              <w:ind w:leftChars="200" w:left="400"/>
              <w:rPr>
                <w:rFonts w:eastAsiaTheme="minorHAnsi"/>
              </w:rPr>
            </w:pPr>
            <w:r w:rsidRPr="00814C18">
              <w:rPr>
                <w:rFonts w:eastAsiaTheme="minorHAnsi"/>
              </w:rPr>
              <w:lastRenderedPageBreak/>
              <w:drawing>
                <wp:inline distT="0" distB="0" distL="0" distR="0" wp14:anchorId="1A2D526B" wp14:editId="57BF89DE">
                  <wp:extent cx="2962275" cy="923925"/>
                  <wp:effectExtent l="0" t="0" r="9525" b="9525"/>
                  <wp:docPr id="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814C18">
            <w:pPr>
              <w:ind w:leftChars="200" w:left="400"/>
              <w:rPr>
                <w:rFonts w:eastAsiaTheme="minorHAnsi"/>
              </w:rPr>
            </w:pPr>
          </w:p>
          <w:p w:rsidR="00084193" w:rsidRDefault="00814C18" w:rsidP="00814C18">
            <w:pPr>
              <w:ind w:leftChars="200" w:left="40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점장</w:t>
            </w:r>
            <w:proofErr w:type="spellEnd"/>
            <w:r>
              <w:rPr>
                <w:rFonts w:eastAsiaTheme="minorHAnsi" w:hint="eastAsia"/>
              </w:rPr>
              <w:t xml:space="preserve"> 메뉴에서 확인 가능하도록 구현</w:t>
            </w:r>
          </w:p>
          <w:p w:rsidR="00084193" w:rsidRPr="00084193" w:rsidRDefault="00084193" w:rsidP="00084193">
            <w:pPr>
              <w:rPr>
                <w:rFonts w:eastAsiaTheme="minorHAnsi"/>
              </w:rPr>
            </w:pPr>
          </w:p>
        </w:tc>
      </w:tr>
    </w:tbl>
    <w:p w:rsidR="001667F2" w:rsidRPr="00AC0C8C" w:rsidRDefault="001667F2" w:rsidP="002D576B"/>
    <w:sectPr w:rsidR="001667F2" w:rsidRPr="00AC0C8C" w:rsidSect="001667F2">
      <w:footerReference w:type="default" r:id="rId33"/>
      <w:pgSz w:w="11906" w:h="16838" w:code="9"/>
      <w:pgMar w:top="720" w:right="720" w:bottom="720" w:left="72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6F" w:rsidRDefault="00EF7A6F">
      <w:pPr>
        <w:spacing w:after="0" w:line="240" w:lineRule="auto"/>
      </w:pPr>
      <w:r>
        <w:separator/>
      </w:r>
    </w:p>
  </w:endnote>
  <w:endnote w:type="continuationSeparator" w:id="0">
    <w:p w:rsidR="00EF7A6F" w:rsidRDefault="00EF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993540"/>
      <w:docPartObj>
        <w:docPartGallery w:val="Page Numbers (Bottom of Page)"/>
        <w:docPartUnique/>
      </w:docPartObj>
    </w:sdtPr>
    <w:sdtEndPr/>
    <w:sdtContent>
      <w:p w:rsidR="00EF7A6F" w:rsidRDefault="00EF7A6F" w:rsidP="001667F2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57498" w:rsidRPr="00E57498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6F" w:rsidRDefault="00EF7A6F">
      <w:pPr>
        <w:spacing w:after="0" w:line="240" w:lineRule="auto"/>
      </w:pPr>
      <w:r>
        <w:separator/>
      </w:r>
    </w:p>
  </w:footnote>
  <w:footnote w:type="continuationSeparator" w:id="0">
    <w:p w:rsidR="00EF7A6F" w:rsidRDefault="00EF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AD9"/>
    <w:multiLevelType w:val="hybridMultilevel"/>
    <w:tmpl w:val="5AC4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E335A"/>
    <w:multiLevelType w:val="hybridMultilevel"/>
    <w:tmpl w:val="C7E41ABA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5E35F9"/>
    <w:multiLevelType w:val="hybridMultilevel"/>
    <w:tmpl w:val="9C9EC606"/>
    <w:lvl w:ilvl="0" w:tplc="D9040D8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2F7CFA"/>
    <w:multiLevelType w:val="hybridMultilevel"/>
    <w:tmpl w:val="8CD8CB18"/>
    <w:lvl w:ilvl="0" w:tplc="BD1A24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4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825" w:hanging="400"/>
      </w:pPr>
    </w:lvl>
    <w:lvl w:ilvl="3" w:tplc="0409000F">
      <w:start w:val="1"/>
      <w:numFmt w:val="decimal"/>
      <w:lvlText w:val="%4."/>
      <w:lvlJc w:val="left"/>
      <w:pPr>
        <w:ind w:left="1959" w:hanging="400"/>
      </w:pPr>
    </w:lvl>
    <w:lvl w:ilvl="4" w:tplc="04090019">
      <w:start w:val="1"/>
      <w:numFmt w:val="upperLetter"/>
      <w:lvlText w:val="%5."/>
      <w:lvlJc w:val="left"/>
      <w:pPr>
        <w:ind w:left="1392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1838A7"/>
    <w:multiLevelType w:val="hybridMultilevel"/>
    <w:tmpl w:val="37A073DC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BD7BCF"/>
    <w:multiLevelType w:val="hybridMultilevel"/>
    <w:tmpl w:val="142088D6"/>
    <w:lvl w:ilvl="0" w:tplc="1AAE0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C5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C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C6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A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9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6D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DB5153"/>
    <w:multiLevelType w:val="hybridMultilevel"/>
    <w:tmpl w:val="8752EC36"/>
    <w:lvl w:ilvl="0" w:tplc="A234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8">
    <w:nsid w:val="2B231FB8"/>
    <w:multiLevelType w:val="hybridMultilevel"/>
    <w:tmpl w:val="9E826A2E"/>
    <w:lvl w:ilvl="0" w:tplc="4B02D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9">
    <w:nsid w:val="2E274308"/>
    <w:multiLevelType w:val="hybridMultilevel"/>
    <w:tmpl w:val="446653F0"/>
    <w:lvl w:ilvl="0" w:tplc="0409000F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10">
    <w:nsid w:val="2E2F6E9F"/>
    <w:multiLevelType w:val="hybridMultilevel"/>
    <w:tmpl w:val="79F8905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31F42CB7"/>
    <w:multiLevelType w:val="hybridMultilevel"/>
    <w:tmpl w:val="40CC5592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2">
    <w:nsid w:val="36D25EA8"/>
    <w:multiLevelType w:val="hybridMultilevel"/>
    <w:tmpl w:val="51906A38"/>
    <w:lvl w:ilvl="0" w:tplc="D1FC2B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3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14">
    <w:nsid w:val="40566E4E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850E4F"/>
    <w:multiLevelType w:val="hybridMultilevel"/>
    <w:tmpl w:val="74F2D838"/>
    <w:lvl w:ilvl="0" w:tplc="E99224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46044730"/>
    <w:multiLevelType w:val="hybridMultilevel"/>
    <w:tmpl w:val="7CCAD578"/>
    <w:lvl w:ilvl="0" w:tplc="86F6F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7">
    <w:nsid w:val="46CC498A"/>
    <w:multiLevelType w:val="hybridMultilevel"/>
    <w:tmpl w:val="ED5ECCDC"/>
    <w:lvl w:ilvl="0" w:tplc="C3FC1FC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8E53630"/>
    <w:multiLevelType w:val="hybridMultilevel"/>
    <w:tmpl w:val="41CA533A"/>
    <w:lvl w:ilvl="0" w:tplc="47FC0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EF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4E3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2B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0A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24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07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C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22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7C1462"/>
    <w:multiLevelType w:val="hybridMultilevel"/>
    <w:tmpl w:val="135CF89E"/>
    <w:lvl w:ilvl="0" w:tplc="C1509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1">
    <w:nsid w:val="4BE55EB8"/>
    <w:multiLevelType w:val="hybridMultilevel"/>
    <w:tmpl w:val="38DA6AE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23">
    <w:nsid w:val="4D725D76"/>
    <w:multiLevelType w:val="hybridMultilevel"/>
    <w:tmpl w:val="F512424E"/>
    <w:lvl w:ilvl="0" w:tplc="896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25">
    <w:nsid w:val="5A5D6350"/>
    <w:multiLevelType w:val="hybridMultilevel"/>
    <w:tmpl w:val="60B43EB6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9D54F40"/>
    <w:multiLevelType w:val="hybridMultilevel"/>
    <w:tmpl w:val="FD08BC1A"/>
    <w:lvl w:ilvl="0" w:tplc="814E18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>
    <w:nsid w:val="6BA030D8"/>
    <w:multiLevelType w:val="hybridMultilevel"/>
    <w:tmpl w:val="E292AC6E"/>
    <w:lvl w:ilvl="0" w:tplc="16D6654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C526385"/>
    <w:multiLevelType w:val="hybridMultilevel"/>
    <w:tmpl w:val="7180A39C"/>
    <w:lvl w:ilvl="0" w:tplc="798C96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9">
    <w:nsid w:val="6E405550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26261AF"/>
    <w:multiLevelType w:val="hybridMultilevel"/>
    <w:tmpl w:val="DF9E30D8"/>
    <w:lvl w:ilvl="0" w:tplc="2904C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31">
    <w:nsid w:val="796B3F1B"/>
    <w:multiLevelType w:val="hybridMultilevel"/>
    <w:tmpl w:val="B92C5946"/>
    <w:lvl w:ilvl="0" w:tplc="E2069F2A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12"/>
  </w:num>
  <w:num w:numId="5">
    <w:abstractNumId w:val="28"/>
  </w:num>
  <w:num w:numId="6">
    <w:abstractNumId w:val="15"/>
  </w:num>
  <w:num w:numId="7">
    <w:abstractNumId w:val="20"/>
  </w:num>
  <w:num w:numId="8">
    <w:abstractNumId w:val="16"/>
  </w:num>
  <w:num w:numId="9">
    <w:abstractNumId w:val="31"/>
  </w:num>
  <w:num w:numId="10">
    <w:abstractNumId w:val="9"/>
  </w:num>
  <w:num w:numId="11">
    <w:abstractNumId w:val="8"/>
  </w:num>
  <w:num w:numId="12">
    <w:abstractNumId w:val="30"/>
  </w:num>
  <w:num w:numId="13">
    <w:abstractNumId w:val="7"/>
  </w:num>
  <w:num w:numId="14">
    <w:abstractNumId w:val="4"/>
  </w:num>
  <w:num w:numId="15">
    <w:abstractNumId w:val="21"/>
  </w:num>
  <w:num w:numId="16">
    <w:abstractNumId w:val="22"/>
  </w:num>
  <w:num w:numId="17">
    <w:abstractNumId w:val="24"/>
  </w:num>
  <w:num w:numId="18">
    <w:abstractNumId w:val="11"/>
  </w:num>
  <w:num w:numId="19">
    <w:abstractNumId w:val="13"/>
  </w:num>
  <w:num w:numId="20">
    <w:abstractNumId w:val="14"/>
  </w:num>
  <w:num w:numId="21">
    <w:abstractNumId w:val="1"/>
  </w:num>
  <w:num w:numId="22">
    <w:abstractNumId w:val="5"/>
  </w:num>
  <w:num w:numId="23">
    <w:abstractNumId w:val="25"/>
  </w:num>
  <w:num w:numId="24">
    <w:abstractNumId w:val="17"/>
  </w:num>
  <w:num w:numId="25">
    <w:abstractNumId w:val="29"/>
  </w:num>
  <w:num w:numId="26">
    <w:abstractNumId w:val="27"/>
  </w:num>
  <w:num w:numId="27">
    <w:abstractNumId w:val="18"/>
  </w:num>
  <w:num w:numId="28">
    <w:abstractNumId w:val="19"/>
  </w:num>
  <w:num w:numId="29">
    <w:abstractNumId w:val="6"/>
  </w:num>
  <w:num w:numId="30">
    <w:abstractNumId w:val="10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8C"/>
    <w:rsid w:val="0000750A"/>
    <w:rsid w:val="00084193"/>
    <w:rsid w:val="000D0DB7"/>
    <w:rsid w:val="001667F2"/>
    <w:rsid w:val="00171695"/>
    <w:rsid w:val="001D16FA"/>
    <w:rsid w:val="001D7971"/>
    <w:rsid w:val="001E6C68"/>
    <w:rsid w:val="0023391B"/>
    <w:rsid w:val="00266A00"/>
    <w:rsid w:val="002D576B"/>
    <w:rsid w:val="0033545B"/>
    <w:rsid w:val="00387A72"/>
    <w:rsid w:val="00392B86"/>
    <w:rsid w:val="00446FBF"/>
    <w:rsid w:val="005F6303"/>
    <w:rsid w:val="006043FC"/>
    <w:rsid w:val="00685A82"/>
    <w:rsid w:val="007C4570"/>
    <w:rsid w:val="007E40B2"/>
    <w:rsid w:val="00814C18"/>
    <w:rsid w:val="008E50E2"/>
    <w:rsid w:val="00930992"/>
    <w:rsid w:val="009B3CFE"/>
    <w:rsid w:val="00A44EE4"/>
    <w:rsid w:val="00AC0C8C"/>
    <w:rsid w:val="00AD1E85"/>
    <w:rsid w:val="00C03E56"/>
    <w:rsid w:val="00C35D42"/>
    <w:rsid w:val="00C5019C"/>
    <w:rsid w:val="00CD4115"/>
    <w:rsid w:val="00CD67BE"/>
    <w:rsid w:val="00DA26BF"/>
    <w:rsid w:val="00E57498"/>
    <w:rsid w:val="00EF7A6F"/>
    <w:rsid w:val="00F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362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90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ko-KR" altLang="en-US" dirty="0"/>
            <a:t>커피숍 매니지먼트 프로그램</a:t>
          </a:r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E9D720E5-0B83-4CFB-BDFC-5DC5415005FB}">
      <dgm:prSet/>
      <dgm:spPr/>
      <dgm:t>
        <a:bodyPr/>
        <a:lstStyle/>
        <a:p>
          <a:pPr latinLnBrk="1"/>
          <a:r>
            <a:rPr lang="en-US" altLang="ko-KR"/>
            <a:t>CounterFacade</a:t>
          </a:r>
          <a:endParaRPr lang="ko-KR" altLang="en-US"/>
        </a:p>
      </dgm:t>
    </dgm:pt>
    <dgm:pt modelId="{226FCC9D-0B25-4D88-8FD5-392EB62E8F6E}" type="parTrans" cxnId="{395E45BE-0FF0-4A94-8EA0-6C93D435D815}">
      <dgm:prSet/>
      <dgm:spPr/>
      <dgm:t>
        <a:bodyPr/>
        <a:lstStyle/>
        <a:p>
          <a:pPr latinLnBrk="1"/>
          <a:endParaRPr lang="ko-KR" altLang="en-US"/>
        </a:p>
      </dgm:t>
    </dgm:pt>
    <dgm:pt modelId="{BACC0DA9-88CF-478D-A1F8-49AFE6561D03}" type="sibTrans" cxnId="{395E45BE-0FF0-4A94-8EA0-6C93D435D815}">
      <dgm:prSet/>
      <dgm:spPr/>
      <dgm:t>
        <a:bodyPr/>
        <a:lstStyle/>
        <a:p>
          <a:pPr latinLnBrk="1"/>
          <a:endParaRPr lang="ko-KR" altLang="en-US"/>
        </a:p>
      </dgm:t>
    </dgm:pt>
    <dgm:pt modelId="{A492E7FC-643C-4DE4-81B9-78BACBC29185}">
      <dgm:prSet/>
      <dgm:spPr/>
      <dgm:t>
        <a:bodyPr/>
        <a:lstStyle/>
        <a:p>
          <a:pPr latinLnBrk="1"/>
          <a:r>
            <a:rPr lang="en-US" altLang="ko-KR"/>
            <a:t>ManagerFacade</a:t>
          </a:r>
          <a:endParaRPr lang="ko-KR" altLang="en-US"/>
        </a:p>
      </dgm:t>
    </dgm:pt>
    <dgm:pt modelId="{1907A632-3D5D-4CF6-9B1E-4638045A9741}" type="parTrans" cxnId="{854F252D-E664-4DB4-9B86-F328A77AA1EF}">
      <dgm:prSet/>
      <dgm:spPr/>
      <dgm:t>
        <a:bodyPr/>
        <a:lstStyle/>
        <a:p>
          <a:pPr latinLnBrk="1"/>
          <a:endParaRPr lang="ko-KR" altLang="en-US"/>
        </a:p>
      </dgm:t>
    </dgm:pt>
    <dgm:pt modelId="{A2B8480A-7249-4374-BF9C-BE539AF637F8}" type="sibTrans" cxnId="{854F252D-E664-4DB4-9B86-F328A77AA1EF}">
      <dgm:prSet/>
      <dgm:spPr/>
      <dgm:t>
        <a:bodyPr/>
        <a:lstStyle/>
        <a:p>
          <a:pPr latinLnBrk="1"/>
          <a:endParaRPr lang="ko-KR" altLang="en-US"/>
        </a:p>
      </dgm:t>
    </dgm:pt>
    <dgm:pt modelId="{BFC43442-A98E-4CEC-B17E-1F9869E38B42}">
      <dgm:prSet/>
      <dgm:spPr/>
      <dgm:t>
        <a:bodyPr/>
        <a:lstStyle/>
        <a:p>
          <a:pPr latinLnBrk="1"/>
          <a:r>
            <a:rPr lang="en-US" altLang="ko-KR"/>
            <a:t>CoffeeFactory</a:t>
          </a:r>
          <a:endParaRPr lang="ko-KR" altLang="en-US"/>
        </a:p>
      </dgm:t>
    </dgm:pt>
    <dgm:pt modelId="{37853DCB-0589-448E-B327-CB728E95FC9F}" type="parTrans" cxnId="{65AF2E43-71C3-46AD-89E3-0D1C6969D2D9}">
      <dgm:prSet/>
      <dgm:spPr/>
      <dgm:t>
        <a:bodyPr/>
        <a:lstStyle/>
        <a:p>
          <a:pPr latinLnBrk="1"/>
          <a:endParaRPr lang="ko-KR" altLang="en-US"/>
        </a:p>
      </dgm:t>
    </dgm:pt>
    <dgm:pt modelId="{633A0802-9DBF-4823-9B73-49CA628F3DB7}" type="sibTrans" cxnId="{65AF2E43-71C3-46AD-89E3-0D1C6969D2D9}">
      <dgm:prSet/>
      <dgm:spPr/>
      <dgm:t>
        <a:bodyPr/>
        <a:lstStyle/>
        <a:p>
          <a:pPr latinLnBrk="1"/>
          <a:endParaRPr lang="ko-KR" altLang="en-US"/>
        </a:p>
      </dgm:t>
    </dgm:pt>
    <dgm:pt modelId="{774C81C5-C548-4F07-94D7-3E388FA17DCA}">
      <dgm:prSet/>
      <dgm:spPr/>
      <dgm:t>
        <a:bodyPr/>
        <a:lstStyle/>
        <a:p>
          <a:pPr latinLnBrk="1"/>
          <a:r>
            <a:rPr lang="en-US" altLang="ko-KR"/>
            <a:t>ProductPriceCalculator</a:t>
          </a:r>
          <a:endParaRPr lang="ko-KR" altLang="en-US"/>
        </a:p>
      </dgm:t>
    </dgm:pt>
    <dgm:pt modelId="{D0F75361-0CA3-4D80-95F0-6E731D6A7B2F}" type="parTrans" cxnId="{2C3E0B1F-B856-4857-A87D-2879808FEAF0}">
      <dgm:prSet/>
      <dgm:spPr/>
      <dgm:t>
        <a:bodyPr/>
        <a:lstStyle/>
        <a:p>
          <a:pPr latinLnBrk="1"/>
          <a:endParaRPr lang="ko-KR" altLang="en-US"/>
        </a:p>
      </dgm:t>
    </dgm:pt>
    <dgm:pt modelId="{A72850F9-1D2F-4346-8608-DA25F2B74CF7}" type="sibTrans" cxnId="{2C3E0B1F-B856-4857-A87D-2879808FEAF0}">
      <dgm:prSet/>
      <dgm:spPr/>
      <dgm:t>
        <a:bodyPr/>
        <a:lstStyle/>
        <a:p>
          <a:pPr latinLnBrk="1"/>
          <a:endParaRPr lang="ko-KR" altLang="en-US"/>
        </a:p>
      </dgm:t>
    </dgm:pt>
    <dgm:pt modelId="{CD444CFF-5FCF-42F6-8A3E-A7C9E400BFDD}">
      <dgm:prSet/>
      <dgm:spPr/>
      <dgm:t>
        <a:bodyPr/>
        <a:lstStyle/>
        <a:p>
          <a:pPr latinLnBrk="1"/>
          <a:r>
            <a:rPr lang="en-US" altLang="ko-KR"/>
            <a:t>OrderTransactionManager</a:t>
          </a:r>
          <a:endParaRPr lang="ko-KR" altLang="en-US"/>
        </a:p>
      </dgm:t>
    </dgm:pt>
    <dgm:pt modelId="{1A489B24-7AB6-4870-819B-C581FF502AFD}" type="parTrans" cxnId="{CE9C859E-0F44-484D-85CD-146CF1F53736}">
      <dgm:prSet/>
      <dgm:spPr/>
      <dgm:t>
        <a:bodyPr/>
        <a:lstStyle/>
        <a:p>
          <a:pPr latinLnBrk="1"/>
          <a:endParaRPr lang="ko-KR" altLang="en-US"/>
        </a:p>
      </dgm:t>
    </dgm:pt>
    <dgm:pt modelId="{AB80619C-2CDE-437E-9E08-EE9C3B107790}" type="sibTrans" cxnId="{CE9C859E-0F44-484D-85CD-146CF1F53736}">
      <dgm:prSet/>
      <dgm:spPr/>
      <dgm:t>
        <a:bodyPr/>
        <a:lstStyle/>
        <a:p>
          <a:pPr latinLnBrk="1"/>
          <a:endParaRPr lang="ko-KR" altLang="en-US"/>
        </a:p>
      </dgm:t>
    </dgm:pt>
    <dgm:pt modelId="{C6E02E74-840A-4860-B392-8049C79DFFDC}">
      <dgm:prSet/>
      <dgm:spPr/>
      <dgm:t>
        <a:bodyPr/>
        <a:lstStyle/>
        <a:p>
          <a:pPr latinLnBrk="1"/>
          <a:r>
            <a:rPr lang="en-US" altLang="ko-KR"/>
            <a:t>StockManager</a:t>
          </a:r>
          <a:endParaRPr lang="ko-KR" altLang="en-US"/>
        </a:p>
      </dgm:t>
    </dgm:pt>
    <dgm:pt modelId="{3760CA8E-106E-4A19-9FCB-0B288DCA93E2}" type="parTrans" cxnId="{155FE015-BDD9-44CF-9209-0E9F4E5997CB}">
      <dgm:prSet/>
      <dgm:spPr/>
      <dgm:t>
        <a:bodyPr/>
        <a:lstStyle/>
        <a:p>
          <a:pPr latinLnBrk="1"/>
          <a:endParaRPr lang="ko-KR" altLang="en-US"/>
        </a:p>
      </dgm:t>
    </dgm:pt>
    <dgm:pt modelId="{D7421B9C-1D55-4E94-BB31-AAAA4E876510}" type="sibTrans" cxnId="{155FE015-BDD9-44CF-9209-0E9F4E5997CB}">
      <dgm:prSet/>
      <dgm:spPr/>
      <dgm:t>
        <a:bodyPr/>
        <a:lstStyle/>
        <a:p>
          <a:pPr latinLnBrk="1"/>
          <a:endParaRPr lang="ko-KR" altLang="en-US"/>
        </a:p>
      </dgm:t>
    </dgm:pt>
    <dgm:pt modelId="{FD58076C-F3E7-4760-8865-8F70DD9C1ED5}">
      <dgm:prSet/>
      <dgm:spPr/>
      <dgm:t>
        <a:bodyPr/>
        <a:lstStyle/>
        <a:p>
          <a:pPr latinLnBrk="1"/>
          <a:r>
            <a:rPr lang="en-US" altLang="ko-KR"/>
            <a:t>SaleManager</a:t>
          </a:r>
          <a:endParaRPr lang="ko-KR" altLang="en-US"/>
        </a:p>
      </dgm:t>
    </dgm:pt>
    <dgm:pt modelId="{31CFEEFE-52D2-4762-9DA7-C67F217AC063}" type="parTrans" cxnId="{50C17E30-D7CA-4420-B8CE-3524AE7A3526}">
      <dgm:prSet/>
      <dgm:spPr/>
      <dgm:t>
        <a:bodyPr/>
        <a:lstStyle/>
        <a:p>
          <a:pPr latinLnBrk="1"/>
          <a:endParaRPr lang="ko-KR" altLang="en-US"/>
        </a:p>
      </dgm:t>
    </dgm:pt>
    <dgm:pt modelId="{4C198C2E-1199-4A86-85C1-A4E4EFE7BF25}" type="sibTrans" cxnId="{50C17E30-D7CA-4420-B8CE-3524AE7A3526}">
      <dgm:prSet/>
      <dgm:spPr/>
      <dgm:t>
        <a:bodyPr/>
        <a:lstStyle/>
        <a:p>
          <a:pPr latinLnBrk="1"/>
          <a:endParaRPr lang="ko-KR" altLang="en-US"/>
        </a:p>
      </dgm:t>
    </dgm:pt>
    <dgm:pt modelId="{054866B2-C0D1-474C-9453-0C842C68C064}">
      <dgm:prSet/>
      <dgm:spPr/>
      <dgm:t>
        <a:bodyPr/>
        <a:lstStyle/>
        <a:p>
          <a:pPr latinLnBrk="1"/>
          <a:r>
            <a:rPr lang="en-US" altLang="ko-KR"/>
            <a:t>OrderTransactionManager</a:t>
          </a:r>
          <a:endParaRPr lang="ko-KR" altLang="en-US"/>
        </a:p>
      </dgm:t>
    </dgm:pt>
    <dgm:pt modelId="{5E69069C-51EB-4716-9DCC-58B349A1286B}" type="parTrans" cxnId="{BFD23ECA-FF4C-4B60-BAB7-04F044EB6789}">
      <dgm:prSet/>
      <dgm:spPr/>
      <dgm:t>
        <a:bodyPr/>
        <a:lstStyle/>
        <a:p>
          <a:pPr latinLnBrk="1"/>
          <a:endParaRPr lang="ko-KR" altLang="en-US"/>
        </a:p>
      </dgm:t>
    </dgm:pt>
    <dgm:pt modelId="{63223466-7184-41BF-99FB-62F9A8D0C1FF}" type="sibTrans" cxnId="{BFD23ECA-FF4C-4B60-BAB7-04F044EB6789}">
      <dgm:prSet/>
      <dgm:spPr/>
      <dgm:t>
        <a:bodyPr/>
        <a:lstStyle/>
        <a:p>
          <a:pPr latinLnBrk="1"/>
          <a:endParaRPr lang="ko-KR" altLang="en-US"/>
        </a:p>
      </dgm:t>
    </dgm:pt>
    <dgm:pt modelId="{16FDE35E-1CB9-4A73-9444-02B7240FD081}">
      <dgm:prSet/>
      <dgm:spPr/>
      <dgm:t>
        <a:bodyPr/>
        <a:lstStyle/>
        <a:p>
          <a:pPr latinLnBrk="1"/>
          <a:r>
            <a:rPr lang="en-US" altLang="ko-KR"/>
            <a:t>StockManager</a:t>
          </a:r>
          <a:endParaRPr lang="ko-KR" altLang="en-US"/>
        </a:p>
      </dgm:t>
    </dgm:pt>
    <dgm:pt modelId="{7B292DD4-1232-4B99-B5F8-4E30DD91A8A0}" type="parTrans" cxnId="{02548C42-8359-4204-81F6-C08D1AE4CE98}">
      <dgm:prSet/>
      <dgm:spPr/>
      <dgm:t>
        <a:bodyPr/>
        <a:lstStyle/>
        <a:p>
          <a:pPr latinLnBrk="1"/>
          <a:endParaRPr lang="ko-KR" altLang="en-US"/>
        </a:p>
      </dgm:t>
    </dgm:pt>
    <dgm:pt modelId="{331AAA04-EB10-4B85-8EA2-8032EA2AAB4D}" type="sibTrans" cxnId="{02548C42-8359-4204-81F6-C08D1AE4CE98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SaleManager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E8969E97-B30C-4D4E-AB8F-432311039FA4}">
      <dgm:prSet/>
      <dgm:spPr/>
      <dgm:t>
        <a:bodyPr/>
        <a:lstStyle/>
        <a:p>
          <a:pPr latinLnBrk="1"/>
          <a:r>
            <a:rPr lang="en-US" altLang="ko-KR"/>
            <a:t>DiscountAlgorithm</a:t>
          </a:r>
          <a:endParaRPr lang="ko-KR" altLang="en-US"/>
        </a:p>
      </dgm:t>
    </dgm:pt>
    <dgm:pt modelId="{44A795EF-D4FA-49F5-820F-2C424C8EB827}" type="parTrans" cxnId="{ED5AC66F-6B1B-4C29-9851-82900484DEA0}">
      <dgm:prSet/>
      <dgm:spPr/>
      <dgm:t>
        <a:bodyPr/>
        <a:lstStyle/>
        <a:p>
          <a:pPr latinLnBrk="1"/>
          <a:endParaRPr lang="ko-KR" altLang="en-US"/>
        </a:p>
      </dgm:t>
    </dgm:pt>
    <dgm:pt modelId="{2D341907-764A-4A52-AA90-51988DEE1DC0}" type="sibTrans" cxnId="{ED5AC66F-6B1B-4C29-9851-82900484DEA0}">
      <dgm:prSet/>
      <dgm:spPr/>
      <dgm:t>
        <a:bodyPr/>
        <a:lstStyle/>
        <a:p>
          <a:pPr latinLnBrk="1"/>
          <a:endParaRPr lang="ko-KR" altLang="en-US"/>
        </a:p>
      </dgm:t>
    </dgm:pt>
    <dgm:pt modelId="{6D340349-491D-40D7-901F-42A0149E8D83}">
      <dgm:prSet/>
      <dgm:spPr/>
      <dgm:t>
        <a:bodyPr/>
        <a:lstStyle/>
        <a:p>
          <a:pPr latinLnBrk="1"/>
          <a:r>
            <a:rPr lang="en-US" altLang="ko-KR"/>
            <a:t>Transaction</a:t>
          </a:r>
          <a:endParaRPr lang="ko-KR" altLang="en-US"/>
        </a:p>
      </dgm:t>
    </dgm:pt>
    <dgm:pt modelId="{D6542EE6-A48A-4EBF-9749-F5FCFDC80DC4}" type="parTrans" cxnId="{5AD4EF4F-54D2-475D-81B6-90B0505A5392}">
      <dgm:prSet/>
      <dgm:spPr/>
      <dgm:t>
        <a:bodyPr/>
        <a:lstStyle/>
        <a:p>
          <a:pPr latinLnBrk="1"/>
          <a:endParaRPr lang="ko-KR" altLang="en-US"/>
        </a:p>
      </dgm:t>
    </dgm:pt>
    <dgm:pt modelId="{BBBDE51C-120F-4295-B77D-C0626C145E75}" type="sibTrans" cxnId="{5AD4EF4F-54D2-475D-81B6-90B0505A5392}">
      <dgm:prSet/>
      <dgm:spPr/>
      <dgm:t>
        <a:bodyPr/>
        <a:lstStyle/>
        <a:p>
          <a:pPr latinLnBrk="1"/>
          <a:endParaRPr lang="ko-KR" altLang="en-US"/>
        </a:p>
      </dgm:t>
    </dgm:pt>
    <dgm:pt modelId="{C2E09083-D1B9-46F6-9209-64F075220CA4}">
      <dgm:prSet/>
      <dgm:spPr/>
      <dgm:t>
        <a:bodyPr/>
        <a:lstStyle/>
        <a:p>
          <a:pPr latinLnBrk="1"/>
          <a:r>
            <a:rPr lang="en-US" altLang="ko-KR"/>
            <a:t>Transaction</a:t>
          </a:r>
          <a:endParaRPr lang="ko-KR" altLang="en-US"/>
        </a:p>
      </dgm:t>
    </dgm:pt>
    <dgm:pt modelId="{A073F268-CC63-4709-877D-EF1CB31F3271}" type="parTrans" cxnId="{A17A70EE-B60F-4D89-93DA-884BF1EEB982}">
      <dgm:prSet/>
      <dgm:spPr/>
      <dgm:t>
        <a:bodyPr/>
        <a:lstStyle/>
        <a:p>
          <a:pPr latinLnBrk="1"/>
          <a:endParaRPr lang="ko-KR" altLang="en-US"/>
        </a:p>
      </dgm:t>
    </dgm:pt>
    <dgm:pt modelId="{337387B9-55C3-41F1-95AF-C52EB66612D2}" type="sibTrans" cxnId="{A17A70EE-B60F-4D89-93DA-884BF1EEB982}">
      <dgm:prSet/>
      <dgm:spPr/>
      <dgm:t>
        <a:bodyPr/>
        <a:lstStyle/>
        <a:p>
          <a:pPr latinLnBrk="1"/>
          <a:endParaRPr lang="ko-KR" altLang="en-US"/>
        </a:p>
      </dgm:t>
    </dgm:pt>
    <dgm:pt modelId="{FFE91F9D-1509-4039-B1D4-E0FF75671B09}">
      <dgm:prSet/>
      <dgm:spPr/>
      <dgm:t>
        <a:bodyPr/>
        <a:lstStyle/>
        <a:p>
          <a:pPr latinLnBrk="1"/>
          <a:r>
            <a:rPr lang="en-US" altLang="ko-KR"/>
            <a:t>Coffee</a:t>
          </a:r>
          <a:endParaRPr lang="ko-KR" altLang="en-US"/>
        </a:p>
      </dgm:t>
    </dgm:pt>
    <dgm:pt modelId="{D1D39859-A482-4FAE-A146-9C8AB2B6CB4F}" type="parTrans" cxnId="{392804F5-F398-4B72-8F3D-083FF7F0C808}">
      <dgm:prSet/>
      <dgm:spPr/>
      <dgm:t>
        <a:bodyPr/>
        <a:lstStyle/>
        <a:p>
          <a:pPr latinLnBrk="1"/>
          <a:endParaRPr lang="ko-KR" altLang="en-US"/>
        </a:p>
      </dgm:t>
    </dgm:pt>
    <dgm:pt modelId="{D4FDC074-1163-4A68-83C2-D2F7246BC2CA}" type="sibTrans" cxnId="{392804F5-F398-4B72-8F3D-083FF7F0C808}">
      <dgm:prSet/>
      <dgm:spPr/>
      <dgm:t>
        <a:bodyPr/>
        <a:lstStyle/>
        <a:p>
          <a:pPr latinLnBrk="1"/>
          <a:endParaRPr lang="ko-KR" altLang="en-US"/>
        </a:p>
      </dgm:t>
    </dgm:pt>
    <dgm:pt modelId="{6A0C7A4D-FCAE-4EE5-A2AC-F6999A29B219}">
      <dgm:prSet/>
      <dgm:spPr/>
      <dgm:t>
        <a:bodyPr/>
        <a:lstStyle/>
        <a:p>
          <a:pPr latinLnBrk="1"/>
          <a:r>
            <a:rPr lang="en-US" altLang="ko-KR"/>
            <a:t>BaseCoffee</a:t>
          </a:r>
          <a:endParaRPr lang="ko-KR" altLang="en-US"/>
        </a:p>
      </dgm:t>
    </dgm:pt>
    <dgm:pt modelId="{94B0F24D-2F51-4DBA-BA98-03D0A7F07BCC}" type="parTrans" cxnId="{67FB737A-6E9E-49DF-8ECD-FEE0E0ED4E96}">
      <dgm:prSet/>
      <dgm:spPr/>
      <dgm:t>
        <a:bodyPr/>
        <a:lstStyle/>
        <a:p>
          <a:pPr latinLnBrk="1"/>
          <a:endParaRPr lang="ko-KR" altLang="en-US"/>
        </a:p>
      </dgm:t>
    </dgm:pt>
    <dgm:pt modelId="{2202D444-D9C7-4BA9-8396-2EF9CF958C2E}" type="sibTrans" cxnId="{67FB737A-6E9E-49DF-8ECD-FEE0E0ED4E96}">
      <dgm:prSet/>
      <dgm:spPr/>
      <dgm:t>
        <a:bodyPr/>
        <a:lstStyle/>
        <a:p>
          <a:pPr latinLnBrk="1"/>
          <a:endParaRPr lang="ko-KR" altLang="en-US"/>
        </a:p>
      </dgm:t>
    </dgm:pt>
    <dgm:pt modelId="{C4DAFBAF-EACC-4969-A27F-E4C5ED767210}">
      <dgm:prSet/>
      <dgm:spPr/>
      <dgm:t>
        <a:bodyPr/>
        <a:lstStyle/>
        <a:p>
          <a:pPr latinLnBrk="1"/>
          <a:r>
            <a:rPr lang="en-US" altLang="ko-KR"/>
            <a:t>DiscountDrinkStore</a:t>
          </a:r>
          <a:endParaRPr lang="ko-KR" altLang="en-US"/>
        </a:p>
      </dgm:t>
    </dgm:pt>
    <dgm:pt modelId="{6C41E0D5-ED0B-4868-BD2E-E2C4679F545E}" type="parTrans" cxnId="{0AC0214D-7D2B-4A60-B395-F3CFAA1147B0}">
      <dgm:prSet/>
      <dgm:spPr/>
      <dgm:t>
        <a:bodyPr/>
        <a:lstStyle/>
        <a:p>
          <a:pPr latinLnBrk="1"/>
          <a:endParaRPr lang="ko-KR" altLang="en-US"/>
        </a:p>
      </dgm:t>
    </dgm:pt>
    <dgm:pt modelId="{D8CAC761-6868-4E5A-B63D-A69582B76E57}" type="sibTrans" cxnId="{0AC0214D-7D2B-4A60-B395-F3CFAA1147B0}">
      <dgm:prSet/>
      <dgm:spPr/>
      <dgm:t>
        <a:bodyPr/>
        <a:lstStyle/>
        <a:p>
          <a:pPr latinLnBrk="1"/>
          <a:endParaRPr lang="ko-KR" altLang="en-US"/>
        </a:p>
      </dgm:t>
    </dgm:pt>
    <dgm:pt modelId="{AC60881E-A80F-476E-8368-BE03E4E20397}">
      <dgm:prSet/>
      <dgm:spPr/>
      <dgm:t>
        <a:bodyPr/>
        <a:lstStyle/>
        <a:p>
          <a:pPr latinLnBrk="1"/>
          <a:r>
            <a:rPr lang="en-US" altLang="ko-KR"/>
            <a:t>DiscountTakeOut</a:t>
          </a:r>
          <a:endParaRPr lang="ko-KR" altLang="en-US"/>
        </a:p>
      </dgm:t>
    </dgm:pt>
    <dgm:pt modelId="{B26E0C7C-5D17-4DD6-9503-E6EB4CC0823A}" type="parTrans" cxnId="{A8AB33F4-98E7-41E2-9F76-E7EA0E0F275B}">
      <dgm:prSet/>
      <dgm:spPr/>
      <dgm:t>
        <a:bodyPr/>
        <a:lstStyle/>
        <a:p>
          <a:pPr latinLnBrk="1"/>
          <a:endParaRPr lang="ko-KR" altLang="en-US"/>
        </a:p>
      </dgm:t>
    </dgm:pt>
    <dgm:pt modelId="{63F91A78-DD06-44E7-844C-8707212EC693}" type="sibTrans" cxnId="{A8AB33F4-98E7-41E2-9F76-E7EA0E0F275B}">
      <dgm:prSet/>
      <dgm:spPr/>
      <dgm:t>
        <a:bodyPr/>
        <a:lstStyle/>
        <a:p>
          <a:pPr latinLnBrk="1"/>
          <a:endParaRPr lang="ko-KR" altLang="en-US"/>
        </a:p>
      </dgm:t>
    </dgm:pt>
    <dgm:pt modelId="{5C8DD998-E466-42C2-8087-69D9A78A1A0E}">
      <dgm:prSet/>
      <dgm:spPr/>
      <dgm:t>
        <a:bodyPr/>
        <a:lstStyle/>
        <a:p>
          <a:pPr latinLnBrk="1"/>
          <a:r>
            <a:rPr lang="en-US" altLang="ko-KR"/>
            <a:t>DiscountCoupon</a:t>
          </a:r>
          <a:endParaRPr lang="ko-KR" altLang="en-US"/>
        </a:p>
      </dgm:t>
    </dgm:pt>
    <dgm:pt modelId="{26C5097F-9E63-4EF6-97B5-8ADF9DBCF450}" type="parTrans" cxnId="{F7306725-633E-4427-BC1E-5286D51D5249}">
      <dgm:prSet/>
      <dgm:spPr/>
      <dgm:t>
        <a:bodyPr/>
        <a:lstStyle/>
        <a:p>
          <a:pPr latinLnBrk="1"/>
          <a:endParaRPr lang="ko-KR" altLang="en-US"/>
        </a:p>
      </dgm:t>
    </dgm:pt>
    <dgm:pt modelId="{5850E807-9EE9-4992-B917-DE241F239700}" type="sibTrans" cxnId="{F7306725-633E-4427-BC1E-5286D51D5249}">
      <dgm:prSet/>
      <dgm:spPr/>
      <dgm:t>
        <a:bodyPr/>
        <a:lstStyle/>
        <a:p>
          <a:pPr latinLnBrk="1"/>
          <a:endParaRPr lang="ko-KR" altLang="en-US"/>
        </a:p>
      </dgm:t>
    </dgm:pt>
    <dgm:pt modelId="{A42124D8-0625-4FC6-A5FA-463CA4D32455}">
      <dgm:prSet/>
      <dgm:spPr/>
      <dgm:t>
        <a:bodyPr/>
        <a:lstStyle/>
        <a:p>
          <a:pPr latinLnBrk="1"/>
          <a:r>
            <a:rPr lang="en-US" altLang="ko-KR"/>
            <a:t>IngredientDecorator</a:t>
          </a:r>
          <a:endParaRPr lang="ko-KR" altLang="en-US"/>
        </a:p>
      </dgm:t>
    </dgm:pt>
    <dgm:pt modelId="{B4AAA7FA-BD98-454A-B140-0C5D188923C6}" type="parTrans" cxnId="{7878F891-B65D-4FE1-A581-5FC36F29E0A6}">
      <dgm:prSet/>
      <dgm:spPr/>
      <dgm:t>
        <a:bodyPr/>
        <a:lstStyle/>
        <a:p>
          <a:pPr latinLnBrk="1"/>
          <a:endParaRPr lang="ko-KR" altLang="en-US"/>
        </a:p>
      </dgm:t>
    </dgm:pt>
    <dgm:pt modelId="{D6DB2C86-1849-4BC4-8155-FBF4053AC2D0}" type="sibTrans" cxnId="{7878F891-B65D-4FE1-A581-5FC36F29E0A6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FD5EE1F3-3E9C-45CB-BF9C-461D28108E67}" type="pres">
      <dgm:prSet presAssocID="{226FCC9D-0B25-4D88-8FD5-392EB62E8F6E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C8659DD-B4F9-4F2B-B80B-468DDDBD2F24}" type="pres">
      <dgm:prSet presAssocID="{226FCC9D-0B25-4D88-8FD5-392EB62E8F6E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7C6B862-7013-449B-B84A-5ADB4FCEBCDD}" type="pres">
      <dgm:prSet presAssocID="{E9D720E5-0B83-4CFB-BDFC-5DC5415005FB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3A001188-4C37-42EF-A370-1A43F18D6E12}" type="pres">
      <dgm:prSet presAssocID="{E9D720E5-0B83-4CFB-BDFC-5DC5415005F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1125A7F-A073-4E48-A889-8E9741733E6E}" type="pres">
      <dgm:prSet presAssocID="{E9D720E5-0B83-4CFB-BDFC-5DC5415005FB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A0F8B06-2083-4ECC-9F15-E8CF83A57568}" type="pres">
      <dgm:prSet presAssocID="{37853DCB-0589-448E-B327-CB728E95FC9F}" presName="conn2-1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8338E33F-1EB6-4CF0-BD0A-67EFDF266367}" type="pres">
      <dgm:prSet presAssocID="{37853DCB-0589-448E-B327-CB728E95FC9F}" presName="connTx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92E2085D-E845-4C9A-A141-5687236AE88E}" type="pres">
      <dgm:prSet presAssocID="{BFC43442-A98E-4CEC-B17E-1F9869E38B42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B7EF021-0354-495E-847D-82DF1395D479}" type="pres">
      <dgm:prSet presAssocID="{BFC43442-A98E-4CEC-B17E-1F9869E38B42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73EEED7-F394-4784-AB4A-FE1B0456DFD8}" type="pres">
      <dgm:prSet presAssocID="{BFC43442-A98E-4CEC-B17E-1F9869E38B42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CDF5CF5-2E04-49F1-8C10-8F95986D6EA7}" type="pres">
      <dgm:prSet presAssocID="{D1D39859-A482-4FAE-A146-9C8AB2B6CB4F}" presName="conn2-1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B7ABE136-2B0D-4279-9047-2E29808CEE41}" type="pres">
      <dgm:prSet presAssocID="{D1D39859-A482-4FAE-A146-9C8AB2B6CB4F}" presName="connTx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FB28629C-63A3-4722-AD2B-63FE0E06698A}" type="pres">
      <dgm:prSet presAssocID="{FFE91F9D-1509-4039-B1D4-E0FF75671B09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1D30FC46-BCDD-49B9-83E8-E92256E0226D}" type="pres">
      <dgm:prSet presAssocID="{FFE91F9D-1509-4039-B1D4-E0FF75671B09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FC99A88-07F8-452F-AA9F-8D5FEBE8210C}" type="pres">
      <dgm:prSet presAssocID="{FFE91F9D-1509-4039-B1D4-E0FF75671B09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13623A04-9164-4F05-AA19-E31D5B0533B3}" type="pres">
      <dgm:prSet presAssocID="{94B0F24D-2F51-4DBA-BA98-03D0A7F07BCC}" presName="conn2-1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A6FCEC35-C243-4BA5-88A3-677F0BF8D6C1}" type="pres">
      <dgm:prSet presAssocID="{94B0F24D-2F51-4DBA-BA98-03D0A7F07BCC}" presName="connTx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DF2D0DDE-9772-4D1D-AE20-2124729D033A}" type="pres">
      <dgm:prSet presAssocID="{6A0C7A4D-FCAE-4EE5-A2AC-F6999A29B219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9E875C0-D393-46DE-994A-7BBD8E5FAD19}" type="pres">
      <dgm:prSet presAssocID="{6A0C7A4D-FCAE-4EE5-A2AC-F6999A29B21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4E4D4C-491B-4A4A-A3D0-1B116F278CA9}" type="pres">
      <dgm:prSet presAssocID="{6A0C7A4D-FCAE-4EE5-A2AC-F6999A29B219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6DF8C29-5D58-4C5B-8845-C5FF96988444}" type="pres">
      <dgm:prSet presAssocID="{B4AAA7FA-BD98-454A-B140-0C5D188923C6}" presName="conn2-1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48C08003-E1A5-44EF-9586-3AE291673642}" type="pres">
      <dgm:prSet presAssocID="{B4AAA7FA-BD98-454A-B140-0C5D188923C6}" presName="connTx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1CF9EEF8-E1EA-4CCC-BAEB-BD96A66A011B}" type="pres">
      <dgm:prSet presAssocID="{A42124D8-0625-4FC6-A5FA-463CA4D3245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C07B22EC-7B01-4CD0-AB7F-E44B1EA3B6DE}" type="pres">
      <dgm:prSet presAssocID="{A42124D8-0625-4FC6-A5FA-463CA4D32455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9F1B62C-FA94-4A0F-B749-C6B2AA4DD602}" type="pres">
      <dgm:prSet presAssocID="{A42124D8-0625-4FC6-A5FA-463CA4D3245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8FFF57E5-6A4F-46E1-A2ED-0F858789CB5F}" type="pres">
      <dgm:prSet presAssocID="{D0F75361-0CA3-4D80-95F0-6E731D6A7B2F}" presName="conn2-1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82B1F853-8695-4E90-A48E-34C8288D3E04}" type="pres">
      <dgm:prSet presAssocID="{D0F75361-0CA3-4D80-95F0-6E731D6A7B2F}" presName="connTx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5EEFF89F-BBB3-40BE-B958-7A42A21139C7}" type="pres">
      <dgm:prSet presAssocID="{774C81C5-C548-4F07-94D7-3E388FA17DCA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57C047E2-BA2E-4238-84DC-C3AACDCEF05B}" type="pres">
      <dgm:prSet presAssocID="{774C81C5-C548-4F07-94D7-3E388FA17DCA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FC624E-7925-4D11-A2D5-2E7446246078}" type="pres">
      <dgm:prSet presAssocID="{774C81C5-C548-4F07-94D7-3E388FA17DCA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A883BA92-C3F7-4D01-90D3-5999A575143A}" type="pres">
      <dgm:prSet presAssocID="{44A795EF-D4FA-49F5-820F-2C424C8EB827}" presName="conn2-1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3CE63D52-34FA-4CE4-8901-FBF943AB6639}" type="pres">
      <dgm:prSet presAssocID="{44A795EF-D4FA-49F5-820F-2C424C8EB827}" presName="connTx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57D27184-C081-4D51-B3D6-99404FE27878}" type="pres">
      <dgm:prSet presAssocID="{E8969E97-B30C-4D4E-AB8F-432311039FA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B8A05AC9-0A7E-4918-A0EB-6AEFF9AC6EBB}" type="pres">
      <dgm:prSet presAssocID="{E8969E97-B30C-4D4E-AB8F-432311039FA4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5A17E0C-4A3B-4AAC-8524-97875851FB2C}" type="pres">
      <dgm:prSet presAssocID="{E8969E97-B30C-4D4E-AB8F-432311039FA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64B6DC0F-3276-4143-BBF1-2988D85FD70C}" type="pres">
      <dgm:prSet presAssocID="{6C41E0D5-ED0B-4868-BD2E-E2C4679F545E}" presName="conn2-1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999DA5D5-1A8A-448D-B7E2-D1928121B43F}" type="pres">
      <dgm:prSet presAssocID="{6C41E0D5-ED0B-4868-BD2E-E2C4679F545E}" presName="connTx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A87A719A-3250-49AA-A1B1-CC5EFE4B8B5C}" type="pres">
      <dgm:prSet presAssocID="{C4DAFBAF-EACC-4969-A27F-E4C5ED767210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602C2EBA-AC48-4558-9154-608AEA78ED4D}" type="pres">
      <dgm:prSet presAssocID="{C4DAFBAF-EACC-4969-A27F-E4C5ED767210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021FAB-A16D-480C-A3F3-8B1929687F8E}" type="pres">
      <dgm:prSet presAssocID="{C4DAFBAF-EACC-4969-A27F-E4C5ED767210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C7EEF79E-CC21-4DAC-8CEA-AA960269FE9C}" type="pres">
      <dgm:prSet presAssocID="{B26E0C7C-5D17-4DD6-9503-E6EB4CC0823A}" presName="conn2-1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B0E43CBB-7DE2-435C-B4F5-E6C380D14BF9}" type="pres">
      <dgm:prSet presAssocID="{B26E0C7C-5D17-4DD6-9503-E6EB4CC0823A}" presName="connTx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50D4765D-2424-40A5-9AE6-F7EFAEDF25A2}" type="pres">
      <dgm:prSet presAssocID="{AC60881E-A80F-476E-8368-BE03E4E20397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B7E2DDDA-3504-47D8-9763-8E2873420E79}" type="pres">
      <dgm:prSet presAssocID="{AC60881E-A80F-476E-8368-BE03E4E20397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713AC2-78F9-440A-B202-79670C64E9D3}" type="pres">
      <dgm:prSet presAssocID="{AC60881E-A80F-476E-8368-BE03E4E20397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526F533F-CBDF-420F-A60E-77A836511F8E}" type="pres">
      <dgm:prSet presAssocID="{26C5097F-9E63-4EF6-97B5-8ADF9DBCF450}" presName="conn2-1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7665280A-6D88-48E4-B302-C0A9A4949F90}" type="pres">
      <dgm:prSet presAssocID="{26C5097F-9E63-4EF6-97B5-8ADF9DBCF450}" presName="connTx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A2AA2DE0-EDFA-4EC8-B360-1CC4290A368B}" type="pres">
      <dgm:prSet presAssocID="{5C8DD998-E466-42C2-8087-69D9A78A1A0E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89F39472-6767-4B01-B346-20CFB53FFE0B}" type="pres">
      <dgm:prSet presAssocID="{5C8DD998-E466-42C2-8087-69D9A78A1A0E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BF0D90-C76D-4F0C-BF2A-4070801A1CCB}" type="pres">
      <dgm:prSet presAssocID="{5C8DD998-E466-42C2-8087-69D9A78A1A0E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15DBEB53-7CA8-49FE-8E32-447CC956EEE9}" type="pres">
      <dgm:prSet presAssocID="{1A489B24-7AB6-4870-819B-C581FF502AFD}" presName="conn2-1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972423A5-B563-422C-94AE-E6652E3BC626}" type="pres">
      <dgm:prSet presAssocID="{1A489B24-7AB6-4870-819B-C581FF502AFD}" presName="connTx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25348FA1-98C7-4906-BED5-F338E0E54B8D}" type="pres">
      <dgm:prSet presAssocID="{CD444CFF-5FCF-42F6-8A3E-A7C9E400BFDD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41467AD-7475-4997-8079-A491B2D2AE4F}" type="pres">
      <dgm:prSet presAssocID="{CD444CFF-5FCF-42F6-8A3E-A7C9E400BFD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A02D09-03E2-4505-8EB7-0263929447C3}" type="pres">
      <dgm:prSet presAssocID="{CD444CFF-5FCF-42F6-8A3E-A7C9E400BFDD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DD199941-8F17-42FA-B7C2-2D3883B52DFF}" type="pres">
      <dgm:prSet presAssocID="{D6542EE6-A48A-4EBF-9749-F5FCFDC80DC4}" presName="conn2-1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6C1C94B8-B791-4434-8D5E-8A6CEBE8E344}" type="pres">
      <dgm:prSet presAssocID="{D6542EE6-A48A-4EBF-9749-F5FCFDC80DC4}" presName="connTx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D2DA20D3-1CA2-4136-B881-E075C70A28E8}" type="pres">
      <dgm:prSet presAssocID="{6D340349-491D-40D7-901F-42A0149E8D83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8487A142-D2C8-48D2-B89A-1A819CBE8D10}" type="pres">
      <dgm:prSet presAssocID="{6D340349-491D-40D7-901F-42A0149E8D83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1755C1-E506-4E5D-8EE1-814576010A76}" type="pres">
      <dgm:prSet presAssocID="{6D340349-491D-40D7-901F-42A0149E8D83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C082BAA-D9E7-4D4C-8DB8-7016A75473A8}" type="pres">
      <dgm:prSet presAssocID="{3760CA8E-106E-4A19-9FCB-0B288DCA93E2}" presName="conn2-1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B05076AF-ED69-4569-B24A-50646CDD7E44}" type="pres">
      <dgm:prSet presAssocID="{3760CA8E-106E-4A19-9FCB-0B288DCA93E2}" presName="connTx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BD390AC8-60C1-420F-8B98-7FC1F33A625C}" type="pres">
      <dgm:prSet presAssocID="{C6E02E74-840A-4860-B392-8049C79DFFDC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497FE4E-3FAF-423D-AE75-269FB5FFD01B}" type="pres">
      <dgm:prSet presAssocID="{C6E02E74-840A-4860-B392-8049C79DFFDC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70956C1-0CC8-4912-ADC1-EAF65902FF61}" type="pres">
      <dgm:prSet presAssocID="{C6E02E74-840A-4860-B392-8049C79DFFDC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CAE0028E-4A5C-42D3-8BF7-7B1F0BA3401F}" type="pres">
      <dgm:prSet presAssocID="{31CFEEFE-52D2-4762-9DA7-C67F217AC063}" presName="conn2-1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F03CCBF4-2C17-42E4-8454-F408575D3614}" type="pres">
      <dgm:prSet presAssocID="{31CFEEFE-52D2-4762-9DA7-C67F217AC063}" presName="connTx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92E1E50D-0A69-403C-AD13-2DF91B6A61E2}" type="pres">
      <dgm:prSet presAssocID="{FD58076C-F3E7-4760-8865-8F70DD9C1ED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E55F9A6-2B08-4B44-85EB-F1E1EE89FB8D}" type="pres">
      <dgm:prSet presAssocID="{FD58076C-F3E7-4760-8865-8F70DD9C1ED5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5B05BE-BA97-4352-9C36-E5477C587E4B}" type="pres">
      <dgm:prSet presAssocID="{FD58076C-F3E7-4760-8865-8F70DD9C1ED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EE9ACD81-E80C-4F19-BE6E-220B990DD5B3}" type="pres">
      <dgm:prSet presAssocID="{1907A632-3D5D-4CF6-9B1E-4638045A9741}" presName="conn2-1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D9DF878-D702-4CEA-A8A9-721840C505E9}" type="pres">
      <dgm:prSet presAssocID="{1907A632-3D5D-4CF6-9B1E-4638045A9741}" presName="connTx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77F5C5D-BB2E-40ED-96EA-1F92BD474B39}" type="pres">
      <dgm:prSet presAssocID="{A492E7FC-643C-4DE4-81B9-78BACBC2918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727BEC40-73CD-4F3A-8AD2-734A82406DA4}" type="pres">
      <dgm:prSet presAssocID="{A492E7FC-643C-4DE4-81B9-78BACBC2918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00513D-9002-4662-8419-65B5535E4437}" type="pres">
      <dgm:prSet presAssocID="{A492E7FC-643C-4DE4-81B9-78BACBC2918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4BB8DC3-254A-4D91-8C2B-D87DEABBD7AF}" type="pres">
      <dgm:prSet presAssocID="{5E69069C-51EB-4716-9DCC-58B349A1286B}" presName="conn2-1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59ABCEA6-D8A3-41F3-92AD-DAFF9FB4A54E}" type="pres">
      <dgm:prSet presAssocID="{5E69069C-51EB-4716-9DCC-58B349A1286B}" presName="connTx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E4FB1ADF-FBF0-471B-B776-CB45FB4CB4BA}" type="pres">
      <dgm:prSet presAssocID="{054866B2-C0D1-474C-9453-0C842C68C06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D9D32F4E-318B-4AA9-A24E-24A9961BE6E3}" type="pres">
      <dgm:prSet presAssocID="{054866B2-C0D1-474C-9453-0C842C68C064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3A65D7-1522-46B7-9CCE-D4AE84CC7CE1}" type="pres">
      <dgm:prSet presAssocID="{054866B2-C0D1-474C-9453-0C842C68C06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5384DCC-F188-4285-A56B-4395D082C090}" type="pres">
      <dgm:prSet presAssocID="{A073F268-CC63-4709-877D-EF1CB31F3271}" presName="conn2-1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94B693B3-4DD1-47D6-B149-064239D7EC6A}" type="pres">
      <dgm:prSet presAssocID="{A073F268-CC63-4709-877D-EF1CB31F3271}" presName="connTx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F7176DD8-957F-466C-99E0-8AD4B74B04B3}" type="pres">
      <dgm:prSet presAssocID="{C2E09083-D1B9-46F6-9209-64F075220CA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0B0817E0-E6AD-48BC-B077-ABFA1A92F3F3}" type="pres">
      <dgm:prSet presAssocID="{C2E09083-D1B9-46F6-9209-64F075220CA4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F0E4F3-0393-40F6-BF9D-E231D862237A}" type="pres">
      <dgm:prSet presAssocID="{C2E09083-D1B9-46F6-9209-64F075220CA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F57294DD-791C-435C-877C-46AA071B4A38}" type="pres">
      <dgm:prSet presAssocID="{7B292DD4-1232-4B99-B5F8-4E30DD91A8A0}" presName="conn2-1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580C710-8833-45FD-9F8B-303BC44801A6}" type="pres">
      <dgm:prSet presAssocID="{7B292DD4-1232-4B99-B5F8-4E30DD91A8A0}" presName="connTx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2DD5ED2-8CAA-40CD-985A-FD73BF6693DC}" type="pres">
      <dgm:prSet presAssocID="{16FDE35E-1CB9-4A73-9444-02B7240FD08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24E99974-D156-414E-9CE4-D3D229C065FB}" type="pres">
      <dgm:prSet presAssocID="{16FDE35E-1CB9-4A73-9444-02B7240FD081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EA88300-9712-4005-87C9-995942979DCB}" type="pres">
      <dgm:prSet presAssocID="{16FDE35E-1CB9-4A73-9444-02B7240FD08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67FB737A-6E9E-49DF-8ECD-FEE0E0ED4E96}" srcId="{FFE91F9D-1509-4039-B1D4-E0FF75671B09}" destId="{6A0C7A4D-FCAE-4EE5-A2AC-F6999A29B219}" srcOrd="0" destOrd="0" parTransId="{94B0F24D-2F51-4DBA-BA98-03D0A7F07BCC}" sibTransId="{2202D444-D9C7-4BA9-8396-2EF9CF958C2E}"/>
    <dgm:cxn modelId="{A78B2FB3-6EE3-4F14-8980-0CD4A9E8FEF8}" type="presOf" srcId="{C4DAFBAF-EACC-4969-A27F-E4C5ED767210}" destId="{602C2EBA-AC48-4558-9154-608AEA78ED4D}" srcOrd="0" destOrd="0" presId="urn:microsoft.com/office/officeart/2008/layout/HorizontalMultiLevelHierarchy"/>
    <dgm:cxn modelId="{B576DE49-5CAC-447C-A597-DD563EBF99F2}" type="presOf" srcId="{44A795EF-D4FA-49F5-820F-2C424C8EB827}" destId="{A883BA92-C3F7-4D01-90D3-5999A575143A}" srcOrd="0" destOrd="0" presId="urn:microsoft.com/office/officeart/2008/layout/HorizontalMultiLevelHierarchy"/>
    <dgm:cxn modelId="{7B7AB683-1F22-40E8-8833-78C4BAFC68E8}" type="presOf" srcId="{7B292DD4-1232-4B99-B5F8-4E30DD91A8A0}" destId="{D580C710-8833-45FD-9F8B-303BC44801A6}" srcOrd="1" destOrd="0" presId="urn:microsoft.com/office/officeart/2008/layout/HorizontalMultiLevelHierarchy"/>
    <dgm:cxn modelId="{56D74CAA-6B0B-449C-9ACD-EF0C648713AB}" type="presOf" srcId="{31CFEEFE-52D2-4762-9DA7-C67F217AC063}" destId="{CAE0028E-4A5C-42D3-8BF7-7B1F0BA3401F}" srcOrd="0" destOrd="0" presId="urn:microsoft.com/office/officeart/2008/layout/HorizontalMultiLevelHierarchy"/>
    <dgm:cxn modelId="{E04A4626-2647-44F2-8DC2-5F3839B6A17A}" type="presOf" srcId="{A073F268-CC63-4709-877D-EF1CB31F3271}" destId="{94B693B3-4DD1-47D6-B149-064239D7EC6A}" srcOrd="1" destOrd="0" presId="urn:microsoft.com/office/officeart/2008/layout/HorizontalMultiLevelHierarchy"/>
    <dgm:cxn modelId="{B20BA92E-3512-438F-9EB2-E305836A448E}" type="presOf" srcId="{6C41E0D5-ED0B-4868-BD2E-E2C4679F545E}" destId="{999DA5D5-1A8A-448D-B7E2-D1928121B43F}" srcOrd="1" destOrd="0" presId="urn:microsoft.com/office/officeart/2008/layout/HorizontalMultiLevelHierarchy"/>
    <dgm:cxn modelId="{648A50F4-8F79-403E-95B5-E726A7108433}" type="presOf" srcId="{1A489B24-7AB6-4870-819B-C581FF502AFD}" destId="{15DBEB53-7CA8-49FE-8E32-447CC956EEE9}" srcOrd="0" destOrd="0" presId="urn:microsoft.com/office/officeart/2008/layout/HorizontalMultiLevelHierarchy"/>
    <dgm:cxn modelId="{F27E21DF-0CC1-4DB8-8D0A-0709FB61F021}" type="presOf" srcId="{16FDE35E-1CB9-4A73-9444-02B7240FD081}" destId="{24E99974-D156-414E-9CE4-D3D229C065FB}" srcOrd="0" destOrd="0" presId="urn:microsoft.com/office/officeart/2008/layout/HorizontalMultiLevelHierarchy"/>
    <dgm:cxn modelId="{1AFEA549-221F-410C-AA63-2C228769C233}" type="presOf" srcId="{C6E02E74-840A-4860-B392-8049C79DFFDC}" destId="{F497FE4E-3FAF-423D-AE75-269FB5FFD01B}" srcOrd="0" destOrd="0" presId="urn:microsoft.com/office/officeart/2008/layout/HorizontalMultiLevelHierarchy"/>
    <dgm:cxn modelId="{65AF2E43-71C3-46AD-89E3-0D1C6969D2D9}" srcId="{E9D720E5-0B83-4CFB-BDFC-5DC5415005FB}" destId="{BFC43442-A98E-4CEC-B17E-1F9869E38B42}" srcOrd="0" destOrd="0" parTransId="{37853DCB-0589-448E-B327-CB728E95FC9F}" sibTransId="{633A0802-9DBF-4823-9B73-49CA628F3DB7}"/>
    <dgm:cxn modelId="{4DF8D238-0235-490C-BFA9-60DC94A9B867}" type="presOf" srcId="{D1D39859-A482-4FAE-A146-9C8AB2B6CB4F}" destId="{B7ABE136-2B0D-4279-9047-2E29808CEE41}" srcOrd="1" destOrd="0" presId="urn:microsoft.com/office/officeart/2008/layout/HorizontalMultiLevelHierarchy"/>
    <dgm:cxn modelId="{7C2DFED0-609C-4E3E-9557-29CAE26AAF0C}" type="presOf" srcId="{E9D720E5-0B83-4CFB-BDFC-5DC5415005FB}" destId="{3A001188-4C37-42EF-A370-1A43F18D6E12}" srcOrd="0" destOrd="0" presId="urn:microsoft.com/office/officeart/2008/layout/HorizontalMultiLevelHierarchy"/>
    <dgm:cxn modelId="{D3B1912B-4466-4335-AD21-B9364D6C68BD}" type="presOf" srcId="{C2E09083-D1B9-46F6-9209-64F075220CA4}" destId="{0B0817E0-E6AD-48BC-B077-ABFA1A92F3F3}" srcOrd="0" destOrd="0" presId="urn:microsoft.com/office/officeart/2008/layout/HorizontalMultiLevelHierarchy"/>
    <dgm:cxn modelId="{9D69F455-1539-43E4-B12E-47FC81A5CCF9}" type="presOf" srcId="{B26E0C7C-5D17-4DD6-9503-E6EB4CC0823A}" destId="{B0E43CBB-7DE2-435C-B4F5-E6C380D14BF9}" srcOrd="1" destOrd="0" presId="urn:microsoft.com/office/officeart/2008/layout/HorizontalMultiLevelHierarchy"/>
    <dgm:cxn modelId="{3274B703-4177-40AA-B5D5-C8187482EFAC}" type="presOf" srcId="{226FCC9D-0B25-4D88-8FD5-392EB62E8F6E}" destId="{FD5EE1F3-3E9C-45CB-BF9C-461D28108E67}" srcOrd="0" destOrd="0" presId="urn:microsoft.com/office/officeart/2008/layout/HorizontalMultiLevelHierarchy"/>
    <dgm:cxn modelId="{6514F78C-20B2-4908-A29F-7FAD6186E290}" type="presOf" srcId="{B4AAA7FA-BD98-454A-B140-0C5D188923C6}" destId="{B6DF8C29-5D58-4C5B-8845-C5FF96988444}" srcOrd="0" destOrd="0" presId="urn:microsoft.com/office/officeart/2008/layout/HorizontalMultiLevelHierarchy"/>
    <dgm:cxn modelId="{FF480DBB-46B2-4175-9C61-1CB5BC2301CC}" type="presOf" srcId="{6C41E0D5-ED0B-4868-BD2E-E2C4679F545E}" destId="{64B6DC0F-3276-4143-BBF1-2988D85FD70C}" srcOrd="0" destOrd="0" presId="urn:microsoft.com/office/officeart/2008/layout/HorizontalMultiLevelHierarchy"/>
    <dgm:cxn modelId="{2C3E0B1F-B856-4857-A87D-2879808FEAF0}" srcId="{E9D720E5-0B83-4CFB-BDFC-5DC5415005FB}" destId="{774C81C5-C548-4F07-94D7-3E388FA17DCA}" srcOrd="1" destOrd="0" parTransId="{D0F75361-0CA3-4D80-95F0-6E731D6A7B2F}" sibTransId="{A72850F9-1D2F-4346-8608-DA25F2B74CF7}"/>
    <dgm:cxn modelId="{71005108-EE83-4362-B688-69D156C77DA0}" type="presOf" srcId="{5C8DD998-E466-42C2-8087-69D9A78A1A0E}" destId="{89F39472-6767-4B01-B346-20CFB53FFE0B}" srcOrd="0" destOrd="0" presId="urn:microsoft.com/office/officeart/2008/layout/HorizontalMultiLevelHierarchy"/>
    <dgm:cxn modelId="{A8AB33F4-98E7-41E2-9F76-E7EA0E0F275B}" srcId="{E8969E97-B30C-4D4E-AB8F-432311039FA4}" destId="{AC60881E-A80F-476E-8368-BE03E4E20397}" srcOrd="1" destOrd="0" parTransId="{B26E0C7C-5D17-4DD6-9503-E6EB4CC0823A}" sibTransId="{63F91A78-DD06-44E7-844C-8707212EC693}"/>
    <dgm:cxn modelId="{2DBCABF1-F407-4F91-A5C9-76F9C04B33EF}" type="presOf" srcId="{A42124D8-0625-4FC6-A5FA-463CA4D32455}" destId="{C07B22EC-7B01-4CD0-AB7F-E44B1EA3B6DE}" srcOrd="0" destOrd="0" presId="urn:microsoft.com/office/officeart/2008/layout/HorizontalMultiLevelHierarchy"/>
    <dgm:cxn modelId="{D3E400AA-85AD-42D1-83CE-ED4C5976E262}" type="presOf" srcId="{AC60881E-A80F-476E-8368-BE03E4E20397}" destId="{B7E2DDDA-3504-47D8-9763-8E2873420E79}" srcOrd="0" destOrd="0" presId="urn:microsoft.com/office/officeart/2008/layout/HorizontalMultiLevelHierarchy"/>
    <dgm:cxn modelId="{155FE015-BDD9-44CF-9209-0E9F4E5997CB}" srcId="{E9D720E5-0B83-4CFB-BDFC-5DC5415005FB}" destId="{C6E02E74-840A-4860-B392-8049C79DFFDC}" srcOrd="3" destOrd="0" parTransId="{3760CA8E-106E-4A19-9FCB-0B288DCA93E2}" sibTransId="{D7421B9C-1D55-4E94-BB31-AAAA4E876510}"/>
    <dgm:cxn modelId="{0AC0214D-7D2B-4A60-B395-F3CFAA1147B0}" srcId="{E8969E97-B30C-4D4E-AB8F-432311039FA4}" destId="{C4DAFBAF-EACC-4969-A27F-E4C5ED767210}" srcOrd="0" destOrd="0" parTransId="{6C41E0D5-ED0B-4868-BD2E-E2C4679F545E}" sibTransId="{D8CAC761-6868-4E5A-B63D-A69582B76E57}"/>
    <dgm:cxn modelId="{24A4A4A7-4BED-45C2-ABE2-58C71854FB30}" type="presOf" srcId="{774C81C5-C548-4F07-94D7-3E388FA17DCA}" destId="{57C047E2-BA2E-4238-84DC-C3AACDCEF05B}" srcOrd="0" destOrd="0" presId="urn:microsoft.com/office/officeart/2008/layout/HorizontalMultiLevelHierarchy"/>
    <dgm:cxn modelId="{A4F7ABC3-7291-4198-99E7-CC84EE74D41E}" type="presOf" srcId="{CD47C362-BCB4-4117-A31F-602447000CD1}" destId="{FD7B30D0-5C3C-437E-965A-1AF156489324}" srcOrd="0" destOrd="0" presId="urn:microsoft.com/office/officeart/2008/layout/HorizontalMultiLevelHierarchy"/>
    <dgm:cxn modelId="{C7795C7A-A752-457A-9E19-F6EFC7613831}" type="presOf" srcId="{1907A632-3D5D-4CF6-9B1E-4638045A9741}" destId="{EE9ACD81-E80C-4F19-BE6E-220B990DD5B3}" srcOrd="0" destOrd="0" presId="urn:microsoft.com/office/officeart/2008/layout/HorizontalMultiLevelHierarchy"/>
    <dgm:cxn modelId="{2E2C509C-6365-4AF0-B5C9-BC9AB8775E60}" type="presOf" srcId="{201E3879-C06B-4D82-878A-88E7A8284EA0}" destId="{8A31B92B-AE4A-4F86-AEB7-76FCDFC5D380}" srcOrd="0" destOrd="0" presId="urn:microsoft.com/office/officeart/2008/layout/HorizontalMultiLevelHierarchy"/>
    <dgm:cxn modelId="{49481206-BF8D-4943-B79D-291701A3BA06}" type="presOf" srcId="{31CFEEFE-52D2-4762-9DA7-C67F217AC063}" destId="{F03CCBF4-2C17-42E4-8454-F408575D3614}" srcOrd="1" destOrd="0" presId="urn:microsoft.com/office/officeart/2008/layout/HorizontalMultiLevelHierarchy"/>
    <dgm:cxn modelId="{ED5AC66F-6B1B-4C29-9851-82900484DEA0}" srcId="{774C81C5-C548-4F07-94D7-3E388FA17DCA}" destId="{E8969E97-B30C-4D4E-AB8F-432311039FA4}" srcOrd="0" destOrd="0" parTransId="{44A795EF-D4FA-49F5-820F-2C424C8EB827}" sibTransId="{2D341907-764A-4A52-AA90-51988DEE1DC0}"/>
    <dgm:cxn modelId="{1EF5CD18-7308-468E-9500-9584E1FD96D2}" type="presOf" srcId="{872DCD06-679F-488B-B87C-AF05FDDBA3D1}" destId="{67D50B5E-9D66-4865-A6CF-124AE38CC566}" srcOrd="0" destOrd="0" presId="urn:microsoft.com/office/officeart/2008/layout/HorizontalMultiLevelHierarchy"/>
    <dgm:cxn modelId="{F7306725-633E-4427-BC1E-5286D51D5249}" srcId="{E8969E97-B30C-4D4E-AB8F-432311039FA4}" destId="{5C8DD998-E466-42C2-8087-69D9A78A1A0E}" srcOrd="2" destOrd="0" parTransId="{26C5097F-9E63-4EF6-97B5-8ADF9DBCF450}" sibTransId="{5850E807-9EE9-4992-B917-DE241F239700}"/>
    <dgm:cxn modelId="{268C7AD4-8DD6-4434-85A4-9B21795AC2F1}" type="presOf" srcId="{BFC43442-A98E-4CEC-B17E-1F9869E38B42}" destId="{4B7EF021-0354-495E-847D-82DF1395D479}" srcOrd="0" destOrd="0" presId="urn:microsoft.com/office/officeart/2008/layout/HorizontalMultiLevelHierarchy"/>
    <dgm:cxn modelId="{2C4C11F9-27EB-45B6-AD9A-BC29673F8762}" type="presOf" srcId="{D1D39859-A482-4FAE-A146-9C8AB2B6CB4F}" destId="{9CDF5CF5-2E04-49F1-8C10-8F95986D6EA7}" srcOrd="0" destOrd="0" presId="urn:microsoft.com/office/officeart/2008/layout/HorizontalMultiLevelHierarchy"/>
    <dgm:cxn modelId="{1140012E-8F0D-4FBE-8C40-EC8C41DD9A94}" type="presOf" srcId="{94B0F24D-2F51-4DBA-BA98-03D0A7F07BCC}" destId="{13623A04-9164-4F05-AA19-E31D5B0533B3}" srcOrd="0" destOrd="0" presId="urn:microsoft.com/office/officeart/2008/layout/HorizontalMultiLevelHierarchy"/>
    <dgm:cxn modelId="{565AC67F-C155-41E0-962D-796D8BB22996}" type="presOf" srcId="{3760CA8E-106E-4A19-9FCB-0B288DCA93E2}" destId="{9C082BAA-D9E7-4D4C-8DB8-7016A75473A8}" srcOrd="0" destOrd="0" presId="urn:microsoft.com/office/officeart/2008/layout/HorizontalMultiLevelHierarchy"/>
    <dgm:cxn modelId="{634B5C75-DCF7-466B-BF9A-5CE7F3A6CC17}" type="presOf" srcId="{6D340349-491D-40D7-901F-42A0149E8D83}" destId="{8487A142-D2C8-48D2-B89A-1A819CBE8D10}" srcOrd="0" destOrd="0" presId="urn:microsoft.com/office/officeart/2008/layout/HorizontalMultiLevelHierarchy"/>
    <dgm:cxn modelId="{69D39B21-8DD5-4722-BF21-19459251A39A}" type="presOf" srcId="{1A489B24-7AB6-4870-819B-C581FF502AFD}" destId="{972423A5-B563-422C-94AE-E6652E3BC626}" srcOrd="1" destOrd="0" presId="urn:microsoft.com/office/officeart/2008/layout/HorizontalMultiLevelHierarchy"/>
    <dgm:cxn modelId="{02548C42-8359-4204-81F6-C08D1AE4CE98}" srcId="{A492E7FC-643C-4DE4-81B9-78BACBC29185}" destId="{16FDE35E-1CB9-4A73-9444-02B7240FD081}" srcOrd="1" destOrd="0" parTransId="{7B292DD4-1232-4B99-B5F8-4E30DD91A8A0}" sibTransId="{331AAA04-EB10-4B85-8EA2-8032EA2AAB4D}"/>
    <dgm:cxn modelId="{1579BBB0-026E-44B4-B2C0-764428701848}" type="presOf" srcId="{37853DCB-0589-448E-B327-CB728E95FC9F}" destId="{8338E33F-1EB6-4CF0-BD0A-67EFDF266367}" srcOrd="1" destOrd="0" presId="urn:microsoft.com/office/officeart/2008/layout/HorizontalMultiLevelHierarchy"/>
    <dgm:cxn modelId="{50C17E30-D7CA-4420-B8CE-3524AE7A3526}" srcId="{E9D720E5-0B83-4CFB-BDFC-5DC5415005FB}" destId="{FD58076C-F3E7-4760-8865-8F70DD9C1ED5}" srcOrd="4" destOrd="0" parTransId="{31CFEEFE-52D2-4762-9DA7-C67F217AC063}" sibTransId="{4C198C2E-1199-4A86-85C1-A4E4EFE7BF25}"/>
    <dgm:cxn modelId="{013BAD99-952B-401E-9E7A-637723DDA335}" type="presOf" srcId="{37853DCB-0589-448E-B327-CB728E95FC9F}" destId="{9A0F8B06-2083-4ECC-9F15-E8CF83A57568}" srcOrd="0" destOrd="0" presId="urn:microsoft.com/office/officeart/2008/layout/HorizontalMultiLevelHierarchy"/>
    <dgm:cxn modelId="{06E92C4C-A0C8-4686-92C4-295F8DD7841D}" type="presOf" srcId="{D6542EE6-A48A-4EBF-9749-F5FCFDC80DC4}" destId="{DD199941-8F17-42FA-B7C2-2D3883B52DFF}" srcOrd="0" destOrd="0" presId="urn:microsoft.com/office/officeart/2008/layout/HorizontalMultiLevelHierarchy"/>
    <dgm:cxn modelId="{CE9C859E-0F44-484D-85CD-146CF1F53736}" srcId="{E9D720E5-0B83-4CFB-BDFC-5DC5415005FB}" destId="{CD444CFF-5FCF-42F6-8A3E-A7C9E400BFDD}" srcOrd="2" destOrd="0" parTransId="{1A489B24-7AB6-4870-819B-C581FF502AFD}" sibTransId="{AB80619C-2CDE-437E-9E08-EE9C3B107790}"/>
    <dgm:cxn modelId="{382DA32D-B514-4FFA-B24F-3DEEE1033FC5}" type="presOf" srcId="{FFE91F9D-1509-4039-B1D4-E0FF75671B09}" destId="{1D30FC46-BCDD-49B9-83E8-E92256E0226D}" srcOrd="0" destOrd="0" presId="urn:microsoft.com/office/officeart/2008/layout/HorizontalMultiLevelHierarchy"/>
    <dgm:cxn modelId="{BA47C7F4-295F-46A8-AF58-65C5EB1F4C8A}" type="presOf" srcId="{3760CA8E-106E-4A19-9FCB-0B288DCA93E2}" destId="{B05076AF-ED69-4569-B24A-50646CDD7E44}" srcOrd="1" destOrd="0" presId="urn:microsoft.com/office/officeart/2008/layout/HorizontalMultiLevelHierarchy"/>
    <dgm:cxn modelId="{B73F96C6-F71B-44E2-A578-72F6DA172F8C}" type="presOf" srcId="{E8969E97-B30C-4D4E-AB8F-432311039FA4}" destId="{B8A05AC9-0A7E-4918-A0EB-6AEFF9AC6EBB}" srcOrd="0" destOrd="0" presId="urn:microsoft.com/office/officeart/2008/layout/HorizontalMultiLevelHierarchy"/>
    <dgm:cxn modelId="{1BCE6902-839A-4B97-8FFB-F572E78EA725}" type="presOf" srcId="{FD58076C-F3E7-4760-8865-8F70DD9C1ED5}" destId="{4E55F9A6-2B08-4B44-85EB-F1E1EE89FB8D}" srcOrd="0" destOrd="0" presId="urn:microsoft.com/office/officeart/2008/layout/HorizontalMultiLevelHierarchy"/>
    <dgm:cxn modelId="{7878F891-B65D-4FE1-A581-5FC36F29E0A6}" srcId="{FFE91F9D-1509-4039-B1D4-E0FF75671B09}" destId="{A42124D8-0625-4FC6-A5FA-463CA4D32455}" srcOrd="1" destOrd="0" parTransId="{B4AAA7FA-BD98-454A-B140-0C5D188923C6}" sibTransId="{D6DB2C86-1849-4BC4-8155-FBF4053AC2D0}"/>
    <dgm:cxn modelId="{0F025CDD-A2BD-43C7-9C86-7C7482BB8AC3}" type="presOf" srcId="{6A0C7A4D-FCAE-4EE5-A2AC-F6999A29B219}" destId="{49E875C0-D393-46DE-994A-7BBD8E5FAD19}" srcOrd="0" destOrd="0" presId="urn:microsoft.com/office/officeart/2008/layout/HorizontalMultiLevelHierarchy"/>
    <dgm:cxn modelId="{3BAD64E8-A756-43DF-90C6-661A378DE061}" type="presOf" srcId="{94B0F24D-2F51-4DBA-BA98-03D0A7F07BCC}" destId="{A6FCEC35-C243-4BA5-88A3-677F0BF8D6C1}" srcOrd="1" destOrd="0" presId="urn:microsoft.com/office/officeart/2008/layout/HorizontalMultiLevelHierarchy"/>
    <dgm:cxn modelId="{02EC9CB1-4260-44CA-BD20-4AA185415218}" type="presOf" srcId="{D6542EE6-A48A-4EBF-9749-F5FCFDC80DC4}" destId="{6C1C94B8-B791-4434-8D5E-8A6CEBE8E344}" srcOrd="1" destOrd="0" presId="urn:microsoft.com/office/officeart/2008/layout/HorizontalMultiLevelHierarchy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705DC6FE-DC74-4137-AA42-68B8F73FB9A9}" type="presOf" srcId="{26C5097F-9E63-4EF6-97B5-8ADF9DBCF450}" destId="{526F533F-CBDF-420F-A60E-77A836511F8E}" srcOrd="0" destOrd="0" presId="urn:microsoft.com/office/officeart/2008/layout/HorizontalMultiLevelHierarchy"/>
    <dgm:cxn modelId="{144730B2-27F8-4495-BA90-8873F7CB33E8}" type="presOf" srcId="{7B292DD4-1232-4B99-B5F8-4E30DD91A8A0}" destId="{F57294DD-791C-435C-877C-46AA071B4A38}" srcOrd="0" destOrd="0" presId="urn:microsoft.com/office/officeart/2008/layout/HorizontalMultiLevelHierarchy"/>
    <dgm:cxn modelId="{2057E50C-2D50-4DA0-8DD0-323BC2D08F3A}" srcId="{A492E7FC-643C-4DE4-81B9-78BACBC29185}" destId="{CD47C362-BCB4-4117-A31F-602447000CD1}" srcOrd="2" destOrd="0" parTransId="{872DCD06-679F-488B-B87C-AF05FDDBA3D1}" sibTransId="{19F13FC3-984B-4EA4-BFE0-C31AEC23F906}"/>
    <dgm:cxn modelId="{CFDD421B-58A3-4D33-B868-A5520DEB7000}" type="presOf" srcId="{872DCD06-679F-488B-B87C-AF05FDDBA3D1}" destId="{659CD684-C702-47B6-89E8-C5B27153DD71}" srcOrd="1" destOrd="0" presId="urn:microsoft.com/office/officeart/2008/layout/HorizontalMultiLevelHierarchy"/>
    <dgm:cxn modelId="{BFD23ECA-FF4C-4B60-BAB7-04F044EB6789}" srcId="{A492E7FC-643C-4DE4-81B9-78BACBC29185}" destId="{054866B2-C0D1-474C-9453-0C842C68C064}" srcOrd="0" destOrd="0" parTransId="{5E69069C-51EB-4716-9DCC-58B349A1286B}" sibTransId="{63223466-7184-41BF-99FB-62F9A8D0C1FF}"/>
    <dgm:cxn modelId="{392804F5-F398-4B72-8F3D-083FF7F0C808}" srcId="{BFC43442-A98E-4CEC-B17E-1F9869E38B42}" destId="{FFE91F9D-1509-4039-B1D4-E0FF75671B09}" srcOrd="0" destOrd="0" parTransId="{D1D39859-A482-4FAE-A146-9C8AB2B6CB4F}" sibTransId="{D4FDC074-1163-4A68-83C2-D2F7246BC2CA}"/>
    <dgm:cxn modelId="{7EC051CC-AAB2-4B91-92AC-C736C3B081FD}" type="presOf" srcId="{A492E7FC-643C-4DE4-81B9-78BACBC29185}" destId="{727BEC40-73CD-4F3A-8AD2-734A82406DA4}" srcOrd="0" destOrd="0" presId="urn:microsoft.com/office/officeart/2008/layout/HorizontalMultiLevelHierarchy"/>
    <dgm:cxn modelId="{5AD4EF4F-54D2-475D-81B6-90B0505A5392}" srcId="{CD444CFF-5FCF-42F6-8A3E-A7C9E400BFDD}" destId="{6D340349-491D-40D7-901F-42A0149E8D83}" srcOrd="0" destOrd="0" parTransId="{D6542EE6-A48A-4EBF-9749-F5FCFDC80DC4}" sibTransId="{BBBDE51C-120F-4295-B77D-C0626C145E75}"/>
    <dgm:cxn modelId="{854F252D-E664-4DB4-9B86-F328A77AA1EF}" srcId="{201E3879-C06B-4D82-878A-88E7A8284EA0}" destId="{A492E7FC-643C-4DE4-81B9-78BACBC29185}" srcOrd="1" destOrd="0" parTransId="{1907A632-3D5D-4CF6-9B1E-4638045A9741}" sibTransId="{A2B8480A-7249-4374-BF9C-BE539AF637F8}"/>
    <dgm:cxn modelId="{44707898-E544-4682-A8AD-84FACDE894DA}" type="presOf" srcId="{26C5097F-9E63-4EF6-97B5-8ADF9DBCF450}" destId="{7665280A-6D88-48E4-B302-C0A9A4949F90}" srcOrd="1" destOrd="0" presId="urn:microsoft.com/office/officeart/2008/layout/HorizontalMultiLevelHierarchy"/>
    <dgm:cxn modelId="{6552FBAD-F471-42AB-9312-36192D5410DF}" type="presOf" srcId="{D0F75361-0CA3-4D80-95F0-6E731D6A7B2F}" destId="{82B1F853-8695-4E90-A48E-34C8288D3E04}" srcOrd="1" destOrd="0" presId="urn:microsoft.com/office/officeart/2008/layout/HorizontalMultiLevelHierarchy"/>
    <dgm:cxn modelId="{53815C77-4B6E-4E99-8F77-00BC045095D4}" type="presOf" srcId="{B4AAA7FA-BD98-454A-B140-0C5D188923C6}" destId="{48C08003-E1A5-44EF-9586-3AE291673642}" srcOrd="1" destOrd="0" presId="urn:microsoft.com/office/officeart/2008/layout/HorizontalMultiLevelHierarchy"/>
    <dgm:cxn modelId="{7C240E02-A0B5-4960-9862-EE954534B5CF}" type="presOf" srcId="{054866B2-C0D1-474C-9453-0C842C68C064}" destId="{D9D32F4E-318B-4AA9-A24E-24A9961BE6E3}" srcOrd="0" destOrd="0" presId="urn:microsoft.com/office/officeart/2008/layout/HorizontalMultiLevelHierarchy"/>
    <dgm:cxn modelId="{395E45BE-0FF0-4A94-8EA0-6C93D435D815}" srcId="{201E3879-C06B-4D82-878A-88E7A8284EA0}" destId="{E9D720E5-0B83-4CFB-BDFC-5DC5415005FB}" srcOrd="0" destOrd="0" parTransId="{226FCC9D-0B25-4D88-8FD5-392EB62E8F6E}" sibTransId="{BACC0DA9-88CF-478D-A1F8-49AFE6561D03}"/>
    <dgm:cxn modelId="{9B0D8BFA-FDA2-427C-8959-F35019238263}" type="presOf" srcId="{1907A632-3D5D-4CF6-9B1E-4638045A9741}" destId="{BD9DF878-D702-4CEA-A8A9-721840C505E9}" srcOrd="1" destOrd="0" presId="urn:microsoft.com/office/officeart/2008/layout/HorizontalMultiLevelHierarchy"/>
    <dgm:cxn modelId="{53495435-A4B9-4071-99FB-5D12374625C5}" type="presOf" srcId="{A073F268-CC63-4709-877D-EF1CB31F3271}" destId="{95384DCC-F188-4285-A56B-4395D082C090}" srcOrd="0" destOrd="0" presId="urn:microsoft.com/office/officeart/2008/layout/HorizontalMultiLevelHierarchy"/>
    <dgm:cxn modelId="{7F11C8C0-D026-448B-8941-2A0861E67415}" type="presOf" srcId="{D0F75361-0CA3-4D80-95F0-6E731D6A7B2F}" destId="{8FFF57E5-6A4F-46E1-A2ED-0F858789CB5F}" srcOrd="0" destOrd="0" presId="urn:microsoft.com/office/officeart/2008/layout/HorizontalMultiLevelHierarchy"/>
    <dgm:cxn modelId="{FC52BC25-3D27-4E2D-B962-83E030E89492}" type="presOf" srcId="{09C8ED8C-B301-4AD0-B508-260E5BDCE864}" destId="{9A6F8D8D-DB79-4018-8E6A-23B74DDFA8FF}" srcOrd="0" destOrd="0" presId="urn:microsoft.com/office/officeart/2008/layout/HorizontalMultiLevelHierarchy"/>
    <dgm:cxn modelId="{131A8FB9-BC66-45EB-8927-22D827A71BB8}" type="presOf" srcId="{226FCC9D-0B25-4D88-8FD5-392EB62E8F6E}" destId="{DC8659DD-B4F9-4F2B-B80B-468DDDBD2F24}" srcOrd="1" destOrd="0" presId="urn:microsoft.com/office/officeart/2008/layout/HorizontalMultiLevelHierarchy"/>
    <dgm:cxn modelId="{07EE62EC-100A-401C-BED9-CAA8E0A4A328}" type="presOf" srcId="{CD444CFF-5FCF-42F6-8A3E-A7C9E400BFDD}" destId="{F41467AD-7475-4997-8079-A491B2D2AE4F}" srcOrd="0" destOrd="0" presId="urn:microsoft.com/office/officeart/2008/layout/HorizontalMultiLevelHierarchy"/>
    <dgm:cxn modelId="{8A5974F0-F606-4DD4-A062-7DFDCBA38640}" type="presOf" srcId="{5E69069C-51EB-4716-9DCC-58B349A1286B}" destId="{59ABCEA6-D8A3-41F3-92AD-DAFF9FB4A54E}" srcOrd="1" destOrd="0" presId="urn:microsoft.com/office/officeart/2008/layout/HorizontalMultiLevelHierarchy"/>
    <dgm:cxn modelId="{FD0C7561-96CE-46B0-BF80-5898D223F928}" type="presOf" srcId="{44A795EF-D4FA-49F5-820F-2C424C8EB827}" destId="{3CE63D52-34FA-4CE4-8901-FBF943AB6639}" srcOrd="1" destOrd="0" presId="urn:microsoft.com/office/officeart/2008/layout/HorizontalMultiLevelHierarchy"/>
    <dgm:cxn modelId="{43FE9546-90BA-4263-B84F-E51C18228370}" type="presOf" srcId="{B26E0C7C-5D17-4DD6-9503-E6EB4CC0823A}" destId="{C7EEF79E-CC21-4DAC-8CEA-AA960269FE9C}" srcOrd="0" destOrd="0" presId="urn:microsoft.com/office/officeart/2008/layout/HorizontalMultiLevelHierarchy"/>
    <dgm:cxn modelId="{A17A70EE-B60F-4D89-93DA-884BF1EEB982}" srcId="{054866B2-C0D1-474C-9453-0C842C68C064}" destId="{C2E09083-D1B9-46F6-9209-64F075220CA4}" srcOrd="0" destOrd="0" parTransId="{A073F268-CC63-4709-877D-EF1CB31F3271}" sibTransId="{337387B9-55C3-41F1-95AF-C52EB66612D2}"/>
    <dgm:cxn modelId="{2267C2F4-A20C-4B1C-9FC1-5DE703E96FEC}" type="presOf" srcId="{5E69069C-51EB-4716-9DCC-58B349A1286B}" destId="{B4BB8DC3-254A-4D91-8C2B-D87DEABBD7AF}" srcOrd="0" destOrd="0" presId="urn:microsoft.com/office/officeart/2008/layout/HorizontalMultiLevelHierarchy"/>
    <dgm:cxn modelId="{878F8570-1F94-4132-B783-9CAC64548E32}" type="presParOf" srcId="{9A6F8D8D-DB79-4018-8E6A-23B74DDFA8FF}" destId="{FA55E951-4C85-4512-AD8D-CA90C6CCA4F7}" srcOrd="0" destOrd="0" presId="urn:microsoft.com/office/officeart/2008/layout/HorizontalMultiLevelHierarchy"/>
    <dgm:cxn modelId="{44EDDCDC-30F1-48B5-975A-30975B1BAB01}" type="presParOf" srcId="{FA55E951-4C85-4512-AD8D-CA90C6CCA4F7}" destId="{8A31B92B-AE4A-4F86-AEB7-76FCDFC5D380}" srcOrd="0" destOrd="0" presId="urn:microsoft.com/office/officeart/2008/layout/HorizontalMultiLevelHierarchy"/>
    <dgm:cxn modelId="{5D31FAEA-E123-43D3-93DD-592109F4BFE1}" type="presParOf" srcId="{FA55E951-4C85-4512-AD8D-CA90C6CCA4F7}" destId="{017A5110-CBAB-4210-A5C7-C560C4A3E76B}" srcOrd="1" destOrd="0" presId="urn:microsoft.com/office/officeart/2008/layout/HorizontalMultiLevelHierarchy"/>
    <dgm:cxn modelId="{E3A2210D-9E2D-4FDD-87B4-5AB97A9E20EE}" type="presParOf" srcId="{017A5110-CBAB-4210-A5C7-C560C4A3E76B}" destId="{FD5EE1F3-3E9C-45CB-BF9C-461D28108E67}" srcOrd="0" destOrd="0" presId="urn:microsoft.com/office/officeart/2008/layout/HorizontalMultiLevelHierarchy"/>
    <dgm:cxn modelId="{AB04DD3C-32AE-4CF6-B427-3B4D4FDB5A3F}" type="presParOf" srcId="{FD5EE1F3-3E9C-45CB-BF9C-461D28108E67}" destId="{DC8659DD-B4F9-4F2B-B80B-468DDDBD2F24}" srcOrd="0" destOrd="0" presId="urn:microsoft.com/office/officeart/2008/layout/HorizontalMultiLevelHierarchy"/>
    <dgm:cxn modelId="{A3D451A3-7B57-4ECC-847F-60B1CE9A47EA}" type="presParOf" srcId="{017A5110-CBAB-4210-A5C7-C560C4A3E76B}" destId="{F7C6B862-7013-449B-B84A-5ADB4FCEBCDD}" srcOrd="1" destOrd="0" presId="urn:microsoft.com/office/officeart/2008/layout/HorizontalMultiLevelHierarchy"/>
    <dgm:cxn modelId="{C04A0D87-A1BC-4E37-A659-D18E4CDE5B3D}" type="presParOf" srcId="{F7C6B862-7013-449B-B84A-5ADB4FCEBCDD}" destId="{3A001188-4C37-42EF-A370-1A43F18D6E12}" srcOrd="0" destOrd="0" presId="urn:microsoft.com/office/officeart/2008/layout/HorizontalMultiLevelHierarchy"/>
    <dgm:cxn modelId="{1FC11A04-516A-4060-9392-4DBB901AA2B6}" type="presParOf" srcId="{F7C6B862-7013-449B-B84A-5ADB4FCEBCDD}" destId="{41125A7F-A073-4E48-A889-8E9741733E6E}" srcOrd="1" destOrd="0" presId="urn:microsoft.com/office/officeart/2008/layout/HorizontalMultiLevelHierarchy"/>
    <dgm:cxn modelId="{9DAC8F61-A65A-4D21-94B9-C18745B79AEE}" type="presParOf" srcId="{41125A7F-A073-4E48-A889-8E9741733E6E}" destId="{9A0F8B06-2083-4ECC-9F15-E8CF83A57568}" srcOrd="0" destOrd="0" presId="urn:microsoft.com/office/officeart/2008/layout/HorizontalMultiLevelHierarchy"/>
    <dgm:cxn modelId="{EE829563-1C62-4856-A272-D5B0963625F9}" type="presParOf" srcId="{9A0F8B06-2083-4ECC-9F15-E8CF83A57568}" destId="{8338E33F-1EB6-4CF0-BD0A-67EFDF266367}" srcOrd="0" destOrd="0" presId="urn:microsoft.com/office/officeart/2008/layout/HorizontalMultiLevelHierarchy"/>
    <dgm:cxn modelId="{0FDFF102-9BDE-4D68-A823-AE6988519E80}" type="presParOf" srcId="{41125A7F-A073-4E48-A889-8E9741733E6E}" destId="{92E2085D-E845-4C9A-A141-5687236AE88E}" srcOrd="1" destOrd="0" presId="urn:microsoft.com/office/officeart/2008/layout/HorizontalMultiLevelHierarchy"/>
    <dgm:cxn modelId="{7754C368-9D9A-4533-8BB6-EB5D391724FB}" type="presParOf" srcId="{92E2085D-E845-4C9A-A141-5687236AE88E}" destId="{4B7EF021-0354-495E-847D-82DF1395D479}" srcOrd="0" destOrd="0" presId="urn:microsoft.com/office/officeart/2008/layout/HorizontalMultiLevelHierarchy"/>
    <dgm:cxn modelId="{E9239F3A-1DD8-4CF0-909E-4D67D94200FB}" type="presParOf" srcId="{92E2085D-E845-4C9A-A141-5687236AE88E}" destId="{073EEED7-F394-4784-AB4A-FE1B0456DFD8}" srcOrd="1" destOrd="0" presId="urn:microsoft.com/office/officeart/2008/layout/HorizontalMultiLevelHierarchy"/>
    <dgm:cxn modelId="{9125B4BF-A113-4E58-9AC2-FDE67B491B8B}" type="presParOf" srcId="{073EEED7-F394-4784-AB4A-FE1B0456DFD8}" destId="{9CDF5CF5-2E04-49F1-8C10-8F95986D6EA7}" srcOrd="0" destOrd="0" presId="urn:microsoft.com/office/officeart/2008/layout/HorizontalMultiLevelHierarchy"/>
    <dgm:cxn modelId="{C841C1F8-46B0-4D29-88E0-07A5C8DD6993}" type="presParOf" srcId="{9CDF5CF5-2E04-49F1-8C10-8F95986D6EA7}" destId="{B7ABE136-2B0D-4279-9047-2E29808CEE41}" srcOrd="0" destOrd="0" presId="urn:microsoft.com/office/officeart/2008/layout/HorizontalMultiLevelHierarchy"/>
    <dgm:cxn modelId="{6C24EAC9-F499-46F2-AA96-AF7D3CD07876}" type="presParOf" srcId="{073EEED7-F394-4784-AB4A-FE1B0456DFD8}" destId="{FB28629C-63A3-4722-AD2B-63FE0E06698A}" srcOrd="1" destOrd="0" presId="urn:microsoft.com/office/officeart/2008/layout/HorizontalMultiLevelHierarchy"/>
    <dgm:cxn modelId="{CAC28417-4D03-4E52-9DE5-5A9DA7E2E8A8}" type="presParOf" srcId="{FB28629C-63A3-4722-AD2B-63FE0E06698A}" destId="{1D30FC46-BCDD-49B9-83E8-E92256E0226D}" srcOrd="0" destOrd="0" presId="urn:microsoft.com/office/officeart/2008/layout/HorizontalMultiLevelHierarchy"/>
    <dgm:cxn modelId="{3079177B-FB08-49DF-A06D-92B1C5B417AB}" type="presParOf" srcId="{FB28629C-63A3-4722-AD2B-63FE0E06698A}" destId="{FFC99A88-07F8-452F-AA9F-8D5FEBE8210C}" srcOrd="1" destOrd="0" presId="urn:microsoft.com/office/officeart/2008/layout/HorizontalMultiLevelHierarchy"/>
    <dgm:cxn modelId="{FA42613C-9E79-487D-8CFC-381FBCAE4142}" type="presParOf" srcId="{FFC99A88-07F8-452F-AA9F-8D5FEBE8210C}" destId="{13623A04-9164-4F05-AA19-E31D5B0533B3}" srcOrd="0" destOrd="0" presId="urn:microsoft.com/office/officeart/2008/layout/HorizontalMultiLevelHierarchy"/>
    <dgm:cxn modelId="{18416ACB-D6D0-446E-9A1C-6B72A3ED2302}" type="presParOf" srcId="{13623A04-9164-4F05-AA19-E31D5B0533B3}" destId="{A6FCEC35-C243-4BA5-88A3-677F0BF8D6C1}" srcOrd="0" destOrd="0" presId="urn:microsoft.com/office/officeart/2008/layout/HorizontalMultiLevelHierarchy"/>
    <dgm:cxn modelId="{5E487E2B-401E-4975-A342-4C89F841B4A5}" type="presParOf" srcId="{FFC99A88-07F8-452F-AA9F-8D5FEBE8210C}" destId="{DF2D0DDE-9772-4D1D-AE20-2124729D033A}" srcOrd="1" destOrd="0" presId="urn:microsoft.com/office/officeart/2008/layout/HorizontalMultiLevelHierarchy"/>
    <dgm:cxn modelId="{410692B2-52B2-4BF5-95CE-F52B5641DB7D}" type="presParOf" srcId="{DF2D0DDE-9772-4D1D-AE20-2124729D033A}" destId="{49E875C0-D393-46DE-994A-7BBD8E5FAD19}" srcOrd="0" destOrd="0" presId="urn:microsoft.com/office/officeart/2008/layout/HorizontalMultiLevelHierarchy"/>
    <dgm:cxn modelId="{F5D819F1-FE19-4BE4-98B5-2FE99CF83F31}" type="presParOf" srcId="{DF2D0DDE-9772-4D1D-AE20-2124729D033A}" destId="{FD4E4D4C-491B-4A4A-A3D0-1B116F278CA9}" srcOrd="1" destOrd="0" presId="urn:microsoft.com/office/officeart/2008/layout/HorizontalMultiLevelHierarchy"/>
    <dgm:cxn modelId="{426FD930-CA90-4199-A839-6A151A954E71}" type="presParOf" srcId="{FFC99A88-07F8-452F-AA9F-8D5FEBE8210C}" destId="{B6DF8C29-5D58-4C5B-8845-C5FF96988444}" srcOrd="2" destOrd="0" presId="urn:microsoft.com/office/officeart/2008/layout/HorizontalMultiLevelHierarchy"/>
    <dgm:cxn modelId="{0B65F4C8-3155-44BA-B179-C82943F7A6AE}" type="presParOf" srcId="{B6DF8C29-5D58-4C5B-8845-C5FF96988444}" destId="{48C08003-E1A5-44EF-9586-3AE291673642}" srcOrd="0" destOrd="0" presId="urn:microsoft.com/office/officeart/2008/layout/HorizontalMultiLevelHierarchy"/>
    <dgm:cxn modelId="{191B8602-E270-4B41-BDA5-8BC72C0757AD}" type="presParOf" srcId="{FFC99A88-07F8-452F-AA9F-8D5FEBE8210C}" destId="{1CF9EEF8-E1EA-4CCC-BAEB-BD96A66A011B}" srcOrd="3" destOrd="0" presId="urn:microsoft.com/office/officeart/2008/layout/HorizontalMultiLevelHierarchy"/>
    <dgm:cxn modelId="{C4E10F38-23E7-4F0C-9A9A-F233A0928316}" type="presParOf" srcId="{1CF9EEF8-E1EA-4CCC-BAEB-BD96A66A011B}" destId="{C07B22EC-7B01-4CD0-AB7F-E44B1EA3B6DE}" srcOrd="0" destOrd="0" presId="urn:microsoft.com/office/officeart/2008/layout/HorizontalMultiLevelHierarchy"/>
    <dgm:cxn modelId="{D6A3C295-564E-4221-9FA2-3F579961BED0}" type="presParOf" srcId="{1CF9EEF8-E1EA-4CCC-BAEB-BD96A66A011B}" destId="{99F1B62C-FA94-4A0F-B749-C6B2AA4DD602}" srcOrd="1" destOrd="0" presId="urn:microsoft.com/office/officeart/2008/layout/HorizontalMultiLevelHierarchy"/>
    <dgm:cxn modelId="{857F6FB7-99F8-451C-895E-C43B948BC361}" type="presParOf" srcId="{41125A7F-A073-4E48-A889-8E9741733E6E}" destId="{8FFF57E5-6A4F-46E1-A2ED-0F858789CB5F}" srcOrd="2" destOrd="0" presId="urn:microsoft.com/office/officeart/2008/layout/HorizontalMultiLevelHierarchy"/>
    <dgm:cxn modelId="{C258D227-3893-423F-A32E-0025CA9735B8}" type="presParOf" srcId="{8FFF57E5-6A4F-46E1-A2ED-0F858789CB5F}" destId="{82B1F853-8695-4E90-A48E-34C8288D3E04}" srcOrd="0" destOrd="0" presId="urn:microsoft.com/office/officeart/2008/layout/HorizontalMultiLevelHierarchy"/>
    <dgm:cxn modelId="{CE97F00D-6CC9-453F-A0E2-E01CE1A0C749}" type="presParOf" srcId="{41125A7F-A073-4E48-A889-8E9741733E6E}" destId="{5EEFF89F-BBB3-40BE-B958-7A42A21139C7}" srcOrd="3" destOrd="0" presId="urn:microsoft.com/office/officeart/2008/layout/HorizontalMultiLevelHierarchy"/>
    <dgm:cxn modelId="{1C77D8B5-9850-46AB-B28F-3A9D356B596C}" type="presParOf" srcId="{5EEFF89F-BBB3-40BE-B958-7A42A21139C7}" destId="{57C047E2-BA2E-4238-84DC-C3AACDCEF05B}" srcOrd="0" destOrd="0" presId="urn:microsoft.com/office/officeart/2008/layout/HorizontalMultiLevelHierarchy"/>
    <dgm:cxn modelId="{098AD49B-268A-43A8-BEED-8C120BEBDF9D}" type="presParOf" srcId="{5EEFF89F-BBB3-40BE-B958-7A42A21139C7}" destId="{D6FC624E-7925-4D11-A2D5-2E7446246078}" srcOrd="1" destOrd="0" presId="urn:microsoft.com/office/officeart/2008/layout/HorizontalMultiLevelHierarchy"/>
    <dgm:cxn modelId="{66CA7593-D2DD-4392-B0FA-88AEC9677761}" type="presParOf" srcId="{D6FC624E-7925-4D11-A2D5-2E7446246078}" destId="{A883BA92-C3F7-4D01-90D3-5999A575143A}" srcOrd="0" destOrd="0" presId="urn:microsoft.com/office/officeart/2008/layout/HorizontalMultiLevelHierarchy"/>
    <dgm:cxn modelId="{839D7D76-8351-48D6-8443-5CA36774610B}" type="presParOf" srcId="{A883BA92-C3F7-4D01-90D3-5999A575143A}" destId="{3CE63D52-34FA-4CE4-8901-FBF943AB6639}" srcOrd="0" destOrd="0" presId="urn:microsoft.com/office/officeart/2008/layout/HorizontalMultiLevelHierarchy"/>
    <dgm:cxn modelId="{BD86C8A9-A4CC-4838-A1FB-2F297DA23589}" type="presParOf" srcId="{D6FC624E-7925-4D11-A2D5-2E7446246078}" destId="{57D27184-C081-4D51-B3D6-99404FE27878}" srcOrd="1" destOrd="0" presId="urn:microsoft.com/office/officeart/2008/layout/HorizontalMultiLevelHierarchy"/>
    <dgm:cxn modelId="{F61E81C4-B94B-4DED-BB4C-B934D77C42CA}" type="presParOf" srcId="{57D27184-C081-4D51-B3D6-99404FE27878}" destId="{B8A05AC9-0A7E-4918-A0EB-6AEFF9AC6EBB}" srcOrd="0" destOrd="0" presId="urn:microsoft.com/office/officeart/2008/layout/HorizontalMultiLevelHierarchy"/>
    <dgm:cxn modelId="{533A8E24-E506-49DF-B2EB-83FCD3854EBF}" type="presParOf" srcId="{57D27184-C081-4D51-B3D6-99404FE27878}" destId="{25A17E0C-4A3B-4AAC-8524-97875851FB2C}" srcOrd="1" destOrd="0" presId="urn:microsoft.com/office/officeart/2008/layout/HorizontalMultiLevelHierarchy"/>
    <dgm:cxn modelId="{C72EBA55-4595-4599-904C-88A07FBD534B}" type="presParOf" srcId="{25A17E0C-4A3B-4AAC-8524-97875851FB2C}" destId="{64B6DC0F-3276-4143-BBF1-2988D85FD70C}" srcOrd="0" destOrd="0" presId="urn:microsoft.com/office/officeart/2008/layout/HorizontalMultiLevelHierarchy"/>
    <dgm:cxn modelId="{E9E042A9-D307-42B2-A311-A35DEDE044F3}" type="presParOf" srcId="{64B6DC0F-3276-4143-BBF1-2988D85FD70C}" destId="{999DA5D5-1A8A-448D-B7E2-D1928121B43F}" srcOrd="0" destOrd="0" presId="urn:microsoft.com/office/officeart/2008/layout/HorizontalMultiLevelHierarchy"/>
    <dgm:cxn modelId="{F5B521AD-8D2F-4A36-BA59-4955E2772F43}" type="presParOf" srcId="{25A17E0C-4A3B-4AAC-8524-97875851FB2C}" destId="{A87A719A-3250-49AA-A1B1-CC5EFE4B8B5C}" srcOrd="1" destOrd="0" presId="urn:microsoft.com/office/officeart/2008/layout/HorizontalMultiLevelHierarchy"/>
    <dgm:cxn modelId="{F09303E7-6A32-4EF9-89DF-A09AFE8DB360}" type="presParOf" srcId="{A87A719A-3250-49AA-A1B1-CC5EFE4B8B5C}" destId="{602C2EBA-AC48-4558-9154-608AEA78ED4D}" srcOrd="0" destOrd="0" presId="urn:microsoft.com/office/officeart/2008/layout/HorizontalMultiLevelHierarchy"/>
    <dgm:cxn modelId="{10F5B21D-4CA2-4FBC-9718-1843828FD464}" type="presParOf" srcId="{A87A719A-3250-49AA-A1B1-CC5EFE4B8B5C}" destId="{DB021FAB-A16D-480C-A3F3-8B1929687F8E}" srcOrd="1" destOrd="0" presId="urn:microsoft.com/office/officeart/2008/layout/HorizontalMultiLevelHierarchy"/>
    <dgm:cxn modelId="{94DE4676-8CA0-4118-81A9-A43A4C654D9C}" type="presParOf" srcId="{25A17E0C-4A3B-4AAC-8524-97875851FB2C}" destId="{C7EEF79E-CC21-4DAC-8CEA-AA960269FE9C}" srcOrd="2" destOrd="0" presId="urn:microsoft.com/office/officeart/2008/layout/HorizontalMultiLevelHierarchy"/>
    <dgm:cxn modelId="{683A2996-E4D2-480C-BC47-07824912A995}" type="presParOf" srcId="{C7EEF79E-CC21-4DAC-8CEA-AA960269FE9C}" destId="{B0E43CBB-7DE2-435C-B4F5-E6C380D14BF9}" srcOrd="0" destOrd="0" presId="urn:microsoft.com/office/officeart/2008/layout/HorizontalMultiLevelHierarchy"/>
    <dgm:cxn modelId="{B5971DD6-628C-4BDA-BD3E-A6A551FFB698}" type="presParOf" srcId="{25A17E0C-4A3B-4AAC-8524-97875851FB2C}" destId="{50D4765D-2424-40A5-9AE6-F7EFAEDF25A2}" srcOrd="3" destOrd="0" presId="urn:microsoft.com/office/officeart/2008/layout/HorizontalMultiLevelHierarchy"/>
    <dgm:cxn modelId="{5CFEF97D-7A97-495F-BF2F-66A000061F6E}" type="presParOf" srcId="{50D4765D-2424-40A5-9AE6-F7EFAEDF25A2}" destId="{B7E2DDDA-3504-47D8-9763-8E2873420E79}" srcOrd="0" destOrd="0" presId="urn:microsoft.com/office/officeart/2008/layout/HorizontalMultiLevelHierarchy"/>
    <dgm:cxn modelId="{206AAF90-741D-4C6D-A014-03B19348600A}" type="presParOf" srcId="{50D4765D-2424-40A5-9AE6-F7EFAEDF25A2}" destId="{9D713AC2-78F9-440A-B202-79670C64E9D3}" srcOrd="1" destOrd="0" presId="urn:microsoft.com/office/officeart/2008/layout/HorizontalMultiLevelHierarchy"/>
    <dgm:cxn modelId="{709846C9-938E-4D56-8437-053CF2D22353}" type="presParOf" srcId="{25A17E0C-4A3B-4AAC-8524-97875851FB2C}" destId="{526F533F-CBDF-420F-A60E-77A836511F8E}" srcOrd="4" destOrd="0" presId="urn:microsoft.com/office/officeart/2008/layout/HorizontalMultiLevelHierarchy"/>
    <dgm:cxn modelId="{F6EDF523-C68E-4AB1-8F7B-5BC87EB922E4}" type="presParOf" srcId="{526F533F-CBDF-420F-A60E-77A836511F8E}" destId="{7665280A-6D88-48E4-B302-C0A9A4949F90}" srcOrd="0" destOrd="0" presId="urn:microsoft.com/office/officeart/2008/layout/HorizontalMultiLevelHierarchy"/>
    <dgm:cxn modelId="{47879094-290A-44BF-A60F-E1285F5D18E9}" type="presParOf" srcId="{25A17E0C-4A3B-4AAC-8524-97875851FB2C}" destId="{A2AA2DE0-EDFA-4EC8-B360-1CC4290A368B}" srcOrd="5" destOrd="0" presId="urn:microsoft.com/office/officeart/2008/layout/HorizontalMultiLevelHierarchy"/>
    <dgm:cxn modelId="{3A8693C9-A911-4088-8A4A-8DCE644FCA70}" type="presParOf" srcId="{A2AA2DE0-EDFA-4EC8-B360-1CC4290A368B}" destId="{89F39472-6767-4B01-B346-20CFB53FFE0B}" srcOrd="0" destOrd="0" presId="urn:microsoft.com/office/officeart/2008/layout/HorizontalMultiLevelHierarchy"/>
    <dgm:cxn modelId="{00BEA067-9E54-4871-9B58-0DBFDFB06260}" type="presParOf" srcId="{A2AA2DE0-EDFA-4EC8-B360-1CC4290A368B}" destId="{74BF0D90-C76D-4F0C-BF2A-4070801A1CCB}" srcOrd="1" destOrd="0" presId="urn:microsoft.com/office/officeart/2008/layout/HorizontalMultiLevelHierarchy"/>
    <dgm:cxn modelId="{E46CC5F9-6397-4DA7-B215-2B50D96828B5}" type="presParOf" srcId="{41125A7F-A073-4E48-A889-8E9741733E6E}" destId="{15DBEB53-7CA8-49FE-8E32-447CC956EEE9}" srcOrd="4" destOrd="0" presId="urn:microsoft.com/office/officeart/2008/layout/HorizontalMultiLevelHierarchy"/>
    <dgm:cxn modelId="{348071D5-CCAB-48B8-80CF-632372109125}" type="presParOf" srcId="{15DBEB53-7CA8-49FE-8E32-447CC956EEE9}" destId="{972423A5-B563-422C-94AE-E6652E3BC626}" srcOrd="0" destOrd="0" presId="urn:microsoft.com/office/officeart/2008/layout/HorizontalMultiLevelHierarchy"/>
    <dgm:cxn modelId="{7AB5EC51-3E4A-4263-8A8B-1F3F7F5BFA34}" type="presParOf" srcId="{41125A7F-A073-4E48-A889-8E9741733E6E}" destId="{25348FA1-98C7-4906-BED5-F338E0E54B8D}" srcOrd="5" destOrd="0" presId="urn:microsoft.com/office/officeart/2008/layout/HorizontalMultiLevelHierarchy"/>
    <dgm:cxn modelId="{793F5DFE-6ADD-4915-AB21-0AFC89700AA4}" type="presParOf" srcId="{25348FA1-98C7-4906-BED5-F338E0E54B8D}" destId="{F41467AD-7475-4997-8079-A491B2D2AE4F}" srcOrd="0" destOrd="0" presId="urn:microsoft.com/office/officeart/2008/layout/HorizontalMultiLevelHierarchy"/>
    <dgm:cxn modelId="{C0C11223-08F6-4346-A368-C29001F0D71F}" type="presParOf" srcId="{25348FA1-98C7-4906-BED5-F338E0E54B8D}" destId="{ACA02D09-03E2-4505-8EB7-0263929447C3}" srcOrd="1" destOrd="0" presId="urn:microsoft.com/office/officeart/2008/layout/HorizontalMultiLevelHierarchy"/>
    <dgm:cxn modelId="{450C252C-65ED-4DB4-922D-A5821EA06F48}" type="presParOf" srcId="{ACA02D09-03E2-4505-8EB7-0263929447C3}" destId="{DD199941-8F17-42FA-B7C2-2D3883B52DFF}" srcOrd="0" destOrd="0" presId="urn:microsoft.com/office/officeart/2008/layout/HorizontalMultiLevelHierarchy"/>
    <dgm:cxn modelId="{9A8FA827-9A0F-4AD5-B3A1-1040ED85A5D2}" type="presParOf" srcId="{DD199941-8F17-42FA-B7C2-2D3883B52DFF}" destId="{6C1C94B8-B791-4434-8D5E-8A6CEBE8E344}" srcOrd="0" destOrd="0" presId="urn:microsoft.com/office/officeart/2008/layout/HorizontalMultiLevelHierarchy"/>
    <dgm:cxn modelId="{A081FAF4-ECEC-4007-B481-8EC3DD7A67F9}" type="presParOf" srcId="{ACA02D09-03E2-4505-8EB7-0263929447C3}" destId="{D2DA20D3-1CA2-4136-B881-E075C70A28E8}" srcOrd="1" destOrd="0" presId="urn:microsoft.com/office/officeart/2008/layout/HorizontalMultiLevelHierarchy"/>
    <dgm:cxn modelId="{64369A63-F5F2-4824-ABA8-CC13ADAAFF95}" type="presParOf" srcId="{D2DA20D3-1CA2-4136-B881-E075C70A28E8}" destId="{8487A142-D2C8-48D2-B89A-1A819CBE8D10}" srcOrd="0" destOrd="0" presId="urn:microsoft.com/office/officeart/2008/layout/HorizontalMultiLevelHierarchy"/>
    <dgm:cxn modelId="{41EA1501-2450-47BD-AFB4-56DA19B7CD47}" type="presParOf" srcId="{D2DA20D3-1CA2-4136-B881-E075C70A28E8}" destId="{321755C1-E506-4E5D-8EE1-814576010A76}" srcOrd="1" destOrd="0" presId="urn:microsoft.com/office/officeart/2008/layout/HorizontalMultiLevelHierarchy"/>
    <dgm:cxn modelId="{9FA383FF-C086-404E-A93D-321E606BAA0A}" type="presParOf" srcId="{41125A7F-A073-4E48-A889-8E9741733E6E}" destId="{9C082BAA-D9E7-4D4C-8DB8-7016A75473A8}" srcOrd="6" destOrd="0" presId="urn:microsoft.com/office/officeart/2008/layout/HorizontalMultiLevelHierarchy"/>
    <dgm:cxn modelId="{206C5BD1-FC7E-419F-B732-B5F66B848266}" type="presParOf" srcId="{9C082BAA-D9E7-4D4C-8DB8-7016A75473A8}" destId="{B05076AF-ED69-4569-B24A-50646CDD7E44}" srcOrd="0" destOrd="0" presId="urn:microsoft.com/office/officeart/2008/layout/HorizontalMultiLevelHierarchy"/>
    <dgm:cxn modelId="{3EC09BC2-3348-4060-8CD9-13835C9CD6A8}" type="presParOf" srcId="{41125A7F-A073-4E48-A889-8E9741733E6E}" destId="{BD390AC8-60C1-420F-8B98-7FC1F33A625C}" srcOrd="7" destOrd="0" presId="urn:microsoft.com/office/officeart/2008/layout/HorizontalMultiLevelHierarchy"/>
    <dgm:cxn modelId="{449878BD-F35E-4FE8-B0F4-04B737A338F3}" type="presParOf" srcId="{BD390AC8-60C1-420F-8B98-7FC1F33A625C}" destId="{F497FE4E-3FAF-423D-AE75-269FB5FFD01B}" srcOrd="0" destOrd="0" presId="urn:microsoft.com/office/officeart/2008/layout/HorizontalMultiLevelHierarchy"/>
    <dgm:cxn modelId="{C41B5DFA-061D-45EB-8A24-165E951A433E}" type="presParOf" srcId="{BD390AC8-60C1-420F-8B98-7FC1F33A625C}" destId="{270956C1-0CC8-4912-ADC1-EAF65902FF61}" srcOrd="1" destOrd="0" presId="urn:microsoft.com/office/officeart/2008/layout/HorizontalMultiLevelHierarchy"/>
    <dgm:cxn modelId="{4D0E2D76-75F0-47A4-96AD-B6D9DF897182}" type="presParOf" srcId="{41125A7F-A073-4E48-A889-8E9741733E6E}" destId="{CAE0028E-4A5C-42D3-8BF7-7B1F0BA3401F}" srcOrd="8" destOrd="0" presId="urn:microsoft.com/office/officeart/2008/layout/HorizontalMultiLevelHierarchy"/>
    <dgm:cxn modelId="{5984226C-56BF-41DA-893D-47A7DB7FFBC9}" type="presParOf" srcId="{CAE0028E-4A5C-42D3-8BF7-7B1F0BA3401F}" destId="{F03CCBF4-2C17-42E4-8454-F408575D3614}" srcOrd="0" destOrd="0" presId="urn:microsoft.com/office/officeart/2008/layout/HorizontalMultiLevelHierarchy"/>
    <dgm:cxn modelId="{0DC8EF5C-D0F1-46CD-B574-5579957015C6}" type="presParOf" srcId="{41125A7F-A073-4E48-A889-8E9741733E6E}" destId="{92E1E50D-0A69-403C-AD13-2DF91B6A61E2}" srcOrd="9" destOrd="0" presId="urn:microsoft.com/office/officeart/2008/layout/HorizontalMultiLevelHierarchy"/>
    <dgm:cxn modelId="{9ABE98F9-B032-41E5-853F-DB455DD129EF}" type="presParOf" srcId="{92E1E50D-0A69-403C-AD13-2DF91B6A61E2}" destId="{4E55F9A6-2B08-4B44-85EB-F1E1EE89FB8D}" srcOrd="0" destOrd="0" presId="urn:microsoft.com/office/officeart/2008/layout/HorizontalMultiLevelHierarchy"/>
    <dgm:cxn modelId="{EB18404F-1A5F-40B7-9A52-2DA5EFDE24DF}" type="presParOf" srcId="{92E1E50D-0A69-403C-AD13-2DF91B6A61E2}" destId="{505B05BE-BA97-4352-9C36-E5477C587E4B}" srcOrd="1" destOrd="0" presId="urn:microsoft.com/office/officeart/2008/layout/HorizontalMultiLevelHierarchy"/>
    <dgm:cxn modelId="{5A07AF92-2BC1-426D-B057-98AECDFA44FD}" type="presParOf" srcId="{017A5110-CBAB-4210-A5C7-C560C4A3E76B}" destId="{EE9ACD81-E80C-4F19-BE6E-220B990DD5B3}" srcOrd="2" destOrd="0" presId="urn:microsoft.com/office/officeart/2008/layout/HorizontalMultiLevelHierarchy"/>
    <dgm:cxn modelId="{C16CF9D3-3373-47B4-9D14-B054BC72D01A}" type="presParOf" srcId="{EE9ACD81-E80C-4F19-BE6E-220B990DD5B3}" destId="{BD9DF878-D702-4CEA-A8A9-721840C505E9}" srcOrd="0" destOrd="0" presId="urn:microsoft.com/office/officeart/2008/layout/HorizontalMultiLevelHierarchy"/>
    <dgm:cxn modelId="{B125E345-C50C-4410-ABB0-CE72B2ACF7DF}" type="presParOf" srcId="{017A5110-CBAB-4210-A5C7-C560C4A3E76B}" destId="{E77F5C5D-BB2E-40ED-96EA-1F92BD474B39}" srcOrd="3" destOrd="0" presId="urn:microsoft.com/office/officeart/2008/layout/HorizontalMultiLevelHierarchy"/>
    <dgm:cxn modelId="{03782F1B-F830-40DD-93BD-2FD357D87B88}" type="presParOf" srcId="{E77F5C5D-BB2E-40ED-96EA-1F92BD474B39}" destId="{727BEC40-73CD-4F3A-8AD2-734A82406DA4}" srcOrd="0" destOrd="0" presId="urn:microsoft.com/office/officeart/2008/layout/HorizontalMultiLevelHierarchy"/>
    <dgm:cxn modelId="{379A5434-59F7-4ABA-B244-AF2AD7D860F7}" type="presParOf" srcId="{E77F5C5D-BB2E-40ED-96EA-1F92BD474B39}" destId="{AA00513D-9002-4662-8419-65B5535E4437}" srcOrd="1" destOrd="0" presId="urn:microsoft.com/office/officeart/2008/layout/HorizontalMultiLevelHierarchy"/>
    <dgm:cxn modelId="{EB28C88C-A902-40D0-BA12-19907FC7B6BE}" type="presParOf" srcId="{AA00513D-9002-4662-8419-65B5535E4437}" destId="{B4BB8DC3-254A-4D91-8C2B-D87DEABBD7AF}" srcOrd="0" destOrd="0" presId="urn:microsoft.com/office/officeart/2008/layout/HorizontalMultiLevelHierarchy"/>
    <dgm:cxn modelId="{0E2FF263-1574-429B-B815-F50A0982F0D9}" type="presParOf" srcId="{B4BB8DC3-254A-4D91-8C2B-D87DEABBD7AF}" destId="{59ABCEA6-D8A3-41F3-92AD-DAFF9FB4A54E}" srcOrd="0" destOrd="0" presId="urn:microsoft.com/office/officeart/2008/layout/HorizontalMultiLevelHierarchy"/>
    <dgm:cxn modelId="{E08F5E5B-819C-43A7-AC31-9CDAE1F893B2}" type="presParOf" srcId="{AA00513D-9002-4662-8419-65B5535E4437}" destId="{E4FB1ADF-FBF0-471B-B776-CB45FB4CB4BA}" srcOrd="1" destOrd="0" presId="urn:microsoft.com/office/officeart/2008/layout/HorizontalMultiLevelHierarchy"/>
    <dgm:cxn modelId="{B105D274-0BDC-46CD-BEF5-1E651F6FE6D4}" type="presParOf" srcId="{E4FB1ADF-FBF0-471B-B776-CB45FB4CB4BA}" destId="{D9D32F4E-318B-4AA9-A24E-24A9961BE6E3}" srcOrd="0" destOrd="0" presId="urn:microsoft.com/office/officeart/2008/layout/HorizontalMultiLevelHierarchy"/>
    <dgm:cxn modelId="{832ACD6F-9167-46F7-A727-7107CAF22422}" type="presParOf" srcId="{E4FB1ADF-FBF0-471B-B776-CB45FB4CB4BA}" destId="{963A65D7-1522-46B7-9CCE-D4AE84CC7CE1}" srcOrd="1" destOrd="0" presId="urn:microsoft.com/office/officeart/2008/layout/HorizontalMultiLevelHierarchy"/>
    <dgm:cxn modelId="{D99AA278-6173-474D-B925-3F6822869978}" type="presParOf" srcId="{963A65D7-1522-46B7-9CCE-D4AE84CC7CE1}" destId="{95384DCC-F188-4285-A56B-4395D082C090}" srcOrd="0" destOrd="0" presId="urn:microsoft.com/office/officeart/2008/layout/HorizontalMultiLevelHierarchy"/>
    <dgm:cxn modelId="{BE269993-C089-46D4-AF15-D820ED5132B9}" type="presParOf" srcId="{95384DCC-F188-4285-A56B-4395D082C090}" destId="{94B693B3-4DD1-47D6-B149-064239D7EC6A}" srcOrd="0" destOrd="0" presId="urn:microsoft.com/office/officeart/2008/layout/HorizontalMultiLevelHierarchy"/>
    <dgm:cxn modelId="{5385FF04-AA28-4099-ADA5-33F4417BBEB4}" type="presParOf" srcId="{963A65D7-1522-46B7-9CCE-D4AE84CC7CE1}" destId="{F7176DD8-957F-466C-99E0-8AD4B74B04B3}" srcOrd="1" destOrd="0" presId="urn:microsoft.com/office/officeart/2008/layout/HorizontalMultiLevelHierarchy"/>
    <dgm:cxn modelId="{61896347-60F0-4A3C-AA97-71A2C6D0E0A1}" type="presParOf" srcId="{F7176DD8-957F-466C-99E0-8AD4B74B04B3}" destId="{0B0817E0-E6AD-48BC-B077-ABFA1A92F3F3}" srcOrd="0" destOrd="0" presId="urn:microsoft.com/office/officeart/2008/layout/HorizontalMultiLevelHierarchy"/>
    <dgm:cxn modelId="{A9967A34-DBFD-470F-BAB5-3156D0107777}" type="presParOf" srcId="{F7176DD8-957F-466C-99E0-8AD4B74B04B3}" destId="{29F0E4F3-0393-40F6-BF9D-E231D862237A}" srcOrd="1" destOrd="0" presId="urn:microsoft.com/office/officeart/2008/layout/HorizontalMultiLevelHierarchy"/>
    <dgm:cxn modelId="{446B3309-BC04-42D1-BCD4-6AA29A7DDC4D}" type="presParOf" srcId="{AA00513D-9002-4662-8419-65B5535E4437}" destId="{F57294DD-791C-435C-877C-46AA071B4A38}" srcOrd="2" destOrd="0" presId="urn:microsoft.com/office/officeart/2008/layout/HorizontalMultiLevelHierarchy"/>
    <dgm:cxn modelId="{9F35C07C-6B5A-44FC-8A79-0CA7BC8DB61E}" type="presParOf" srcId="{F57294DD-791C-435C-877C-46AA071B4A38}" destId="{D580C710-8833-45FD-9F8B-303BC44801A6}" srcOrd="0" destOrd="0" presId="urn:microsoft.com/office/officeart/2008/layout/HorizontalMultiLevelHierarchy"/>
    <dgm:cxn modelId="{038AF3B4-6FB4-458A-B69A-A1B72E855EA4}" type="presParOf" srcId="{AA00513D-9002-4662-8419-65B5535E4437}" destId="{D2DD5ED2-8CAA-40CD-985A-FD73BF6693DC}" srcOrd="3" destOrd="0" presId="urn:microsoft.com/office/officeart/2008/layout/HorizontalMultiLevelHierarchy"/>
    <dgm:cxn modelId="{32463CF4-20AD-4E4D-8971-B4497A2EF3BF}" type="presParOf" srcId="{D2DD5ED2-8CAA-40CD-985A-FD73BF6693DC}" destId="{24E99974-D156-414E-9CE4-D3D229C065FB}" srcOrd="0" destOrd="0" presId="urn:microsoft.com/office/officeart/2008/layout/HorizontalMultiLevelHierarchy"/>
    <dgm:cxn modelId="{B43296BE-CDB2-49BA-91F3-05B26E982ED9}" type="presParOf" srcId="{D2DD5ED2-8CAA-40CD-985A-FD73BF6693DC}" destId="{EEA88300-9712-4005-87C9-995942979DCB}" srcOrd="1" destOrd="0" presId="urn:microsoft.com/office/officeart/2008/layout/HorizontalMultiLevelHierarchy"/>
    <dgm:cxn modelId="{50F9CB0A-15C9-4A2C-9AEE-48B4C8D7DFF1}" type="presParOf" srcId="{AA00513D-9002-4662-8419-65B5535E4437}" destId="{67D50B5E-9D66-4865-A6CF-124AE38CC566}" srcOrd="4" destOrd="0" presId="urn:microsoft.com/office/officeart/2008/layout/HorizontalMultiLevelHierarchy"/>
    <dgm:cxn modelId="{732484BB-5DAC-46AB-AF36-4D61BEB93DE2}" type="presParOf" srcId="{67D50B5E-9D66-4865-A6CF-124AE38CC566}" destId="{659CD684-C702-47B6-89E8-C5B27153DD71}" srcOrd="0" destOrd="0" presId="urn:microsoft.com/office/officeart/2008/layout/HorizontalMultiLevelHierarchy"/>
    <dgm:cxn modelId="{B7D38E83-C96D-4431-9063-5AB49E2E87DF}" type="presParOf" srcId="{AA00513D-9002-4662-8419-65B5535E4437}" destId="{4B516927-0F21-432E-8947-4DE7FAFC46B0}" srcOrd="5" destOrd="0" presId="urn:microsoft.com/office/officeart/2008/layout/HorizontalMultiLevelHierarchy"/>
    <dgm:cxn modelId="{A1DBF5CC-388B-4652-979E-5D6D7D72CBBA}" type="presParOf" srcId="{4B516927-0F21-432E-8947-4DE7FAFC46B0}" destId="{FD7B30D0-5C3C-437E-965A-1AF156489324}" srcOrd="0" destOrd="0" presId="urn:microsoft.com/office/officeart/2008/layout/HorizontalMultiLevelHierarchy"/>
    <dgm:cxn modelId="{3991608D-1611-43A8-BF35-3F7AA4B8D102}" type="presParOf" srcId="{4B516927-0F21-432E-8947-4DE7FAFC46B0}" destId="{50E0A677-A0D4-46C0-9FCC-A9C47E6DC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DFD8A277-7B99-4416-A927-56A949710FCD}">
      <dgm:prSet/>
      <dgm:spPr/>
      <dgm:t>
        <a:bodyPr/>
        <a:lstStyle/>
        <a:p>
          <a:pPr latinLnBrk="1"/>
          <a:r>
            <a:rPr lang="ko-KR" altLang="en-US" dirty="0" smtClean="0"/>
            <a:t>커피숍 매니지먼트 프로그램</a:t>
          </a:r>
          <a:endParaRPr lang="ko-KR" altLang="en-US" dirty="0"/>
        </a:p>
      </dgm:t>
    </dgm:pt>
    <dgm:pt modelId="{F1F0C999-1403-472A-BA32-E4E7EB3076FF}" type="parTrans" cxnId="{F5DD7890-679D-4136-840F-EBBAD6A1A037}">
      <dgm:prSet/>
      <dgm:spPr/>
      <dgm:t>
        <a:bodyPr/>
        <a:lstStyle/>
        <a:p>
          <a:pPr latinLnBrk="1"/>
          <a:endParaRPr lang="ko-KR" altLang="en-US"/>
        </a:p>
      </dgm:t>
    </dgm:pt>
    <dgm:pt modelId="{8CEE7380-3DE1-433B-82D6-08570AAC93AD}" type="sibTrans" cxnId="{F5DD7890-679D-4136-840F-EBBAD6A1A037}">
      <dgm:prSet/>
      <dgm:spPr/>
      <dgm:t>
        <a:bodyPr/>
        <a:lstStyle/>
        <a:p>
          <a:pPr latinLnBrk="1"/>
          <a:endParaRPr lang="ko-KR" altLang="en-US"/>
        </a:p>
      </dgm:t>
    </dgm:pt>
    <dgm:pt modelId="{BDD3F28D-2B66-49C6-BA6B-1243BB164451}">
      <dgm:prSet/>
      <dgm:spPr/>
      <dgm:t>
        <a:bodyPr/>
        <a:lstStyle/>
        <a:p>
          <a:pPr latinLnBrk="1"/>
          <a:r>
            <a:rPr lang="ko-KR" altLang="en-US" dirty="0" smtClean="0"/>
            <a:t>점원 메뉴</a:t>
          </a:r>
          <a:endParaRPr lang="ko-KR" altLang="en-US" dirty="0"/>
        </a:p>
      </dgm:t>
    </dgm:pt>
    <dgm:pt modelId="{2B47C23B-6782-4477-BD2B-AFBC8B35080E}" type="parTrans" cxnId="{9BBCF473-4A03-4682-9088-0E86A4358D88}">
      <dgm:prSet/>
      <dgm:spPr/>
      <dgm:t>
        <a:bodyPr/>
        <a:lstStyle/>
        <a:p>
          <a:pPr latinLnBrk="1"/>
          <a:endParaRPr lang="ko-KR" altLang="en-US"/>
        </a:p>
      </dgm:t>
    </dgm:pt>
    <dgm:pt modelId="{5F14FF44-633F-4946-B623-F4A2C7A045DE}" type="sibTrans" cxnId="{9BBCF473-4A03-4682-9088-0E86A4358D88}">
      <dgm:prSet/>
      <dgm:spPr/>
      <dgm:t>
        <a:bodyPr/>
        <a:lstStyle/>
        <a:p>
          <a:pPr latinLnBrk="1"/>
          <a:endParaRPr lang="ko-KR" altLang="en-US"/>
        </a:p>
      </dgm:t>
    </dgm:pt>
    <dgm:pt modelId="{72A390F5-28AF-4FCD-9B3B-8F9C8F8EA757}">
      <dgm:prSet/>
      <dgm:spPr/>
      <dgm:t>
        <a:bodyPr/>
        <a:lstStyle/>
        <a:p>
          <a:pPr latinLnBrk="1"/>
          <a:r>
            <a:rPr lang="ko-KR" altLang="en-US" dirty="0" err="1" smtClean="0"/>
            <a:t>점장</a:t>
          </a:r>
          <a:r>
            <a:rPr lang="ko-KR" altLang="en-US" dirty="0" smtClean="0"/>
            <a:t> 메뉴</a:t>
          </a:r>
          <a:endParaRPr lang="ko-KR" altLang="en-US" dirty="0"/>
        </a:p>
      </dgm:t>
    </dgm:pt>
    <dgm:pt modelId="{DCC1B385-4CCA-4625-B00B-BD9D08E4D19C}" type="parTrans" cxnId="{F49D4C4C-01B3-41EE-A4A8-AE60918CD768}">
      <dgm:prSet/>
      <dgm:spPr/>
      <dgm:t>
        <a:bodyPr/>
        <a:lstStyle/>
        <a:p>
          <a:pPr latinLnBrk="1"/>
          <a:endParaRPr lang="ko-KR" altLang="en-US"/>
        </a:p>
      </dgm:t>
    </dgm:pt>
    <dgm:pt modelId="{07296505-D006-4725-BD10-E921DFA746F9}" type="sibTrans" cxnId="{F49D4C4C-01B3-41EE-A4A8-AE60918CD768}">
      <dgm:prSet/>
      <dgm:spPr/>
      <dgm:t>
        <a:bodyPr/>
        <a:lstStyle/>
        <a:p>
          <a:pPr latinLnBrk="1"/>
          <a:endParaRPr lang="ko-KR" altLang="en-US"/>
        </a:p>
      </dgm:t>
    </dgm:pt>
    <dgm:pt modelId="{209D7620-390F-433F-AD84-27AD39230843}">
      <dgm:prSet/>
      <dgm:spPr/>
      <dgm:t>
        <a:bodyPr/>
        <a:lstStyle/>
        <a:p>
          <a:pPr latinLnBrk="1"/>
          <a:r>
            <a:rPr lang="ko-KR" altLang="en-US" dirty="0" smtClean="0"/>
            <a:t>주문 받기</a:t>
          </a:r>
          <a:endParaRPr lang="ko-KR" altLang="en-US" dirty="0"/>
        </a:p>
      </dgm:t>
    </dgm:pt>
    <dgm:pt modelId="{CC2984BD-15AE-4C76-966C-07CA16A4669F}" type="parTrans" cxnId="{834A3287-5F9D-4C6F-BE6F-709425429F2A}">
      <dgm:prSet/>
      <dgm:spPr/>
      <dgm:t>
        <a:bodyPr/>
        <a:lstStyle/>
        <a:p>
          <a:pPr latinLnBrk="1"/>
          <a:endParaRPr lang="ko-KR" altLang="en-US"/>
        </a:p>
      </dgm:t>
    </dgm:pt>
    <dgm:pt modelId="{89EF517B-D9E1-4FED-BDFA-6DA1FB8C113D}" type="sibTrans" cxnId="{834A3287-5F9D-4C6F-BE6F-709425429F2A}">
      <dgm:prSet/>
      <dgm:spPr/>
      <dgm:t>
        <a:bodyPr/>
        <a:lstStyle/>
        <a:p>
          <a:pPr latinLnBrk="1"/>
          <a:endParaRPr lang="ko-KR" altLang="en-US"/>
        </a:p>
      </dgm:t>
    </dgm:pt>
    <dgm:pt modelId="{E5A8A011-0E34-436C-AF23-F9220FED26FE}">
      <dgm:prSet/>
      <dgm:spPr/>
      <dgm:t>
        <a:bodyPr/>
        <a:lstStyle/>
        <a:p>
          <a:pPr latinLnBrk="1"/>
          <a:r>
            <a:rPr lang="ko-KR" altLang="en-US" dirty="0" smtClean="0"/>
            <a:t>커피 제공</a:t>
          </a:r>
          <a:endParaRPr lang="ko-KR" altLang="en-US" dirty="0"/>
        </a:p>
      </dgm:t>
    </dgm:pt>
    <dgm:pt modelId="{F64E35BC-0445-49C2-A84C-6E46CA73F21C}" type="parTrans" cxnId="{F5C1604E-DDDA-45A5-BB3C-38D74250C9D0}">
      <dgm:prSet/>
      <dgm:spPr/>
      <dgm:t>
        <a:bodyPr/>
        <a:lstStyle/>
        <a:p>
          <a:pPr latinLnBrk="1"/>
          <a:endParaRPr lang="ko-KR" altLang="en-US"/>
        </a:p>
      </dgm:t>
    </dgm:pt>
    <dgm:pt modelId="{C3EE1F2B-A7B1-497F-B084-37B52EE98596}" type="sibTrans" cxnId="{F5C1604E-DDDA-45A5-BB3C-38D74250C9D0}">
      <dgm:prSet/>
      <dgm:spPr/>
      <dgm:t>
        <a:bodyPr/>
        <a:lstStyle/>
        <a:p>
          <a:pPr latinLnBrk="1"/>
          <a:endParaRPr lang="ko-KR" altLang="en-US"/>
        </a:p>
      </dgm:t>
    </dgm:pt>
    <dgm:pt modelId="{224B984A-8D0E-44DF-A412-68BA05F55741}">
      <dgm:prSet/>
      <dgm:spPr/>
      <dgm:t>
        <a:bodyPr/>
        <a:lstStyle/>
        <a:p>
          <a:pPr latinLnBrk="1"/>
          <a:r>
            <a:rPr lang="ko-KR" altLang="en-US" dirty="0" smtClean="0"/>
            <a:t>주문 취소</a:t>
          </a:r>
          <a:endParaRPr lang="ko-KR" altLang="en-US" dirty="0"/>
        </a:p>
      </dgm:t>
    </dgm:pt>
    <dgm:pt modelId="{7D60FE11-AFD8-45FC-B148-9569341CBBA1}" type="parTrans" cxnId="{B48C5009-8C40-4B39-961A-7C71D1A242ED}">
      <dgm:prSet/>
      <dgm:spPr/>
      <dgm:t>
        <a:bodyPr/>
        <a:lstStyle/>
        <a:p>
          <a:pPr latinLnBrk="1"/>
          <a:endParaRPr lang="ko-KR" altLang="en-US"/>
        </a:p>
      </dgm:t>
    </dgm:pt>
    <dgm:pt modelId="{344CF58E-2251-4453-9F45-3ABC32E52326}" type="sibTrans" cxnId="{B48C5009-8C40-4B39-961A-7C71D1A242ED}">
      <dgm:prSet/>
      <dgm:spPr/>
      <dgm:t>
        <a:bodyPr/>
        <a:lstStyle/>
        <a:p>
          <a:pPr latinLnBrk="1"/>
          <a:endParaRPr lang="ko-KR" altLang="en-US"/>
        </a:p>
      </dgm:t>
    </dgm:pt>
    <dgm:pt modelId="{118D7AC2-9590-459C-A6E5-05F3C6B4CFB5}">
      <dgm:prSet/>
      <dgm:spPr/>
      <dgm:t>
        <a:bodyPr/>
        <a:lstStyle/>
        <a:p>
          <a:pPr latinLnBrk="1"/>
          <a:r>
            <a:rPr lang="ko-KR" altLang="en-US" dirty="0" smtClean="0"/>
            <a:t>재료 발주</a:t>
          </a:r>
          <a:endParaRPr lang="ko-KR" altLang="en-US" dirty="0"/>
        </a:p>
      </dgm:t>
    </dgm:pt>
    <dgm:pt modelId="{6CB74C12-7C59-4419-9BD6-B4E19C2E3E79}" type="parTrans" cxnId="{35E26E20-F634-42F7-836D-9BE9D81C675F}">
      <dgm:prSet/>
      <dgm:spPr/>
      <dgm:t>
        <a:bodyPr/>
        <a:lstStyle/>
        <a:p>
          <a:pPr latinLnBrk="1"/>
          <a:endParaRPr lang="ko-KR" altLang="en-US"/>
        </a:p>
      </dgm:t>
    </dgm:pt>
    <dgm:pt modelId="{8C9E2ED3-E0C6-4C44-BD17-D100888BD949}" type="sibTrans" cxnId="{35E26E20-F634-42F7-836D-9BE9D81C675F}">
      <dgm:prSet/>
      <dgm:spPr/>
      <dgm:t>
        <a:bodyPr/>
        <a:lstStyle/>
        <a:p>
          <a:pPr latinLnBrk="1"/>
          <a:endParaRPr lang="ko-KR" altLang="en-US"/>
        </a:p>
      </dgm:t>
    </dgm:pt>
    <dgm:pt modelId="{D56BBE8A-E7A6-4466-8458-8FA52BEDEC23}">
      <dgm:prSet/>
      <dgm:spPr/>
      <dgm:t>
        <a:bodyPr/>
        <a:lstStyle/>
        <a:p>
          <a:pPr latinLnBrk="1"/>
          <a:r>
            <a:rPr lang="ko-KR" altLang="en-US" dirty="0" smtClean="0"/>
            <a:t>재고 확인</a:t>
          </a:r>
          <a:endParaRPr lang="ko-KR" altLang="en-US" dirty="0"/>
        </a:p>
      </dgm:t>
    </dgm:pt>
    <dgm:pt modelId="{C0042A51-C353-48BA-A6F1-EC1C35BF3421}" type="parTrans" cxnId="{B4FA4A4F-4FEE-4205-B1B3-810F9022E049}">
      <dgm:prSet/>
      <dgm:spPr/>
      <dgm:t>
        <a:bodyPr/>
        <a:lstStyle/>
        <a:p>
          <a:pPr latinLnBrk="1"/>
          <a:endParaRPr lang="ko-KR" altLang="en-US"/>
        </a:p>
      </dgm:t>
    </dgm:pt>
    <dgm:pt modelId="{48A3562D-0B59-42A6-A978-1A853EC24586}" type="sibTrans" cxnId="{B4FA4A4F-4FEE-4205-B1B3-810F9022E049}">
      <dgm:prSet/>
      <dgm:spPr/>
      <dgm:t>
        <a:bodyPr/>
        <a:lstStyle/>
        <a:p>
          <a:pPr latinLnBrk="1"/>
          <a:endParaRPr lang="ko-KR" altLang="en-US"/>
        </a:p>
      </dgm:t>
    </dgm:pt>
    <dgm:pt modelId="{F87D9519-0B62-4865-8CF2-DEF3915A27FB}">
      <dgm:prSet/>
      <dgm:spPr/>
      <dgm:t>
        <a:bodyPr/>
        <a:lstStyle/>
        <a:p>
          <a:pPr latinLnBrk="1"/>
          <a:r>
            <a:rPr lang="ko-KR" altLang="en-US" dirty="0" smtClean="0"/>
            <a:t>주문 내역 확인</a:t>
          </a:r>
          <a:endParaRPr lang="ko-KR" altLang="en-US" dirty="0"/>
        </a:p>
      </dgm:t>
    </dgm:pt>
    <dgm:pt modelId="{3276F8A7-9E10-4A24-8581-632BB6EF7BA3}" type="parTrans" cxnId="{599A5344-CA3C-4048-BE05-308DACEFE702}">
      <dgm:prSet/>
      <dgm:spPr/>
      <dgm:t>
        <a:bodyPr/>
        <a:lstStyle/>
        <a:p>
          <a:pPr latinLnBrk="1"/>
          <a:endParaRPr lang="ko-KR" altLang="en-US"/>
        </a:p>
      </dgm:t>
    </dgm:pt>
    <dgm:pt modelId="{919F63C7-AFC1-4D80-8600-EF82FE4B7E83}" type="sibTrans" cxnId="{599A5344-CA3C-4048-BE05-308DACEFE702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C4945A9-C491-4831-ADE5-2CD42BE4544C}" type="pres">
      <dgm:prSet presAssocID="{DFD8A277-7B99-4416-A927-56A949710FCD}" presName="root1" presStyleCnt="0"/>
      <dgm:spPr/>
    </dgm:pt>
    <dgm:pt modelId="{22DB8316-8330-4687-B132-3B7C3FCA8FBC}" type="pres">
      <dgm:prSet presAssocID="{DFD8A277-7B99-4416-A927-56A949710FC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CAE5CBC-A8BF-4A89-90C4-C545FFEFFBB6}" type="pres">
      <dgm:prSet presAssocID="{DFD8A277-7B99-4416-A927-56A949710FCD}" presName="level2hierChild" presStyleCnt="0"/>
      <dgm:spPr/>
    </dgm:pt>
    <dgm:pt modelId="{49DD6A02-1962-496C-8ADD-638525220770}" type="pres">
      <dgm:prSet presAssocID="{2B47C23B-6782-4477-BD2B-AFBC8B35080E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7B670A58-24DD-4012-B18C-36D68C98610C}" type="pres">
      <dgm:prSet presAssocID="{2B47C23B-6782-4477-BD2B-AFBC8B35080E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E80196B4-7360-4597-8551-648635F099F7}" type="pres">
      <dgm:prSet presAssocID="{BDD3F28D-2B66-49C6-BA6B-1243BB164451}" presName="root2" presStyleCnt="0"/>
      <dgm:spPr/>
    </dgm:pt>
    <dgm:pt modelId="{5E9C668D-0BAF-4631-9678-DD6359752082}" type="pres">
      <dgm:prSet presAssocID="{BDD3F28D-2B66-49C6-BA6B-1243BB16445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77CCD8-AD05-417E-87A8-B7917252D4DB}" type="pres">
      <dgm:prSet presAssocID="{BDD3F28D-2B66-49C6-BA6B-1243BB164451}" presName="level3hierChild" presStyleCnt="0"/>
      <dgm:spPr/>
    </dgm:pt>
    <dgm:pt modelId="{A5149416-8436-4502-A729-0A611FD10650}" type="pres">
      <dgm:prSet presAssocID="{CC2984BD-15AE-4C76-966C-07CA16A4669F}" presName="conn2-1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028E52C1-E020-4E0A-84FC-6F4C05D2ED78}" type="pres">
      <dgm:prSet presAssocID="{CC2984BD-15AE-4C76-966C-07CA16A4669F}" presName="connTx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1A4F424D-1BD7-48AC-9A9B-D237C1401428}" type="pres">
      <dgm:prSet presAssocID="{209D7620-390F-433F-AD84-27AD39230843}" presName="root2" presStyleCnt="0"/>
      <dgm:spPr/>
    </dgm:pt>
    <dgm:pt modelId="{E9AC4069-4CA6-43AA-AFFA-C647B225995B}" type="pres">
      <dgm:prSet presAssocID="{209D7620-390F-433F-AD84-27AD39230843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B34C597-5CD5-4658-B582-69B36E4BF6B7}" type="pres">
      <dgm:prSet presAssocID="{209D7620-390F-433F-AD84-27AD39230843}" presName="level3hierChild" presStyleCnt="0"/>
      <dgm:spPr/>
    </dgm:pt>
    <dgm:pt modelId="{8778B0CD-420E-4D7A-A44B-28D5BD52CF64}" type="pres">
      <dgm:prSet presAssocID="{F64E35BC-0445-49C2-A84C-6E46CA73F21C}" presName="conn2-1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14B7579B-59D1-4D08-B10F-B62B9CDE0F3A}" type="pres">
      <dgm:prSet presAssocID="{F64E35BC-0445-49C2-A84C-6E46CA73F21C}" presName="connTx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EA02EEA1-4865-4896-BFCD-B145013706AD}" type="pres">
      <dgm:prSet presAssocID="{E5A8A011-0E34-436C-AF23-F9220FED26FE}" presName="root2" presStyleCnt="0"/>
      <dgm:spPr/>
    </dgm:pt>
    <dgm:pt modelId="{0FD866BD-1F3C-4199-A711-513D81898E07}" type="pres">
      <dgm:prSet presAssocID="{E5A8A011-0E34-436C-AF23-F9220FED26FE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8C77D93-6EF0-4064-AB2A-1B9DA56447F2}" type="pres">
      <dgm:prSet presAssocID="{E5A8A011-0E34-436C-AF23-F9220FED26FE}" presName="level3hierChild" presStyleCnt="0"/>
      <dgm:spPr/>
    </dgm:pt>
    <dgm:pt modelId="{8E03FCA4-3E27-4AF4-AF50-B2D18A133CDB}" type="pres">
      <dgm:prSet presAssocID="{7D60FE11-AFD8-45FC-B148-9569341CBBA1}" presName="conn2-1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D4F1FD23-6AC6-49E3-8DFF-149EC3611075}" type="pres">
      <dgm:prSet presAssocID="{7D60FE11-AFD8-45FC-B148-9569341CBBA1}" presName="connTx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EA109343-647A-4539-87E4-077BFEE314C5}" type="pres">
      <dgm:prSet presAssocID="{224B984A-8D0E-44DF-A412-68BA05F55741}" presName="root2" presStyleCnt="0"/>
      <dgm:spPr/>
    </dgm:pt>
    <dgm:pt modelId="{2140E980-3675-488F-8BE9-CB6F4344BBAF}" type="pres">
      <dgm:prSet presAssocID="{224B984A-8D0E-44DF-A412-68BA05F55741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42BB4-4EA4-4868-9C41-2ABC8C19BB47}" type="pres">
      <dgm:prSet presAssocID="{224B984A-8D0E-44DF-A412-68BA05F55741}" presName="level3hierChild" presStyleCnt="0"/>
      <dgm:spPr/>
    </dgm:pt>
    <dgm:pt modelId="{83484F28-D869-4C73-A83A-C1FA7B84A9CA}" type="pres">
      <dgm:prSet presAssocID="{DCC1B385-4CCA-4625-B00B-BD9D08E4D19C}" presName="conn2-1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4CDA2A01-880A-4483-B0A5-EF5C58CEE3B4}" type="pres">
      <dgm:prSet presAssocID="{DCC1B385-4CCA-4625-B00B-BD9D08E4D19C}" presName="connTx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DF681420-B3FD-47CA-AF26-B5402060A2CD}" type="pres">
      <dgm:prSet presAssocID="{72A390F5-28AF-4FCD-9B3B-8F9C8F8EA757}" presName="root2" presStyleCnt="0"/>
      <dgm:spPr/>
    </dgm:pt>
    <dgm:pt modelId="{6549174E-BE4B-4DBE-9239-6A44C470476A}" type="pres">
      <dgm:prSet presAssocID="{72A390F5-28AF-4FCD-9B3B-8F9C8F8EA75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E3E2724-0CCE-44A2-BB2C-CCE59AF7AC03}" type="pres">
      <dgm:prSet presAssocID="{72A390F5-28AF-4FCD-9B3B-8F9C8F8EA757}" presName="level3hierChild" presStyleCnt="0"/>
      <dgm:spPr/>
    </dgm:pt>
    <dgm:pt modelId="{42556ECA-374F-4043-965F-A75193530176}" type="pres">
      <dgm:prSet presAssocID="{6CB74C12-7C59-4419-9BD6-B4E19C2E3E79}" presName="conn2-1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1E6B2807-D838-4696-BF1A-9F7CDA76C945}" type="pres">
      <dgm:prSet presAssocID="{6CB74C12-7C59-4419-9BD6-B4E19C2E3E79}" presName="connTx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B0458123-12F9-4D52-851C-20B65B589E45}" type="pres">
      <dgm:prSet presAssocID="{118D7AC2-9590-459C-A6E5-05F3C6B4CFB5}" presName="root2" presStyleCnt="0"/>
      <dgm:spPr/>
    </dgm:pt>
    <dgm:pt modelId="{F7684ED2-2932-492F-ABCB-253123B5825A}" type="pres">
      <dgm:prSet presAssocID="{118D7AC2-9590-459C-A6E5-05F3C6B4CFB5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997FE8-10FE-49CD-885A-0B5777468C81}" type="pres">
      <dgm:prSet presAssocID="{118D7AC2-9590-459C-A6E5-05F3C6B4CFB5}" presName="level3hierChild" presStyleCnt="0"/>
      <dgm:spPr/>
    </dgm:pt>
    <dgm:pt modelId="{D4189EF8-7EF2-4A8E-B555-3D96F2E7E3B5}" type="pres">
      <dgm:prSet presAssocID="{C0042A51-C353-48BA-A6F1-EC1C35BF3421}" presName="conn2-1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3382FF4F-FBC4-482A-9A2D-7554529F26F3}" type="pres">
      <dgm:prSet presAssocID="{C0042A51-C353-48BA-A6F1-EC1C35BF3421}" presName="connTx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C940AD72-5784-4141-A611-3B3205EC4D17}" type="pres">
      <dgm:prSet presAssocID="{D56BBE8A-E7A6-4466-8458-8FA52BEDEC23}" presName="root2" presStyleCnt="0"/>
      <dgm:spPr/>
    </dgm:pt>
    <dgm:pt modelId="{70C3E7FE-BC8B-402F-AB33-5908792EBC89}" type="pres">
      <dgm:prSet presAssocID="{D56BBE8A-E7A6-4466-8458-8FA52BEDEC2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72EB9B-E7F3-407F-A691-40D018C7CFDC}" type="pres">
      <dgm:prSet presAssocID="{D56BBE8A-E7A6-4466-8458-8FA52BEDEC23}" presName="level3hierChild" presStyleCnt="0"/>
      <dgm:spPr/>
    </dgm:pt>
    <dgm:pt modelId="{8D041589-25D8-47D3-8CC8-60D25ED7A2E2}" type="pres">
      <dgm:prSet presAssocID="{3276F8A7-9E10-4A24-8581-632BB6EF7BA3}" presName="conn2-1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4DFD86C9-C77B-44CF-B7AA-156EEE001012}" type="pres">
      <dgm:prSet presAssocID="{3276F8A7-9E10-4A24-8581-632BB6EF7BA3}" presName="connTx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04073CD7-A5FC-4A51-800B-DDC54F5E92CC}" type="pres">
      <dgm:prSet presAssocID="{F87D9519-0B62-4865-8CF2-DEF3915A27FB}" presName="root2" presStyleCnt="0"/>
      <dgm:spPr/>
    </dgm:pt>
    <dgm:pt modelId="{74F37C59-0628-4FAA-86EF-C9983E9652D7}" type="pres">
      <dgm:prSet presAssocID="{F87D9519-0B62-4865-8CF2-DEF3915A27FB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1240BF-26A5-4664-ABBF-62B1FE1B98CD}" type="pres">
      <dgm:prSet presAssocID="{F87D9519-0B62-4865-8CF2-DEF3915A27FB}" presName="level3hierChild" presStyleCnt="0"/>
      <dgm:spPr/>
    </dgm:pt>
  </dgm:ptLst>
  <dgm:cxnLst>
    <dgm:cxn modelId="{8AB08B7D-692A-4BC7-86AC-76F3F90DF82A}" type="presOf" srcId="{6CB74C12-7C59-4419-9BD6-B4E19C2E3E79}" destId="{1E6B2807-D838-4696-BF1A-9F7CDA76C945}" srcOrd="1" destOrd="0" presId="urn:microsoft.com/office/officeart/2008/layout/HorizontalMultiLevelHierarchy"/>
    <dgm:cxn modelId="{3766C824-7AD8-4C99-9CA1-F624C1DB09F0}" type="presOf" srcId="{7D60FE11-AFD8-45FC-B148-9569341CBBA1}" destId="{8E03FCA4-3E27-4AF4-AF50-B2D18A133CDB}" srcOrd="0" destOrd="0" presId="urn:microsoft.com/office/officeart/2008/layout/HorizontalMultiLevelHierarchy"/>
    <dgm:cxn modelId="{35E26E20-F634-42F7-836D-9BE9D81C675F}" srcId="{72A390F5-28AF-4FCD-9B3B-8F9C8F8EA757}" destId="{118D7AC2-9590-459C-A6E5-05F3C6B4CFB5}" srcOrd="0" destOrd="0" parTransId="{6CB74C12-7C59-4419-9BD6-B4E19C2E3E79}" sibTransId="{8C9E2ED3-E0C6-4C44-BD17-D100888BD949}"/>
    <dgm:cxn modelId="{937BD088-6241-442B-B577-062EDBBF3839}" type="presOf" srcId="{3276F8A7-9E10-4A24-8581-632BB6EF7BA3}" destId="{4DFD86C9-C77B-44CF-B7AA-156EEE001012}" srcOrd="1" destOrd="0" presId="urn:microsoft.com/office/officeart/2008/layout/HorizontalMultiLevelHierarchy"/>
    <dgm:cxn modelId="{F49D4C4C-01B3-41EE-A4A8-AE60918CD768}" srcId="{DFD8A277-7B99-4416-A927-56A949710FCD}" destId="{72A390F5-28AF-4FCD-9B3B-8F9C8F8EA757}" srcOrd="1" destOrd="0" parTransId="{DCC1B385-4CCA-4625-B00B-BD9D08E4D19C}" sibTransId="{07296505-D006-4725-BD10-E921DFA746F9}"/>
    <dgm:cxn modelId="{0AC7C007-C6D3-4CB3-8694-97A75DAA9160}" type="presOf" srcId="{7D60FE11-AFD8-45FC-B148-9569341CBBA1}" destId="{D4F1FD23-6AC6-49E3-8DFF-149EC3611075}" srcOrd="1" destOrd="0" presId="urn:microsoft.com/office/officeart/2008/layout/HorizontalMultiLevelHierarchy"/>
    <dgm:cxn modelId="{A4F4F577-8E7D-4CA5-8A67-97EB7421EF8A}" type="presOf" srcId="{2B47C23B-6782-4477-BD2B-AFBC8B35080E}" destId="{7B670A58-24DD-4012-B18C-36D68C98610C}" srcOrd="1" destOrd="0" presId="urn:microsoft.com/office/officeart/2008/layout/HorizontalMultiLevelHierarchy"/>
    <dgm:cxn modelId="{B4FA4A4F-4FEE-4205-B1B3-810F9022E049}" srcId="{72A390F5-28AF-4FCD-9B3B-8F9C8F8EA757}" destId="{D56BBE8A-E7A6-4466-8458-8FA52BEDEC23}" srcOrd="1" destOrd="0" parTransId="{C0042A51-C353-48BA-A6F1-EC1C35BF3421}" sibTransId="{48A3562D-0B59-42A6-A978-1A853EC24586}"/>
    <dgm:cxn modelId="{C70ED2F4-077E-435A-9F76-48F5CAB64733}" type="presOf" srcId="{6CB74C12-7C59-4419-9BD6-B4E19C2E3E79}" destId="{42556ECA-374F-4043-965F-A75193530176}" srcOrd="0" destOrd="0" presId="urn:microsoft.com/office/officeart/2008/layout/HorizontalMultiLevelHierarchy"/>
    <dgm:cxn modelId="{4DD5E1CA-ECF2-4ADA-A315-5C95FE4C5619}" type="presOf" srcId="{BDD3F28D-2B66-49C6-BA6B-1243BB164451}" destId="{5E9C668D-0BAF-4631-9678-DD6359752082}" srcOrd="0" destOrd="0" presId="urn:microsoft.com/office/officeart/2008/layout/HorizontalMultiLevelHierarchy"/>
    <dgm:cxn modelId="{6EA08F8B-97BF-4685-B4D3-9319AC00D248}" type="presOf" srcId="{2B47C23B-6782-4477-BD2B-AFBC8B35080E}" destId="{49DD6A02-1962-496C-8ADD-638525220770}" srcOrd="0" destOrd="0" presId="urn:microsoft.com/office/officeart/2008/layout/HorizontalMultiLevelHierarchy"/>
    <dgm:cxn modelId="{C5385418-78DB-42DA-99CE-98A710BC877E}" type="presOf" srcId="{118D7AC2-9590-459C-A6E5-05F3C6B4CFB5}" destId="{F7684ED2-2932-492F-ABCB-253123B5825A}" srcOrd="0" destOrd="0" presId="urn:microsoft.com/office/officeart/2008/layout/HorizontalMultiLevelHierarchy"/>
    <dgm:cxn modelId="{5399BBAE-150E-4B03-9513-4C0C114BC412}" type="presOf" srcId="{09C8ED8C-B301-4AD0-B508-260E5BDCE864}" destId="{9A6F8D8D-DB79-4018-8E6A-23B74DDFA8FF}" srcOrd="0" destOrd="0" presId="urn:microsoft.com/office/officeart/2008/layout/HorizontalMultiLevelHierarchy"/>
    <dgm:cxn modelId="{B48C5009-8C40-4B39-961A-7C71D1A242ED}" srcId="{BDD3F28D-2B66-49C6-BA6B-1243BB164451}" destId="{224B984A-8D0E-44DF-A412-68BA05F55741}" srcOrd="2" destOrd="0" parTransId="{7D60FE11-AFD8-45FC-B148-9569341CBBA1}" sibTransId="{344CF58E-2251-4453-9F45-3ABC32E52326}"/>
    <dgm:cxn modelId="{F5DD7890-679D-4136-840F-EBBAD6A1A037}" srcId="{09C8ED8C-B301-4AD0-B508-260E5BDCE864}" destId="{DFD8A277-7B99-4416-A927-56A949710FCD}" srcOrd="0" destOrd="0" parTransId="{F1F0C999-1403-472A-BA32-E4E7EB3076FF}" sibTransId="{8CEE7380-3DE1-433B-82D6-08570AAC93AD}"/>
    <dgm:cxn modelId="{198774E9-BD08-4A14-9D86-1C71BFB17408}" type="presOf" srcId="{72A390F5-28AF-4FCD-9B3B-8F9C8F8EA757}" destId="{6549174E-BE4B-4DBE-9239-6A44C470476A}" srcOrd="0" destOrd="0" presId="urn:microsoft.com/office/officeart/2008/layout/HorizontalMultiLevelHierarchy"/>
    <dgm:cxn modelId="{E484CF9B-68B3-4380-A928-07FE2808D9E5}" type="presOf" srcId="{224B984A-8D0E-44DF-A412-68BA05F55741}" destId="{2140E980-3675-488F-8BE9-CB6F4344BBAF}" srcOrd="0" destOrd="0" presId="urn:microsoft.com/office/officeart/2008/layout/HorizontalMultiLevelHierarchy"/>
    <dgm:cxn modelId="{899347D5-8454-450A-B0B5-BF254B1B0C41}" type="presOf" srcId="{3276F8A7-9E10-4A24-8581-632BB6EF7BA3}" destId="{8D041589-25D8-47D3-8CC8-60D25ED7A2E2}" srcOrd="0" destOrd="0" presId="urn:microsoft.com/office/officeart/2008/layout/HorizontalMultiLevelHierarchy"/>
    <dgm:cxn modelId="{599A5344-CA3C-4048-BE05-308DACEFE702}" srcId="{72A390F5-28AF-4FCD-9B3B-8F9C8F8EA757}" destId="{F87D9519-0B62-4865-8CF2-DEF3915A27FB}" srcOrd="2" destOrd="0" parTransId="{3276F8A7-9E10-4A24-8581-632BB6EF7BA3}" sibTransId="{919F63C7-AFC1-4D80-8600-EF82FE4B7E83}"/>
    <dgm:cxn modelId="{190EF596-C01A-4592-849D-EB8B87C804AD}" type="presOf" srcId="{DCC1B385-4CCA-4625-B00B-BD9D08E4D19C}" destId="{83484F28-D869-4C73-A83A-C1FA7B84A9CA}" srcOrd="0" destOrd="0" presId="urn:microsoft.com/office/officeart/2008/layout/HorizontalMultiLevelHierarchy"/>
    <dgm:cxn modelId="{B5ADE372-87E7-47D4-9F78-D0E464CA9D07}" type="presOf" srcId="{C0042A51-C353-48BA-A6F1-EC1C35BF3421}" destId="{3382FF4F-FBC4-482A-9A2D-7554529F26F3}" srcOrd="1" destOrd="0" presId="urn:microsoft.com/office/officeart/2008/layout/HorizontalMultiLevelHierarchy"/>
    <dgm:cxn modelId="{52A333BA-34DE-4669-B6A7-D93B548B0AC2}" type="presOf" srcId="{D56BBE8A-E7A6-4466-8458-8FA52BEDEC23}" destId="{70C3E7FE-BC8B-402F-AB33-5908792EBC89}" srcOrd="0" destOrd="0" presId="urn:microsoft.com/office/officeart/2008/layout/HorizontalMultiLevelHierarchy"/>
    <dgm:cxn modelId="{5E801757-EC44-45BD-BB85-8C8838AD212A}" type="presOf" srcId="{209D7620-390F-433F-AD84-27AD39230843}" destId="{E9AC4069-4CA6-43AA-AFFA-C647B225995B}" srcOrd="0" destOrd="0" presId="urn:microsoft.com/office/officeart/2008/layout/HorizontalMultiLevelHierarchy"/>
    <dgm:cxn modelId="{1BD14139-BAD0-4026-9128-3A31A13BC6B2}" type="presOf" srcId="{CC2984BD-15AE-4C76-966C-07CA16A4669F}" destId="{028E52C1-E020-4E0A-84FC-6F4C05D2ED78}" srcOrd="1" destOrd="0" presId="urn:microsoft.com/office/officeart/2008/layout/HorizontalMultiLevelHierarchy"/>
    <dgm:cxn modelId="{834A3287-5F9D-4C6F-BE6F-709425429F2A}" srcId="{BDD3F28D-2B66-49C6-BA6B-1243BB164451}" destId="{209D7620-390F-433F-AD84-27AD39230843}" srcOrd="0" destOrd="0" parTransId="{CC2984BD-15AE-4C76-966C-07CA16A4669F}" sibTransId="{89EF517B-D9E1-4FED-BDFA-6DA1FB8C113D}"/>
    <dgm:cxn modelId="{3731563D-F6CC-4627-84CD-80A1AFA5EFB4}" type="presOf" srcId="{DCC1B385-4CCA-4625-B00B-BD9D08E4D19C}" destId="{4CDA2A01-880A-4483-B0A5-EF5C58CEE3B4}" srcOrd="1" destOrd="0" presId="urn:microsoft.com/office/officeart/2008/layout/HorizontalMultiLevelHierarchy"/>
    <dgm:cxn modelId="{49AB7B91-F443-457C-B5BD-DCDC117E5B48}" type="presOf" srcId="{F87D9519-0B62-4865-8CF2-DEF3915A27FB}" destId="{74F37C59-0628-4FAA-86EF-C9983E9652D7}" srcOrd="0" destOrd="0" presId="urn:microsoft.com/office/officeart/2008/layout/HorizontalMultiLevelHierarchy"/>
    <dgm:cxn modelId="{F3BAF9B8-B110-47C7-89CD-EFD6737AC47E}" type="presOf" srcId="{F64E35BC-0445-49C2-A84C-6E46CA73F21C}" destId="{8778B0CD-420E-4D7A-A44B-28D5BD52CF64}" srcOrd="0" destOrd="0" presId="urn:microsoft.com/office/officeart/2008/layout/HorizontalMultiLevelHierarchy"/>
    <dgm:cxn modelId="{CF90CE58-48A5-4A7D-B090-CC30FCA7014D}" type="presOf" srcId="{C0042A51-C353-48BA-A6F1-EC1C35BF3421}" destId="{D4189EF8-7EF2-4A8E-B555-3D96F2E7E3B5}" srcOrd="0" destOrd="0" presId="urn:microsoft.com/office/officeart/2008/layout/HorizontalMultiLevelHierarchy"/>
    <dgm:cxn modelId="{2402EFED-6AC6-4EB4-BC84-B444E17D03FC}" type="presOf" srcId="{CC2984BD-15AE-4C76-966C-07CA16A4669F}" destId="{A5149416-8436-4502-A729-0A611FD10650}" srcOrd="0" destOrd="0" presId="urn:microsoft.com/office/officeart/2008/layout/HorizontalMultiLevelHierarchy"/>
    <dgm:cxn modelId="{644F50D5-558F-4246-B06E-253612B35067}" type="presOf" srcId="{DFD8A277-7B99-4416-A927-56A949710FCD}" destId="{22DB8316-8330-4687-B132-3B7C3FCA8FBC}" srcOrd="0" destOrd="0" presId="urn:microsoft.com/office/officeart/2008/layout/HorizontalMultiLevelHierarchy"/>
    <dgm:cxn modelId="{9BBCF473-4A03-4682-9088-0E86A4358D88}" srcId="{DFD8A277-7B99-4416-A927-56A949710FCD}" destId="{BDD3F28D-2B66-49C6-BA6B-1243BB164451}" srcOrd="0" destOrd="0" parTransId="{2B47C23B-6782-4477-BD2B-AFBC8B35080E}" sibTransId="{5F14FF44-633F-4946-B623-F4A2C7A045DE}"/>
    <dgm:cxn modelId="{F5C1604E-DDDA-45A5-BB3C-38D74250C9D0}" srcId="{BDD3F28D-2B66-49C6-BA6B-1243BB164451}" destId="{E5A8A011-0E34-436C-AF23-F9220FED26FE}" srcOrd="1" destOrd="0" parTransId="{F64E35BC-0445-49C2-A84C-6E46CA73F21C}" sibTransId="{C3EE1F2B-A7B1-497F-B084-37B52EE98596}"/>
    <dgm:cxn modelId="{F6B94B31-BC43-4B2E-973E-79CB034704D9}" type="presOf" srcId="{F64E35BC-0445-49C2-A84C-6E46CA73F21C}" destId="{14B7579B-59D1-4D08-B10F-B62B9CDE0F3A}" srcOrd="1" destOrd="0" presId="urn:microsoft.com/office/officeart/2008/layout/HorizontalMultiLevelHierarchy"/>
    <dgm:cxn modelId="{D50EED3B-D15C-44C1-8F38-CC89A6E762AF}" type="presOf" srcId="{E5A8A011-0E34-436C-AF23-F9220FED26FE}" destId="{0FD866BD-1F3C-4199-A711-513D81898E07}" srcOrd="0" destOrd="0" presId="urn:microsoft.com/office/officeart/2008/layout/HorizontalMultiLevelHierarchy"/>
    <dgm:cxn modelId="{35DF7E52-DD20-44FC-B19D-F7973044AB14}" type="presParOf" srcId="{9A6F8D8D-DB79-4018-8E6A-23B74DDFA8FF}" destId="{4C4945A9-C491-4831-ADE5-2CD42BE4544C}" srcOrd="0" destOrd="0" presId="urn:microsoft.com/office/officeart/2008/layout/HorizontalMultiLevelHierarchy"/>
    <dgm:cxn modelId="{8F5C4A9D-9BC1-4613-90B6-D7B2098FC410}" type="presParOf" srcId="{4C4945A9-C491-4831-ADE5-2CD42BE4544C}" destId="{22DB8316-8330-4687-B132-3B7C3FCA8FBC}" srcOrd="0" destOrd="0" presId="urn:microsoft.com/office/officeart/2008/layout/HorizontalMultiLevelHierarchy"/>
    <dgm:cxn modelId="{35BC73B4-0945-47F3-9727-5ADC88D7752A}" type="presParOf" srcId="{4C4945A9-C491-4831-ADE5-2CD42BE4544C}" destId="{BCAE5CBC-A8BF-4A89-90C4-C545FFEFFBB6}" srcOrd="1" destOrd="0" presId="urn:microsoft.com/office/officeart/2008/layout/HorizontalMultiLevelHierarchy"/>
    <dgm:cxn modelId="{55DA80DB-E755-4059-B395-3802755FBF23}" type="presParOf" srcId="{BCAE5CBC-A8BF-4A89-90C4-C545FFEFFBB6}" destId="{49DD6A02-1962-496C-8ADD-638525220770}" srcOrd="0" destOrd="0" presId="urn:microsoft.com/office/officeart/2008/layout/HorizontalMultiLevelHierarchy"/>
    <dgm:cxn modelId="{8067BAD2-B9E4-4AE2-80A6-32C48AE37235}" type="presParOf" srcId="{49DD6A02-1962-496C-8ADD-638525220770}" destId="{7B670A58-24DD-4012-B18C-36D68C98610C}" srcOrd="0" destOrd="0" presId="urn:microsoft.com/office/officeart/2008/layout/HorizontalMultiLevelHierarchy"/>
    <dgm:cxn modelId="{BA4BC707-974A-4DE6-9746-2259A6DDA8DF}" type="presParOf" srcId="{BCAE5CBC-A8BF-4A89-90C4-C545FFEFFBB6}" destId="{E80196B4-7360-4597-8551-648635F099F7}" srcOrd="1" destOrd="0" presId="urn:microsoft.com/office/officeart/2008/layout/HorizontalMultiLevelHierarchy"/>
    <dgm:cxn modelId="{08E97F6A-8F0B-4C2A-AD62-492AA07D0F29}" type="presParOf" srcId="{E80196B4-7360-4597-8551-648635F099F7}" destId="{5E9C668D-0BAF-4631-9678-DD6359752082}" srcOrd="0" destOrd="0" presId="urn:microsoft.com/office/officeart/2008/layout/HorizontalMultiLevelHierarchy"/>
    <dgm:cxn modelId="{189FCA9F-2DFD-4C38-A73F-8B6867131CC8}" type="presParOf" srcId="{E80196B4-7360-4597-8551-648635F099F7}" destId="{B877CCD8-AD05-417E-87A8-B7917252D4DB}" srcOrd="1" destOrd="0" presId="urn:microsoft.com/office/officeart/2008/layout/HorizontalMultiLevelHierarchy"/>
    <dgm:cxn modelId="{7D7695E2-736E-4B8E-AD0C-E851B5451EAF}" type="presParOf" srcId="{B877CCD8-AD05-417E-87A8-B7917252D4DB}" destId="{A5149416-8436-4502-A729-0A611FD10650}" srcOrd="0" destOrd="0" presId="urn:microsoft.com/office/officeart/2008/layout/HorizontalMultiLevelHierarchy"/>
    <dgm:cxn modelId="{98AB2D87-D12C-4225-8D57-326B1752F02F}" type="presParOf" srcId="{A5149416-8436-4502-A729-0A611FD10650}" destId="{028E52C1-E020-4E0A-84FC-6F4C05D2ED78}" srcOrd="0" destOrd="0" presId="urn:microsoft.com/office/officeart/2008/layout/HorizontalMultiLevelHierarchy"/>
    <dgm:cxn modelId="{560F1E20-E761-4345-A442-2442B5CCDBB4}" type="presParOf" srcId="{B877CCD8-AD05-417E-87A8-B7917252D4DB}" destId="{1A4F424D-1BD7-48AC-9A9B-D237C1401428}" srcOrd="1" destOrd="0" presId="urn:microsoft.com/office/officeart/2008/layout/HorizontalMultiLevelHierarchy"/>
    <dgm:cxn modelId="{A8B8DF8B-8756-4CCB-9B87-A0DBC8C2A210}" type="presParOf" srcId="{1A4F424D-1BD7-48AC-9A9B-D237C1401428}" destId="{E9AC4069-4CA6-43AA-AFFA-C647B225995B}" srcOrd="0" destOrd="0" presId="urn:microsoft.com/office/officeart/2008/layout/HorizontalMultiLevelHierarchy"/>
    <dgm:cxn modelId="{6E0B36CB-0E76-4667-B3FF-9C9CF25E2780}" type="presParOf" srcId="{1A4F424D-1BD7-48AC-9A9B-D237C1401428}" destId="{3B34C597-5CD5-4658-B582-69B36E4BF6B7}" srcOrd="1" destOrd="0" presId="urn:microsoft.com/office/officeart/2008/layout/HorizontalMultiLevelHierarchy"/>
    <dgm:cxn modelId="{BF8801A3-C3AC-4CC1-A169-146A63F67135}" type="presParOf" srcId="{B877CCD8-AD05-417E-87A8-B7917252D4DB}" destId="{8778B0CD-420E-4D7A-A44B-28D5BD52CF64}" srcOrd="2" destOrd="0" presId="urn:microsoft.com/office/officeart/2008/layout/HorizontalMultiLevelHierarchy"/>
    <dgm:cxn modelId="{00AD83A1-82F4-4A2F-B954-59232FED9B39}" type="presParOf" srcId="{8778B0CD-420E-4D7A-A44B-28D5BD52CF64}" destId="{14B7579B-59D1-4D08-B10F-B62B9CDE0F3A}" srcOrd="0" destOrd="0" presId="urn:microsoft.com/office/officeart/2008/layout/HorizontalMultiLevelHierarchy"/>
    <dgm:cxn modelId="{15E7A3B7-3FE5-403C-9C42-A91BF178BEC3}" type="presParOf" srcId="{B877CCD8-AD05-417E-87A8-B7917252D4DB}" destId="{EA02EEA1-4865-4896-BFCD-B145013706AD}" srcOrd="3" destOrd="0" presId="urn:microsoft.com/office/officeart/2008/layout/HorizontalMultiLevelHierarchy"/>
    <dgm:cxn modelId="{583746C7-4167-46B5-9001-88B06BCFF4C8}" type="presParOf" srcId="{EA02EEA1-4865-4896-BFCD-B145013706AD}" destId="{0FD866BD-1F3C-4199-A711-513D81898E07}" srcOrd="0" destOrd="0" presId="urn:microsoft.com/office/officeart/2008/layout/HorizontalMultiLevelHierarchy"/>
    <dgm:cxn modelId="{740B65A3-8F62-4013-853B-B8D8EC08F6FA}" type="presParOf" srcId="{EA02EEA1-4865-4896-BFCD-B145013706AD}" destId="{C8C77D93-6EF0-4064-AB2A-1B9DA56447F2}" srcOrd="1" destOrd="0" presId="urn:microsoft.com/office/officeart/2008/layout/HorizontalMultiLevelHierarchy"/>
    <dgm:cxn modelId="{F789BD57-B7E5-4195-91CA-FCB3F5E495B4}" type="presParOf" srcId="{B877CCD8-AD05-417E-87A8-B7917252D4DB}" destId="{8E03FCA4-3E27-4AF4-AF50-B2D18A133CDB}" srcOrd="4" destOrd="0" presId="urn:microsoft.com/office/officeart/2008/layout/HorizontalMultiLevelHierarchy"/>
    <dgm:cxn modelId="{E8DBD46A-6B7D-4826-BBAB-7619D60DCB68}" type="presParOf" srcId="{8E03FCA4-3E27-4AF4-AF50-B2D18A133CDB}" destId="{D4F1FD23-6AC6-49E3-8DFF-149EC3611075}" srcOrd="0" destOrd="0" presId="urn:microsoft.com/office/officeart/2008/layout/HorizontalMultiLevelHierarchy"/>
    <dgm:cxn modelId="{EC9B4AB0-279F-40C6-BB5C-25F7071F6350}" type="presParOf" srcId="{B877CCD8-AD05-417E-87A8-B7917252D4DB}" destId="{EA109343-647A-4539-87E4-077BFEE314C5}" srcOrd="5" destOrd="0" presId="urn:microsoft.com/office/officeart/2008/layout/HorizontalMultiLevelHierarchy"/>
    <dgm:cxn modelId="{74E80B47-F263-45D5-9F5A-44034DF1E02F}" type="presParOf" srcId="{EA109343-647A-4539-87E4-077BFEE314C5}" destId="{2140E980-3675-488F-8BE9-CB6F4344BBAF}" srcOrd="0" destOrd="0" presId="urn:microsoft.com/office/officeart/2008/layout/HorizontalMultiLevelHierarchy"/>
    <dgm:cxn modelId="{33528C35-9903-4930-92D0-0F0C45B636C6}" type="presParOf" srcId="{EA109343-647A-4539-87E4-077BFEE314C5}" destId="{77C42BB4-4EA4-4868-9C41-2ABC8C19BB47}" srcOrd="1" destOrd="0" presId="urn:microsoft.com/office/officeart/2008/layout/HorizontalMultiLevelHierarchy"/>
    <dgm:cxn modelId="{6F354E76-369E-4C65-BB24-A106EC194120}" type="presParOf" srcId="{BCAE5CBC-A8BF-4A89-90C4-C545FFEFFBB6}" destId="{83484F28-D869-4C73-A83A-C1FA7B84A9CA}" srcOrd="2" destOrd="0" presId="urn:microsoft.com/office/officeart/2008/layout/HorizontalMultiLevelHierarchy"/>
    <dgm:cxn modelId="{0710306D-6294-4A34-B002-E41EE2EA306D}" type="presParOf" srcId="{83484F28-D869-4C73-A83A-C1FA7B84A9CA}" destId="{4CDA2A01-880A-4483-B0A5-EF5C58CEE3B4}" srcOrd="0" destOrd="0" presId="urn:microsoft.com/office/officeart/2008/layout/HorizontalMultiLevelHierarchy"/>
    <dgm:cxn modelId="{78B00812-57DA-4391-958E-14E16C6ADD6D}" type="presParOf" srcId="{BCAE5CBC-A8BF-4A89-90C4-C545FFEFFBB6}" destId="{DF681420-B3FD-47CA-AF26-B5402060A2CD}" srcOrd="3" destOrd="0" presId="urn:microsoft.com/office/officeart/2008/layout/HorizontalMultiLevelHierarchy"/>
    <dgm:cxn modelId="{06F40A79-AE47-4209-9FEB-71EAB9C964B3}" type="presParOf" srcId="{DF681420-B3FD-47CA-AF26-B5402060A2CD}" destId="{6549174E-BE4B-4DBE-9239-6A44C470476A}" srcOrd="0" destOrd="0" presId="urn:microsoft.com/office/officeart/2008/layout/HorizontalMultiLevelHierarchy"/>
    <dgm:cxn modelId="{92982DC5-9DB5-487B-9CD5-4F30D22A145A}" type="presParOf" srcId="{DF681420-B3FD-47CA-AF26-B5402060A2CD}" destId="{FE3E2724-0CCE-44A2-BB2C-CCE59AF7AC03}" srcOrd="1" destOrd="0" presId="urn:microsoft.com/office/officeart/2008/layout/HorizontalMultiLevelHierarchy"/>
    <dgm:cxn modelId="{6D2541EA-D7CB-4F25-B290-737CE8C81B2B}" type="presParOf" srcId="{FE3E2724-0CCE-44A2-BB2C-CCE59AF7AC03}" destId="{42556ECA-374F-4043-965F-A75193530176}" srcOrd="0" destOrd="0" presId="urn:microsoft.com/office/officeart/2008/layout/HorizontalMultiLevelHierarchy"/>
    <dgm:cxn modelId="{1DC66656-4953-4003-8757-13E90E041262}" type="presParOf" srcId="{42556ECA-374F-4043-965F-A75193530176}" destId="{1E6B2807-D838-4696-BF1A-9F7CDA76C945}" srcOrd="0" destOrd="0" presId="urn:microsoft.com/office/officeart/2008/layout/HorizontalMultiLevelHierarchy"/>
    <dgm:cxn modelId="{E1D07397-4063-4C9D-8313-741921E120EB}" type="presParOf" srcId="{FE3E2724-0CCE-44A2-BB2C-CCE59AF7AC03}" destId="{B0458123-12F9-4D52-851C-20B65B589E45}" srcOrd="1" destOrd="0" presId="urn:microsoft.com/office/officeart/2008/layout/HorizontalMultiLevelHierarchy"/>
    <dgm:cxn modelId="{DAE1D692-F343-4A4F-B7D2-9AEA9DDC31D8}" type="presParOf" srcId="{B0458123-12F9-4D52-851C-20B65B589E45}" destId="{F7684ED2-2932-492F-ABCB-253123B5825A}" srcOrd="0" destOrd="0" presId="urn:microsoft.com/office/officeart/2008/layout/HorizontalMultiLevelHierarchy"/>
    <dgm:cxn modelId="{67D1F50E-AC37-4462-9A97-36F25D1C6E02}" type="presParOf" srcId="{B0458123-12F9-4D52-851C-20B65B589E45}" destId="{C9997FE8-10FE-49CD-885A-0B5777468C81}" srcOrd="1" destOrd="0" presId="urn:microsoft.com/office/officeart/2008/layout/HorizontalMultiLevelHierarchy"/>
    <dgm:cxn modelId="{4441E93A-C0B4-4CE8-828C-EFA42F4E563B}" type="presParOf" srcId="{FE3E2724-0CCE-44A2-BB2C-CCE59AF7AC03}" destId="{D4189EF8-7EF2-4A8E-B555-3D96F2E7E3B5}" srcOrd="2" destOrd="0" presId="urn:microsoft.com/office/officeart/2008/layout/HorizontalMultiLevelHierarchy"/>
    <dgm:cxn modelId="{E5FFF063-BC33-4EA9-AD8E-0528F611129D}" type="presParOf" srcId="{D4189EF8-7EF2-4A8E-B555-3D96F2E7E3B5}" destId="{3382FF4F-FBC4-482A-9A2D-7554529F26F3}" srcOrd="0" destOrd="0" presId="urn:microsoft.com/office/officeart/2008/layout/HorizontalMultiLevelHierarchy"/>
    <dgm:cxn modelId="{A60652E8-8037-4A7B-AFA8-CBDB2EBF6D2F}" type="presParOf" srcId="{FE3E2724-0CCE-44A2-BB2C-CCE59AF7AC03}" destId="{C940AD72-5784-4141-A611-3B3205EC4D17}" srcOrd="3" destOrd="0" presId="urn:microsoft.com/office/officeart/2008/layout/HorizontalMultiLevelHierarchy"/>
    <dgm:cxn modelId="{1ABC5539-67FB-43ED-89E9-A58FCC109ED1}" type="presParOf" srcId="{C940AD72-5784-4141-A611-3B3205EC4D17}" destId="{70C3E7FE-BC8B-402F-AB33-5908792EBC89}" srcOrd="0" destOrd="0" presId="urn:microsoft.com/office/officeart/2008/layout/HorizontalMultiLevelHierarchy"/>
    <dgm:cxn modelId="{5C2F0382-3C70-49A9-9B7F-19FFD3BC2F9F}" type="presParOf" srcId="{C940AD72-5784-4141-A611-3B3205EC4D17}" destId="{7772EB9B-E7F3-407F-A691-40D018C7CFDC}" srcOrd="1" destOrd="0" presId="urn:microsoft.com/office/officeart/2008/layout/HorizontalMultiLevelHierarchy"/>
    <dgm:cxn modelId="{E941BEC4-7690-4523-8BD9-54BB8C3558E3}" type="presParOf" srcId="{FE3E2724-0CCE-44A2-BB2C-CCE59AF7AC03}" destId="{8D041589-25D8-47D3-8CC8-60D25ED7A2E2}" srcOrd="4" destOrd="0" presId="urn:microsoft.com/office/officeart/2008/layout/HorizontalMultiLevelHierarchy"/>
    <dgm:cxn modelId="{19937BFB-919C-41E3-B313-1518D51615DF}" type="presParOf" srcId="{8D041589-25D8-47D3-8CC8-60D25ED7A2E2}" destId="{4DFD86C9-C77B-44CF-B7AA-156EEE001012}" srcOrd="0" destOrd="0" presId="urn:microsoft.com/office/officeart/2008/layout/HorizontalMultiLevelHierarchy"/>
    <dgm:cxn modelId="{AE2A7709-29B3-4333-9946-1A20C129D67A}" type="presParOf" srcId="{FE3E2724-0CCE-44A2-BB2C-CCE59AF7AC03}" destId="{04073CD7-A5FC-4A51-800B-DDC54F5E92CC}" srcOrd="5" destOrd="0" presId="urn:microsoft.com/office/officeart/2008/layout/HorizontalMultiLevelHierarchy"/>
    <dgm:cxn modelId="{ADC159F2-6421-460E-B3A8-627EE24DA3AB}" type="presParOf" srcId="{04073CD7-A5FC-4A51-800B-DDC54F5E92CC}" destId="{74F37C59-0628-4FAA-86EF-C9983E9652D7}" srcOrd="0" destOrd="0" presId="urn:microsoft.com/office/officeart/2008/layout/HorizontalMultiLevelHierarchy"/>
    <dgm:cxn modelId="{C9787E66-EC09-4046-B1D9-409E9457B765}" type="presParOf" srcId="{04073CD7-A5FC-4A51-800B-DDC54F5E92CC}" destId="{771240BF-26A5-4664-ABBF-62B1FE1B98C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D50B5E-9D66-4865-A6CF-124AE38CC566}">
      <dsp:nvSpPr>
        <dsp:cNvPr id="0" name=""/>
        <dsp:cNvSpPr/>
      </dsp:nvSpPr>
      <dsp:spPr>
        <a:xfrm>
          <a:off x="1752261" y="4269982"/>
          <a:ext cx="232833" cy="443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443662"/>
              </a:lnTo>
              <a:lnTo>
                <a:pt x="232833" y="443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56152" y="4479287"/>
        <a:ext cx="25052" cy="25052"/>
      </dsp:txXfrm>
    </dsp:sp>
    <dsp:sp modelId="{F57294DD-791C-435C-877C-46AA071B4A38}">
      <dsp:nvSpPr>
        <dsp:cNvPr id="0" name=""/>
        <dsp:cNvSpPr/>
      </dsp:nvSpPr>
      <dsp:spPr>
        <a:xfrm>
          <a:off x="1752261" y="4224262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62857" y="4264161"/>
        <a:ext cx="11641" cy="11641"/>
      </dsp:txXfrm>
    </dsp:sp>
    <dsp:sp modelId="{95384DCC-F188-4285-A56B-4395D082C090}">
      <dsp:nvSpPr>
        <dsp:cNvPr id="0" name=""/>
        <dsp:cNvSpPr/>
      </dsp:nvSpPr>
      <dsp:spPr>
        <a:xfrm>
          <a:off x="3149264" y="3780600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259860" y="3820499"/>
        <a:ext cx="11641" cy="11641"/>
      </dsp:txXfrm>
    </dsp:sp>
    <dsp:sp modelId="{B4BB8DC3-254A-4D91-8C2B-D87DEABBD7AF}">
      <dsp:nvSpPr>
        <dsp:cNvPr id="0" name=""/>
        <dsp:cNvSpPr/>
      </dsp:nvSpPr>
      <dsp:spPr>
        <a:xfrm>
          <a:off x="1752261" y="3826320"/>
          <a:ext cx="232833" cy="443662"/>
        </a:xfrm>
        <a:custGeom>
          <a:avLst/>
          <a:gdLst/>
          <a:ahLst/>
          <a:cxnLst/>
          <a:rect l="0" t="0" r="0" b="0"/>
          <a:pathLst>
            <a:path>
              <a:moveTo>
                <a:pt x="0" y="443662"/>
              </a:moveTo>
              <a:lnTo>
                <a:pt x="116416" y="443662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56152" y="4035625"/>
        <a:ext cx="25052" cy="25052"/>
      </dsp:txXfrm>
    </dsp:sp>
    <dsp:sp modelId="{EE9ACD81-E80C-4F19-BE6E-220B990DD5B3}">
      <dsp:nvSpPr>
        <dsp:cNvPr id="0" name=""/>
        <dsp:cNvSpPr/>
      </dsp:nvSpPr>
      <dsp:spPr>
        <a:xfrm>
          <a:off x="355258" y="3216284"/>
          <a:ext cx="232833" cy="1053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1053697"/>
              </a:lnTo>
              <a:lnTo>
                <a:pt x="232833" y="10536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4697" y="3716155"/>
        <a:ext cx="53955" cy="53955"/>
      </dsp:txXfrm>
    </dsp:sp>
    <dsp:sp modelId="{CAE0028E-4A5C-42D3-8BF7-7B1F0BA3401F}">
      <dsp:nvSpPr>
        <dsp:cNvPr id="0" name=""/>
        <dsp:cNvSpPr/>
      </dsp:nvSpPr>
      <dsp:spPr>
        <a:xfrm>
          <a:off x="1752261" y="2162587"/>
          <a:ext cx="232833" cy="122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1220070"/>
              </a:lnTo>
              <a:lnTo>
                <a:pt x="232833" y="1220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37626" y="2741570"/>
        <a:ext cx="62104" cy="62104"/>
      </dsp:txXfrm>
    </dsp:sp>
    <dsp:sp modelId="{9C082BAA-D9E7-4D4C-8DB8-7016A75473A8}">
      <dsp:nvSpPr>
        <dsp:cNvPr id="0" name=""/>
        <dsp:cNvSpPr/>
      </dsp:nvSpPr>
      <dsp:spPr>
        <a:xfrm>
          <a:off x="1752261" y="2162587"/>
          <a:ext cx="232833" cy="776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776408"/>
              </a:lnTo>
              <a:lnTo>
                <a:pt x="232833" y="7764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48414" y="2530527"/>
        <a:ext cx="40528" cy="40528"/>
      </dsp:txXfrm>
    </dsp:sp>
    <dsp:sp modelId="{DD199941-8F17-42FA-B7C2-2D3883B52DFF}">
      <dsp:nvSpPr>
        <dsp:cNvPr id="0" name=""/>
        <dsp:cNvSpPr/>
      </dsp:nvSpPr>
      <dsp:spPr>
        <a:xfrm>
          <a:off x="3149264" y="2449613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259860" y="2489513"/>
        <a:ext cx="11641" cy="11641"/>
      </dsp:txXfrm>
    </dsp:sp>
    <dsp:sp modelId="{15DBEB53-7CA8-49FE-8E32-447CC956EEE9}">
      <dsp:nvSpPr>
        <dsp:cNvPr id="0" name=""/>
        <dsp:cNvSpPr/>
      </dsp:nvSpPr>
      <dsp:spPr>
        <a:xfrm>
          <a:off x="1752261" y="2162587"/>
          <a:ext cx="232833" cy="33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332746"/>
              </a:lnTo>
              <a:lnTo>
                <a:pt x="232833" y="3327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58525" y="2318807"/>
        <a:ext cx="20305" cy="20305"/>
      </dsp:txXfrm>
    </dsp:sp>
    <dsp:sp modelId="{526F533F-CBDF-420F-A60E-77A836511F8E}">
      <dsp:nvSpPr>
        <dsp:cNvPr id="0" name=""/>
        <dsp:cNvSpPr/>
      </dsp:nvSpPr>
      <dsp:spPr>
        <a:xfrm>
          <a:off x="4546268" y="2051671"/>
          <a:ext cx="232833" cy="443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443662"/>
              </a:lnTo>
              <a:lnTo>
                <a:pt x="232833" y="443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650158" y="2260976"/>
        <a:ext cx="25052" cy="25052"/>
      </dsp:txXfrm>
    </dsp:sp>
    <dsp:sp modelId="{C7EEF79E-CC21-4DAC-8CEA-AA960269FE9C}">
      <dsp:nvSpPr>
        <dsp:cNvPr id="0" name=""/>
        <dsp:cNvSpPr/>
      </dsp:nvSpPr>
      <dsp:spPr>
        <a:xfrm>
          <a:off x="4546268" y="2005951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656864" y="2045851"/>
        <a:ext cx="11641" cy="11641"/>
      </dsp:txXfrm>
    </dsp:sp>
    <dsp:sp modelId="{64B6DC0F-3276-4143-BBF1-2988D85FD70C}">
      <dsp:nvSpPr>
        <dsp:cNvPr id="0" name=""/>
        <dsp:cNvSpPr/>
      </dsp:nvSpPr>
      <dsp:spPr>
        <a:xfrm>
          <a:off x="4546268" y="1608009"/>
          <a:ext cx="232833" cy="443662"/>
        </a:xfrm>
        <a:custGeom>
          <a:avLst/>
          <a:gdLst/>
          <a:ahLst/>
          <a:cxnLst/>
          <a:rect l="0" t="0" r="0" b="0"/>
          <a:pathLst>
            <a:path>
              <a:moveTo>
                <a:pt x="0" y="443662"/>
              </a:moveTo>
              <a:lnTo>
                <a:pt x="116416" y="443662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650158" y="1817314"/>
        <a:ext cx="25052" cy="25052"/>
      </dsp:txXfrm>
    </dsp:sp>
    <dsp:sp modelId="{A883BA92-C3F7-4D01-90D3-5999A575143A}">
      <dsp:nvSpPr>
        <dsp:cNvPr id="0" name=""/>
        <dsp:cNvSpPr/>
      </dsp:nvSpPr>
      <dsp:spPr>
        <a:xfrm>
          <a:off x="3149264" y="2005951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259860" y="2045851"/>
        <a:ext cx="11641" cy="11641"/>
      </dsp:txXfrm>
    </dsp:sp>
    <dsp:sp modelId="{8FFF57E5-6A4F-46E1-A2ED-0F858789CB5F}">
      <dsp:nvSpPr>
        <dsp:cNvPr id="0" name=""/>
        <dsp:cNvSpPr/>
      </dsp:nvSpPr>
      <dsp:spPr>
        <a:xfrm>
          <a:off x="1752261" y="2051671"/>
          <a:ext cx="232833" cy="110915"/>
        </a:xfrm>
        <a:custGeom>
          <a:avLst/>
          <a:gdLst/>
          <a:ahLst/>
          <a:cxnLst/>
          <a:rect l="0" t="0" r="0" b="0"/>
          <a:pathLst>
            <a:path>
              <a:moveTo>
                <a:pt x="0" y="110915"/>
              </a:moveTo>
              <a:lnTo>
                <a:pt x="116416" y="110915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62230" y="2100682"/>
        <a:ext cx="12895" cy="12895"/>
      </dsp:txXfrm>
    </dsp:sp>
    <dsp:sp modelId="{B6DF8C29-5D58-4C5B-8845-C5FF96988444}">
      <dsp:nvSpPr>
        <dsp:cNvPr id="0" name=""/>
        <dsp:cNvSpPr/>
      </dsp:nvSpPr>
      <dsp:spPr>
        <a:xfrm>
          <a:off x="4546268" y="942516"/>
          <a:ext cx="232833" cy="221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16" y="0"/>
              </a:lnTo>
              <a:lnTo>
                <a:pt x="116416" y="221831"/>
              </a:lnTo>
              <a:lnTo>
                <a:pt x="232833" y="221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654645" y="1045392"/>
        <a:ext cx="16079" cy="16079"/>
      </dsp:txXfrm>
    </dsp:sp>
    <dsp:sp modelId="{13623A04-9164-4F05-AA19-E31D5B0533B3}">
      <dsp:nvSpPr>
        <dsp:cNvPr id="0" name=""/>
        <dsp:cNvSpPr/>
      </dsp:nvSpPr>
      <dsp:spPr>
        <a:xfrm>
          <a:off x="4546268" y="720685"/>
          <a:ext cx="232833" cy="221831"/>
        </a:xfrm>
        <a:custGeom>
          <a:avLst/>
          <a:gdLst/>
          <a:ahLst/>
          <a:cxnLst/>
          <a:rect l="0" t="0" r="0" b="0"/>
          <a:pathLst>
            <a:path>
              <a:moveTo>
                <a:pt x="0" y="221831"/>
              </a:moveTo>
              <a:lnTo>
                <a:pt x="116416" y="221831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654645" y="823561"/>
        <a:ext cx="16079" cy="16079"/>
      </dsp:txXfrm>
    </dsp:sp>
    <dsp:sp modelId="{9CDF5CF5-2E04-49F1-8C10-8F95986D6EA7}">
      <dsp:nvSpPr>
        <dsp:cNvPr id="0" name=""/>
        <dsp:cNvSpPr/>
      </dsp:nvSpPr>
      <dsp:spPr>
        <a:xfrm>
          <a:off x="3149264" y="896796"/>
          <a:ext cx="2328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83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259860" y="936695"/>
        <a:ext cx="11641" cy="11641"/>
      </dsp:txXfrm>
    </dsp:sp>
    <dsp:sp modelId="{9A0F8B06-2083-4ECC-9F15-E8CF83A57568}">
      <dsp:nvSpPr>
        <dsp:cNvPr id="0" name=""/>
        <dsp:cNvSpPr/>
      </dsp:nvSpPr>
      <dsp:spPr>
        <a:xfrm>
          <a:off x="1752261" y="942516"/>
          <a:ext cx="232833" cy="1220070"/>
        </a:xfrm>
        <a:custGeom>
          <a:avLst/>
          <a:gdLst/>
          <a:ahLst/>
          <a:cxnLst/>
          <a:rect l="0" t="0" r="0" b="0"/>
          <a:pathLst>
            <a:path>
              <a:moveTo>
                <a:pt x="0" y="1220070"/>
              </a:moveTo>
              <a:lnTo>
                <a:pt x="116416" y="1220070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37626" y="1521499"/>
        <a:ext cx="62104" cy="62104"/>
      </dsp:txXfrm>
    </dsp:sp>
    <dsp:sp modelId="{FD5EE1F3-3E9C-45CB-BF9C-461D28108E67}">
      <dsp:nvSpPr>
        <dsp:cNvPr id="0" name=""/>
        <dsp:cNvSpPr/>
      </dsp:nvSpPr>
      <dsp:spPr>
        <a:xfrm>
          <a:off x="355258" y="2162587"/>
          <a:ext cx="232833" cy="1053697"/>
        </a:xfrm>
        <a:custGeom>
          <a:avLst/>
          <a:gdLst/>
          <a:ahLst/>
          <a:cxnLst/>
          <a:rect l="0" t="0" r="0" b="0"/>
          <a:pathLst>
            <a:path>
              <a:moveTo>
                <a:pt x="0" y="1053697"/>
              </a:moveTo>
              <a:lnTo>
                <a:pt x="116416" y="1053697"/>
              </a:lnTo>
              <a:lnTo>
                <a:pt x="116416" y="0"/>
              </a:lnTo>
              <a:lnTo>
                <a:pt x="23283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4697" y="2662458"/>
        <a:ext cx="53955" cy="53955"/>
      </dsp:txXfrm>
    </dsp:sp>
    <dsp:sp modelId="{8A31B92B-AE4A-4F86-AEB7-76FCDFC5D380}">
      <dsp:nvSpPr>
        <dsp:cNvPr id="0" name=""/>
        <dsp:cNvSpPr/>
      </dsp:nvSpPr>
      <dsp:spPr>
        <a:xfrm rot="16200000">
          <a:off x="-756231" y="3038820"/>
          <a:ext cx="1868050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커피숍 매니지먼트 프로그램</a:t>
          </a:r>
        </a:p>
      </dsp:txBody>
      <dsp:txXfrm>
        <a:off x="-756231" y="3038820"/>
        <a:ext cx="1868050" cy="354929"/>
      </dsp:txXfrm>
    </dsp:sp>
    <dsp:sp modelId="{3A001188-4C37-42EF-A370-1A43F18D6E12}">
      <dsp:nvSpPr>
        <dsp:cNvPr id="0" name=""/>
        <dsp:cNvSpPr/>
      </dsp:nvSpPr>
      <dsp:spPr>
        <a:xfrm>
          <a:off x="588092" y="1985122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CounterFacade</a:t>
          </a:r>
          <a:endParaRPr lang="ko-KR" altLang="en-US" sz="700" kern="1200"/>
        </a:p>
      </dsp:txBody>
      <dsp:txXfrm>
        <a:off x="588092" y="1985122"/>
        <a:ext cx="1164169" cy="354929"/>
      </dsp:txXfrm>
    </dsp:sp>
    <dsp:sp modelId="{4B7EF021-0354-495E-847D-82DF1395D479}">
      <dsp:nvSpPr>
        <dsp:cNvPr id="0" name=""/>
        <dsp:cNvSpPr/>
      </dsp:nvSpPr>
      <dsp:spPr>
        <a:xfrm>
          <a:off x="1985095" y="765051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CoffeeFactory</a:t>
          </a:r>
          <a:endParaRPr lang="ko-KR" altLang="en-US" sz="700" kern="1200"/>
        </a:p>
      </dsp:txBody>
      <dsp:txXfrm>
        <a:off x="1985095" y="765051"/>
        <a:ext cx="1164169" cy="354929"/>
      </dsp:txXfrm>
    </dsp:sp>
    <dsp:sp modelId="{1D30FC46-BCDD-49B9-83E8-E92256E0226D}">
      <dsp:nvSpPr>
        <dsp:cNvPr id="0" name=""/>
        <dsp:cNvSpPr/>
      </dsp:nvSpPr>
      <dsp:spPr>
        <a:xfrm>
          <a:off x="3382098" y="765051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Coffee</a:t>
          </a:r>
          <a:endParaRPr lang="ko-KR" altLang="en-US" sz="700" kern="1200"/>
        </a:p>
      </dsp:txBody>
      <dsp:txXfrm>
        <a:off x="3382098" y="765051"/>
        <a:ext cx="1164169" cy="354929"/>
      </dsp:txXfrm>
    </dsp:sp>
    <dsp:sp modelId="{49E875C0-D393-46DE-994A-7BBD8E5FAD19}">
      <dsp:nvSpPr>
        <dsp:cNvPr id="0" name=""/>
        <dsp:cNvSpPr/>
      </dsp:nvSpPr>
      <dsp:spPr>
        <a:xfrm>
          <a:off x="4779101" y="543220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BaseCoffee</a:t>
          </a:r>
          <a:endParaRPr lang="ko-KR" altLang="en-US" sz="700" kern="1200"/>
        </a:p>
      </dsp:txBody>
      <dsp:txXfrm>
        <a:off x="4779101" y="543220"/>
        <a:ext cx="1164169" cy="354929"/>
      </dsp:txXfrm>
    </dsp:sp>
    <dsp:sp modelId="{C07B22EC-7B01-4CD0-AB7F-E44B1EA3B6DE}">
      <dsp:nvSpPr>
        <dsp:cNvPr id="0" name=""/>
        <dsp:cNvSpPr/>
      </dsp:nvSpPr>
      <dsp:spPr>
        <a:xfrm>
          <a:off x="4779101" y="986882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IngredientDecorator</a:t>
          </a:r>
          <a:endParaRPr lang="ko-KR" altLang="en-US" sz="700" kern="1200"/>
        </a:p>
      </dsp:txBody>
      <dsp:txXfrm>
        <a:off x="4779101" y="986882"/>
        <a:ext cx="1164169" cy="354929"/>
      </dsp:txXfrm>
    </dsp:sp>
    <dsp:sp modelId="{57C047E2-BA2E-4238-84DC-C3AACDCEF05B}">
      <dsp:nvSpPr>
        <dsp:cNvPr id="0" name=""/>
        <dsp:cNvSpPr/>
      </dsp:nvSpPr>
      <dsp:spPr>
        <a:xfrm>
          <a:off x="1985095" y="1874207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ProductPriceCalculator</a:t>
          </a:r>
          <a:endParaRPr lang="ko-KR" altLang="en-US" sz="700" kern="1200"/>
        </a:p>
      </dsp:txBody>
      <dsp:txXfrm>
        <a:off x="1985095" y="1874207"/>
        <a:ext cx="1164169" cy="354929"/>
      </dsp:txXfrm>
    </dsp:sp>
    <dsp:sp modelId="{B8A05AC9-0A7E-4918-A0EB-6AEFF9AC6EBB}">
      <dsp:nvSpPr>
        <dsp:cNvPr id="0" name=""/>
        <dsp:cNvSpPr/>
      </dsp:nvSpPr>
      <dsp:spPr>
        <a:xfrm>
          <a:off x="3382098" y="1874207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DiscountAlgorithm</a:t>
          </a:r>
          <a:endParaRPr lang="ko-KR" altLang="en-US" sz="700" kern="1200"/>
        </a:p>
      </dsp:txBody>
      <dsp:txXfrm>
        <a:off x="3382098" y="1874207"/>
        <a:ext cx="1164169" cy="354929"/>
      </dsp:txXfrm>
    </dsp:sp>
    <dsp:sp modelId="{602C2EBA-AC48-4558-9154-608AEA78ED4D}">
      <dsp:nvSpPr>
        <dsp:cNvPr id="0" name=""/>
        <dsp:cNvSpPr/>
      </dsp:nvSpPr>
      <dsp:spPr>
        <a:xfrm>
          <a:off x="4779101" y="1430544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DiscountDrinkStore</a:t>
          </a:r>
          <a:endParaRPr lang="ko-KR" altLang="en-US" sz="700" kern="1200"/>
        </a:p>
      </dsp:txBody>
      <dsp:txXfrm>
        <a:off x="4779101" y="1430544"/>
        <a:ext cx="1164169" cy="354929"/>
      </dsp:txXfrm>
    </dsp:sp>
    <dsp:sp modelId="{B7E2DDDA-3504-47D8-9763-8E2873420E79}">
      <dsp:nvSpPr>
        <dsp:cNvPr id="0" name=""/>
        <dsp:cNvSpPr/>
      </dsp:nvSpPr>
      <dsp:spPr>
        <a:xfrm>
          <a:off x="4779101" y="1874207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DiscountTakeOut</a:t>
          </a:r>
          <a:endParaRPr lang="ko-KR" altLang="en-US" sz="700" kern="1200"/>
        </a:p>
      </dsp:txBody>
      <dsp:txXfrm>
        <a:off x="4779101" y="1874207"/>
        <a:ext cx="1164169" cy="354929"/>
      </dsp:txXfrm>
    </dsp:sp>
    <dsp:sp modelId="{89F39472-6767-4B01-B346-20CFB53FFE0B}">
      <dsp:nvSpPr>
        <dsp:cNvPr id="0" name=""/>
        <dsp:cNvSpPr/>
      </dsp:nvSpPr>
      <dsp:spPr>
        <a:xfrm>
          <a:off x="4779101" y="2317869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DiscountCoupon</a:t>
          </a:r>
          <a:endParaRPr lang="ko-KR" altLang="en-US" sz="700" kern="1200"/>
        </a:p>
      </dsp:txBody>
      <dsp:txXfrm>
        <a:off x="4779101" y="2317869"/>
        <a:ext cx="1164169" cy="354929"/>
      </dsp:txXfrm>
    </dsp:sp>
    <dsp:sp modelId="{F41467AD-7475-4997-8079-A491B2D2AE4F}">
      <dsp:nvSpPr>
        <dsp:cNvPr id="0" name=""/>
        <dsp:cNvSpPr/>
      </dsp:nvSpPr>
      <dsp:spPr>
        <a:xfrm>
          <a:off x="1985095" y="2317869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OrderTransactionManager</a:t>
          </a:r>
          <a:endParaRPr lang="ko-KR" altLang="en-US" sz="700" kern="1200"/>
        </a:p>
      </dsp:txBody>
      <dsp:txXfrm>
        <a:off x="1985095" y="2317869"/>
        <a:ext cx="1164169" cy="354929"/>
      </dsp:txXfrm>
    </dsp:sp>
    <dsp:sp modelId="{8487A142-D2C8-48D2-B89A-1A819CBE8D10}">
      <dsp:nvSpPr>
        <dsp:cNvPr id="0" name=""/>
        <dsp:cNvSpPr/>
      </dsp:nvSpPr>
      <dsp:spPr>
        <a:xfrm>
          <a:off x="3382098" y="2317869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Transaction</a:t>
          </a:r>
          <a:endParaRPr lang="ko-KR" altLang="en-US" sz="700" kern="1200"/>
        </a:p>
      </dsp:txBody>
      <dsp:txXfrm>
        <a:off x="3382098" y="2317869"/>
        <a:ext cx="1164169" cy="354929"/>
      </dsp:txXfrm>
    </dsp:sp>
    <dsp:sp modelId="{F497FE4E-3FAF-423D-AE75-269FB5FFD01B}">
      <dsp:nvSpPr>
        <dsp:cNvPr id="0" name=""/>
        <dsp:cNvSpPr/>
      </dsp:nvSpPr>
      <dsp:spPr>
        <a:xfrm>
          <a:off x="1985095" y="2761531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StockManager</a:t>
          </a:r>
          <a:endParaRPr lang="ko-KR" altLang="en-US" sz="700" kern="1200"/>
        </a:p>
      </dsp:txBody>
      <dsp:txXfrm>
        <a:off x="1985095" y="2761531"/>
        <a:ext cx="1164169" cy="354929"/>
      </dsp:txXfrm>
    </dsp:sp>
    <dsp:sp modelId="{4E55F9A6-2B08-4B44-85EB-F1E1EE89FB8D}">
      <dsp:nvSpPr>
        <dsp:cNvPr id="0" name=""/>
        <dsp:cNvSpPr/>
      </dsp:nvSpPr>
      <dsp:spPr>
        <a:xfrm>
          <a:off x="1985095" y="3205193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SaleManager</a:t>
          </a:r>
          <a:endParaRPr lang="ko-KR" altLang="en-US" sz="700" kern="1200"/>
        </a:p>
      </dsp:txBody>
      <dsp:txXfrm>
        <a:off x="1985095" y="3205193"/>
        <a:ext cx="1164169" cy="354929"/>
      </dsp:txXfrm>
    </dsp:sp>
    <dsp:sp modelId="{727BEC40-73CD-4F3A-8AD2-734A82406DA4}">
      <dsp:nvSpPr>
        <dsp:cNvPr id="0" name=""/>
        <dsp:cNvSpPr/>
      </dsp:nvSpPr>
      <dsp:spPr>
        <a:xfrm>
          <a:off x="588092" y="4092517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ManagerFacade</a:t>
          </a:r>
          <a:endParaRPr lang="ko-KR" altLang="en-US" sz="700" kern="1200"/>
        </a:p>
      </dsp:txBody>
      <dsp:txXfrm>
        <a:off x="588092" y="4092517"/>
        <a:ext cx="1164169" cy="354929"/>
      </dsp:txXfrm>
    </dsp:sp>
    <dsp:sp modelId="{D9D32F4E-318B-4AA9-A24E-24A9961BE6E3}">
      <dsp:nvSpPr>
        <dsp:cNvPr id="0" name=""/>
        <dsp:cNvSpPr/>
      </dsp:nvSpPr>
      <dsp:spPr>
        <a:xfrm>
          <a:off x="1985095" y="3648855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OrderTransactionManager</a:t>
          </a:r>
          <a:endParaRPr lang="ko-KR" altLang="en-US" sz="700" kern="1200"/>
        </a:p>
      </dsp:txBody>
      <dsp:txXfrm>
        <a:off x="1985095" y="3648855"/>
        <a:ext cx="1164169" cy="354929"/>
      </dsp:txXfrm>
    </dsp:sp>
    <dsp:sp modelId="{0B0817E0-E6AD-48BC-B077-ABFA1A92F3F3}">
      <dsp:nvSpPr>
        <dsp:cNvPr id="0" name=""/>
        <dsp:cNvSpPr/>
      </dsp:nvSpPr>
      <dsp:spPr>
        <a:xfrm>
          <a:off x="3382098" y="3648855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Transaction</a:t>
          </a:r>
          <a:endParaRPr lang="ko-KR" altLang="en-US" sz="700" kern="1200"/>
        </a:p>
      </dsp:txBody>
      <dsp:txXfrm>
        <a:off x="3382098" y="3648855"/>
        <a:ext cx="1164169" cy="354929"/>
      </dsp:txXfrm>
    </dsp:sp>
    <dsp:sp modelId="{24E99974-D156-414E-9CE4-D3D229C065FB}">
      <dsp:nvSpPr>
        <dsp:cNvPr id="0" name=""/>
        <dsp:cNvSpPr/>
      </dsp:nvSpPr>
      <dsp:spPr>
        <a:xfrm>
          <a:off x="1985095" y="4092517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StockManager</a:t>
          </a:r>
          <a:endParaRPr lang="ko-KR" altLang="en-US" sz="700" kern="1200"/>
        </a:p>
      </dsp:txBody>
      <dsp:txXfrm>
        <a:off x="1985095" y="4092517"/>
        <a:ext cx="1164169" cy="354929"/>
      </dsp:txXfrm>
    </dsp:sp>
    <dsp:sp modelId="{FD7B30D0-5C3C-437E-965A-1AF156489324}">
      <dsp:nvSpPr>
        <dsp:cNvPr id="0" name=""/>
        <dsp:cNvSpPr/>
      </dsp:nvSpPr>
      <dsp:spPr>
        <a:xfrm>
          <a:off x="1985095" y="4536179"/>
          <a:ext cx="1164169" cy="3549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SaleManager</a:t>
          </a:r>
          <a:endParaRPr lang="ko-KR" altLang="en-US" sz="700" kern="1200"/>
        </a:p>
      </dsp:txBody>
      <dsp:txXfrm>
        <a:off x="1985095" y="4536179"/>
        <a:ext cx="1164169" cy="354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041589-25D8-47D3-8CC8-60D25ED7A2E2}">
      <dsp:nvSpPr>
        <dsp:cNvPr id="0" name=""/>
        <dsp:cNvSpPr/>
      </dsp:nvSpPr>
      <dsp:spPr>
        <a:xfrm>
          <a:off x="3010897" y="2422967"/>
          <a:ext cx="288897" cy="550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48" y="0"/>
              </a:lnTo>
              <a:lnTo>
                <a:pt x="144448" y="550490"/>
              </a:lnTo>
              <a:lnTo>
                <a:pt x="288897" y="550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9804" y="2682670"/>
        <a:ext cx="31084" cy="31084"/>
      </dsp:txXfrm>
    </dsp:sp>
    <dsp:sp modelId="{D4189EF8-7EF2-4A8E-B555-3D96F2E7E3B5}">
      <dsp:nvSpPr>
        <dsp:cNvPr id="0" name=""/>
        <dsp:cNvSpPr/>
      </dsp:nvSpPr>
      <dsp:spPr>
        <a:xfrm>
          <a:off x="3010897" y="2377247"/>
          <a:ext cx="28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89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48124" y="2415745"/>
        <a:ext cx="14444" cy="14444"/>
      </dsp:txXfrm>
    </dsp:sp>
    <dsp:sp modelId="{42556ECA-374F-4043-965F-A75193530176}">
      <dsp:nvSpPr>
        <dsp:cNvPr id="0" name=""/>
        <dsp:cNvSpPr/>
      </dsp:nvSpPr>
      <dsp:spPr>
        <a:xfrm>
          <a:off x="3010897" y="1872476"/>
          <a:ext cx="288897" cy="550490"/>
        </a:xfrm>
        <a:custGeom>
          <a:avLst/>
          <a:gdLst/>
          <a:ahLst/>
          <a:cxnLst/>
          <a:rect l="0" t="0" r="0" b="0"/>
          <a:pathLst>
            <a:path>
              <a:moveTo>
                <a:pt x="0" y="550490"/>
              </a:moveTo>
              <a:lnTo>
                <a:pt x="144448" y="550490"/>
              </a:lnTo>
              <a:lnTo>
                <a:pt x="144448" y="0"/>
              </a:lnTo>
              <a:lnTo>
                <a:pt x="28889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9804" y="2132179"/>
        <a:ext cx="31084" cy="31084"/>
      </dsp:txXfrm>
    </dsp:sp>
    <dsp:sp modelId="{83484F28-D869-4C73-A83A-C1FA7B84A9CA}">
      <dsp:nvSpPr>
        <dsp:cNvPr id="0" name=""/>
        <dsp:cNvSpPr/>
      </dsp:nvSpPr>
      <dsp:spPr>
        <a:xfrm>
          <a:off x="1277511" y="1597231"/>
          <a:ext cx="288897" cy="82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48" y="0"/>
              </a:lnTo>
              <a:lnTo>
                <a:pt x="144448" y="825736"/>
              </a:lnTo>
              <a:lnTo>
                <a:pt x="288897" y="825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400090" y="1988228"/>
        <a:ext cx="43740" cy="43740"/>
      </dsp:txXfrm>
    </dsp:sp>
    <dsp:sp modelId="{8E03FCA4-3E27-4AF4-AF50-B2D18A133CDB}">
      <dsp:nvSpPr>
        <dsp:cNvPr id="0" name=""/>
        <dsp:cNvSpPr/>
      </dsp:nvSpPr>
      <dsp:spPr>
        <a:xfrm>
          <a:off x="3010897" y="771494"/>
          <a:ext cx="288897" cy="550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48" y="0"/>
              </a:lnTo>
              <a:lnTo>
                <a:pt x="144448" y="550490"/>
              </a:lnTo>
              <a:lnTo>
                <a:pt x="288897" y="550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9804" y="1031197"/>
        <a:ext cx="31084" cy="31084"/>
      </dsp:txXfrm>
    </dsp:sp>
    <dsp:sp modelId="{8778B0CD-420E-4D7A-A44B-28D5BD52CF64}">
      <dsp:nvSpPr>
        <dsp:cNvPr id="0" name=""/>
        <dsp:cNvSpPr/>
      </dsp:nvSpPr>
      <dsp:spPr>
        <a:xfrm>
          <a:off x="3010897" y="725774"/>
          <a:ext cx="28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89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48124" y="764272"/>
        <a:ext cx="14444" cy="14444"/>
      </dsp:txXfrm>
    </dsp:sp>
    <dsp:sp modelId="{A5149416-8436-4502-A729-0A611FD10650}">
      <dsp:nvSpPr>
        <dsp:cNvPr id="0" name=""/>
        <dsp:cNvSpPr/>
      </dsp:nvSpPr>
      <dsp:spPr>
        <a:xfrm>
          <a:off x="3010897" y="221003"/>
          <a:ext cx="288897" cy="550490"/>
        </a:xfrm>
        <a:custGeom>
          <a:avLst/>
          <a:gdLst/>
          <a:ahLst/>
          <a:cxnLst/>
          <a:rect l="0" t="0" r="0" b="0"/>
          <a:pathLst>
            <a:path>
              <a:moveTo>
                <a:pt x="0" y="550490"/>
              </a:moveTo>
              <a:lnTo>
                <a:pt x="144448" y="550490"/>
              </a:lnTo>
              <a:lnTo>
                <a:pt x="144448" y="0"/>
              </a:lnTo>
              <a:lnTo>
                <a:pt x="28889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9804" y="480706"/>
        <a:ext cx="31084" cy="31084"/>
      </dsp:txXfrm>
    </dsp:sp>
    <dsp:sp modelId="{49DD6A02-1962-496C-8ADD-638525220770}">
      <dsp:nvSpPr>
        <dsp:cNvPr id="0" name=""/>
        <dsp:cNvSpPr/>
      </dsp:nvSpPr>
      <dsp:spPr>
        <a:xfrm>
          <a:off x="1277511" y="771494"/>
          <a:ext cx="288897" cy="825736"/>
        </a:xfrm>
        <a:custGeom>
          <a:avLst/>
          <a:gdLst/>
          <a:ahLst/>
          <a:cxnLst/>
          <a:rect l="0" t="0" r="0" b="0"/>
          <a:pathLst>
            <a:path>
              <a:moveTo>
                <a:pt x="0" y="825736"/>
              </a:moveTo>
              <a:lnTo>
                <a:pt x="144448" y="825736"/>
              </a:lnTo>
              <a:lnTo>
                <a:pt x="144448" y="0"/>
              </a:lnTo>
              <a:lnTo>
                <a:pt x="28889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400090" y="1162492"/>
        <a:ext cx="43740" cy="43740"/>
      </dsp:txXfrm>
    </dsp:sp>
    <dsp:sp modelId="{22DB8316-8330-4687-B132-3B7C3FCA8FBC}">
      <dsp:nvSpPr>
        <dsp:cNvPr id="0" name=""/>
        <dsp:cNvSpPr/>
      </dsp:nvSpPr>
      <dsp:spPr>
        <a:xfrm rot="16200000">
          <a:off x="-101612" y="1377034"/>
          <a:ext cx="2317856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커피숍 매니지먼트 프로그램</a:t>
          </a:r>
          <a:endParaRPr lang="ko-KR" altLang="en-US" sz="1400" kern="1200" dirty="0"/>
        </a:p>
      </dsp:txBody>
      <dsp:txXfrm>
        <a:off x="-101612" y="1377034"/>
        <a:ext cx="2317856" cy="440392"/>
      </dsp:txXfrm>
    </dsp:sp>
    <dsp:sp modelId="{5E9C668D-0BAF-4631-9678-DD6359752082}">
      <dsp:nvSpPr>
        <dsp:cNvPr id="0" name=""/>
        <dsp:cNvSpPr/>
      </dsp:nvSpPr>
      <dsp:spPr>
        <a:xfrm>
          <a:off x="1566409" y="551298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점원 메뉴</a:t>
          </a:r>
          <a:endParaRPr lang="ko-KR" altLang="en-US" sz="1400" kern="1200" dirty="0"/>
        </a:p>
      </dsp:txBody>
      <dsp:txXfrm>
        <a:off x="1566409" y="551298"/>
        <a:ext cx="1444488" cy="440392"/>
      </dsp:txXfrm>
    </dsp:sp>
    <dsp:sp modelId="{E9AC4069-4CA6-43AA-AFFA-C647B225995B}">
      <dsp:nvSpPr>
        <dsp:cNvPr id="0" name=""/>
        <dsp:cNvSpPr/>
      </dsp:nvSpPr>
      <dsp:spPr>
        <a:xfrm>
          <a:off x="3299795" y="807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주문 받기</a:t>
          </a:r>
          <a:endParaRPr lang="ko-KR" altLang="en-US" sz="1400" kern="1200" dirty="0"/>
        </a:p>
      </dsp:txBody>
      <dsp:txXfrm>
        <a:off x="3299795" y="807"/>
        <a:ext cx="1444488" cy="440392"/>
      </dsp:txXfrm>
    </dsp:sp>
    <dsp:sp modelId="{0FD866BD-1F3C-4199-A711-513D81898E07}">
      <dsp:nvSpPr>
        <dsp:cNvPr id="0" name=""/>
        <dsp:cNvSpPr/>
      </dsp:nvSpPr>
      <dsp:spPr>
        <a:xfrm>
          <a:off x="3299795" y="551298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커피 제공</a:t>
          </a:r>
          <a:endParaRPr lang="ko-KR" altLang="en-US" sz="1400" kern="1200" dirty="0"/>
        </a:p>
      </dsp:txBody>
      <dsp:txXfrm>
        <a:off x="3299795" y="551298"/>
        <a:ext cx="1444488" cy="440392"/>
      </dsp:txXfrm>
    </dsp:sp>
    <dsp:sp modelId="{2140E980-3675-488F-8BE9-CB6F4344BBAF}">
      <dsp:nvSpPr>
        <dsp:cNvPr id="0" name=""/>
        <dsp:cNvSpPr/>
      </dsp:nvSpPr>
      <dsp:spPr>
        <a:xfrm>
          <a:off x="3299795" y="1101789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주문 취소</a:t>
          </a:r>
          <a:endParaRPr lang="ko-KR" altLang="en-US" sz="1400" kern="1200" dirty="0"/>
        </a:p>
      </dsp:txBody>
      <dsp:txXfrm>
        <a:off x="3299795" y="1101789"/>
        <a:ext cx="1444488" cy="440392"/>
      </dsp:txXfrm>
    </dsp:sp>
    <dsp:sp modelId="{6549174E-BE4B-4DBE-9239-6A44C470476A}">
      <dsp:nvSpPr>
        <dsp:cNvPr id="0" name=""/>
        <dsp:cNvSpPr/>
      </dsp:nvSpPr>
      <dsp:spPr>
        <a:xfrm>
          <a:off x="1566409" y="2202771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err="1" smtClean="0"/>
            <a:t>점장</a:t>
          </a:r>
          <a:r>
            <a:rPr lang="ko-KR" altLang="en-US" sz="1400" kern="1200" dirty="0" smtClean="0"/>
            <a:t> 메뉴</a:t>
          </a:r>
          <a:endParaRPr lang="ko-KR" altLang="en-US" sz="1400" kern="1200" dirty="0"/>
        </a:p>
      </dsp:txBody>
      <dsp:txXfrm>
        <a:off x="1566409" y="2202771"/>
        <a:ext cx="1444488" cy="440392"/>
      </dsp:txXfrm>
    </dsp:sp>
    <dsp:sp modelId="{F7684ED2-2932-492F-ABCB-253123B5825A}">
      <dsp:nvSpPr>
        <dsp:cNvPr id="0" name=""/>
        <dsp:cNvSpPr/>
      </dsp:nvSpPr>
      <dsp:spPr>
        <a:xfrm>
          <a:off x="3299795" y="1652280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재료 발주</a:t>
          </a:r>
          <a:endParaRPr lang="ko-KR" altLang="en-US" sz="1400" kern="1200" dirty="0"/>
        </a:p>
      </dsp:txBody>
      <dsp:txXfrm>
        <a:off x="3299795" y="1652280"/>
        <a:ext cx="1444488" cy="440392"/>
      </dsp:txXfrm>
    </dsp:sp>
    <dsp:sp modelId="{70C3E7FE-BC8B-402F-AB33-5908792EBC89}">
      <dsp:nvSpPr>
        <dsp:cNvPr id="0" name=""/>
        <dsp:cNvSpPr/>
      </dsp:nvSpPr>
      <dsp:spPr>
        <a:xfrm>
          <a:off x="3299795" y="2202771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재고 확인</a:t>
          </a:r>
          <a:endParaRPr lang="ko-KR" altLang="en-US" sz="1400" kern="1200" dirty="0"/>
        </a:p>
      </dsp:txBody>
      <dsp:txXfrm>
        <a:off x="3299795" y="2202771"/>
        <a:ext cx="1444488" cy="440392"/>
      </dsp:txXfrm>
    </dsp:sp>
    <dsp:sp modelId="{74F37C59-0628-4FAA-86EF-C9983E9652D7}">
      <dsp:nvSpPr>
        <dsp:cNvPr id="0" name=""/>
        <dsp:cNvSpPr/>
      </dsp:nvSpPr>
      <dsp:spPr>
        <a:xfrm>
          <a:off x="3299795" y="2753262"/>
          <a:ext cx="1444488" cy="4403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 dirty="0" smtClean="0"/>
            <a:t>주문 내역 확인</a:t>
          </a:r>
          <a:endParaRPr lang="ko-KR" altLang="en-US" sz="1400" kern="1200" dirty="0"/>
        </a:p>
      </dsp:txBody>
      <dsp:txXfrm>
        <a:off x="3299795" y="2753262"/>
        <a:ext cx="1444488" cy="440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54046-93BC-4AFC-BEC6-D69C7FFD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callab</cp:lastModifiedBy>
  <cp:revision>11</cp:revision>
  <dcterms:created xsi:type="dcterms:W3CDTF">2016-04-01T00:33:00Z</dcterms:created>
  <dcterms:modified xsi:type="dcterms:W3CDTF">2016-11-11T00:40:00Z</dcterms:modified>
</cp:coreProperties>
</file>