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BB" w:rsidRPr="00DD4009" w:rsidRDefault="000C4DBB" w:rsidP="000C4DBB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2.3</w:t>
      </w:r>
      <w:r w:rsidRPr="00DD40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4009">
        <w:rPr>
          <w:rFonts w:ascii="Times New Roman" w:hAnsi="Times New Roman" w:cs="Times New Roman"/>
          <w:sz w:val="32"/>
          <w:szCs w:val="32"/>
        </w:rPr>
        <w:t>System Requirement Specification (SRS)</w:t>
      </w:r>
    </w:p>
    <w:p w:rsidR="000C4DBB" w:rsidRPr="008A4222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 1: Authentication and member management system</w:t>
      </w:r>
    </w:p>
    <w:p w:rsidR="000C4DBB" w:rsidRPr="00C03133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[URS-01] Administrator, Tea</w:t>
      </w:r>
      <w:r w:rsidR="00E07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 leader, and Collector can log 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in to the system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login using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validate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 with the database.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allow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to access the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the error messages “In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valid e-mail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password”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C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“●”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instead a password in type of string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[URS-02] Administrator, Team leader, and Collector can logout from the system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“Logout” menu.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="00E07C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session of the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to the login page.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[URS-03] Team leader and Collector can log in to the system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login using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validate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 with the database.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allow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to access the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the error messages “In</w:t>
      </w:r>
      <w:r w:rsidR="00E07C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e-mail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password”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“●”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instead a password in type of string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[URS-04] Team leader and Collector can logout from the system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“Logout” menu.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="00E07C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session of the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to the login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asking for confirmation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logout</w:t>
      </w:r>
      <w:r w:rsidRPr="008F0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E07C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cancel to quit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session of the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4726D6" w:rsidRDefault="000C4DBB" w:rsidP="000C4DBB">
      <w:pPr>
        <w:spacing w:after="0" w:line="240" w:lineRule="auto"/>
        <w:ind w:left="720"/>
        <w:jc w:val="thaiDistribute"/>
      </w:pP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[URS-05] New collector can send register request to the administrator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 requesting to be a member.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registration page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nclude the input textboxes;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name, password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telephone number.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validate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 and the existing data.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adds a new account into the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message “Registered Successfully”.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the error message 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must be an email format.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show the error message shows “Telephone number must be a n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umeric only”.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error message “</w:t>
      </w:r>
      <w:r w:rsidRPr="00E60E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fill in all requi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E60E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 fields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:rsidR="000C4DBB" w:rsidRPr="00520E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>
        <w:rPr>
          <w:rFonts w:ascii="Times New Roman" w:eastAsia="Times New Roman" w:hAnsi="Times New Roman" w:cs="Times New Roman"/>
          <w:sz w:val="24"/>
          <w:szCs w:val="24"/>
        </w:rPr>
        <w:t>a name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0C4DBB" w:rsidRPr="00520E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“●”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instead a password in type of string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520E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>
        <w:rPr>
          <w:rFonts w:ascii="Times New Roman" w:eastAsia="Times New Roman" w:hAnsi="Times New Roman" w:cs="Times New Roman"/>
          <w:sz w:val="24"/>
          <w:szCs w:val="24"/>
        </w:rPr>
        <w:t>the telephone number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[URS-06] Administrator can view list of new collector requests sorted by date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collector request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user information from database by the status of user should be a new collector.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display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list of new account requests with the “Approve” and “Decline” buttons behind each account.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[URS-07] Administrator can search a new collector request by using new collector name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</w:t>
      </w:r>
    </w:p>
    <w:p w:rsidR="000C4DBB" w:rsidRPr="0021233A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 w:rsidRPr="00302091"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2091"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e-mail, telephone number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text box for searching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top right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 that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searched by user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a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searched by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message “No matching records found”.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name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[URS-08] Administrator can select to approve or decline new member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collector request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user information from database.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E07C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display</w:t>
      </w:r>
      <w:r w:rsidR="00E07C90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list of new account requests with the “Approve” and “Decline” buttons behind each account.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asking for confirmation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approve</w:t>
      </w:r>
      <w:r w:rsidRPr="008F0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with “Cancel” and “OK” buttons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remove the name of selected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 member from user interface.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update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status in the database.</w:t>
      </w:r>
    </w:p>
    <w:p w:rsidR="000C4DBB" w:rsidRDefault="000C4DBB" w:rsidP="000C4DBB">
      <w:pPr>
        <w:spacing w:after="0" w:line="240" w:lineRule="auto"/>
        <w:ind w:firstLine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popup message “</w:t>
      </w:r>
      <w:r w:rsidRPr="00A714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Approve User Success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 popup asking for confirmation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decline</w:t>
      </w:r>
      <w:r w:rsidRPr="008F0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with “Cancel” and “OK” buttons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account from the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 to new collector request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C4DBB" w:rsidRDefault="000C4DBB" w:rsidP="009B2F4F">
      <w:pPr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[URS-09] Administrator can create a team which contains a team name, team leader and team members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bookmarkStart w:id="0" w:name="_GoBack"/>
      <w:bookmarkEnd w:id="0"/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information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</w:t>
      </w:r>
      <w:r w:rsidRP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retrieve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from the database which status type is a member in system.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</w:t>
      </w:r>
      <w:r w:rsidRP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text box to input the team name and list of members, the check boxes for adding the collector to the team and the radio button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for defining the team leader.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create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new team in a database.</w:t>
      </w:r>
    </w:p>
    <w:p w:rsidR="000C4DBB" w:rsidRPr="00AF6DE2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SRS: The system shall display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popup message “Save data success”.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>he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“</w:t>
      </w:r>
      <w:r>
        <w:rPr>
          <w:rFonts w:ascii="Times New Roman" w:hAnsi="Times New Roman" w:cs="Times New Roman"/>
          <w:sz w:val="24"/>
          <w:szCs w:val="24"/>
        </w:rPr>
        <w:t>Please input team name</w:t>
      </w:r>
      <w:r w:rsidRPr="000842E5">
        <w:rPr>
          <w:rFonts w:ascii="Times New Roman" w:hAnsi="Times New Roman" w:cs="Times New Roman"/>
          <w:sz w:val="24"/>
          <w:szCs w:val="24"/>
        </w:rPr>
        <w:t>”</w:t>
      </w:r>
      <w:r w:rsidR="00E07C90">
        <w:rPr>
          <w:rFonts w:ascii="Times New Roman" w:hAnsi="Times New Roman" w:cs="Times New Roman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>he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“Please select members”</w:t>
      </w:r>
      <w:r w:rsidR="00E07C90">
        <w:rPr>
          <w:rFonts w:ascii="Times New Roman" w:hAnsi="Times New Roman" w:cs="Times New Roman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>he system</w:t>
      </w:r>
      <w:r w:rsidRP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</w:t>
      </w:r>
      <w:r>
        <w:rPr>
          <w:rFonts w:ascii="Times New Roman" w:hAnsi="Times New Roman" w:cs="Times New Roman"/>
          <w:sz w:val="24"/>
          <w:szCs w:val="24"/>
        </w:rPr>
        <w:t>“Please select the team leader”.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SRS: 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</w:t>
      </w:r>
      <w:r>
        <w:rPr>
          <w:rFonts w:ascii="Times New Roman" w:hAnsi="Times New Roman" w:cs="Times New Roman"/>
          <w:sz w:val="24"/>
          <w:szCs w:val="24"/>
        </w:rPr>
        <w:t>“Team name is already”.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[URS-10] Administrator and team leader can view list of team sorted by team name</w:t>
      </w:r>
      <w:r w:rsidRPr="00C031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the team from database.</w:t>
      </w:r>
    </w:p>
    <w:p w:rsidR="000C4DBB" w:rsidRPr="00044781" w:rsidRDefault="00044781" w:rsidP="00044781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member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shall provide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of team which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[URS-11] Administrator and Team leader can search the team by using team name on a web application.</w:t>
      </w:r>
    </w:p>
    <w:p w:rsidR="000C4DBB" w:rsidRPr="0021233A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 w:rsidR="000447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478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member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text box for searching the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eam on the top right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searched by user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searched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message “No matching records found”.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team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the screen.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“</w:t>
      </w:r>
      <w:r>
        <w:rPr>
          <w:rFonts w:ascii="Times New Roman" w:hAnsi="Times New Roman" w:cs="Times New Roman"/>
          <w:sz w:val="24"/>
          <w:szCs w:val="24"/>
        </w:rPr>
        <w:t>Please input team name”.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0842E5">
        <w:rPr>
          <w:rFonts w:ascii="Times New Roman" w:hAnsi="Times New Roman" w:cs="Times New Roman"/>
          <w:sz w:val="24"/>
          <w:szCs w:val="24"/>
        </w:rPr>
        <w:t xml:space="preserve">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</w:t>
      </w:r>
      <w:r>
        <w:rPr>
          <w:rFonts w:ascii="Times New Roman" w:hAnsi="Times New Roman" w:cs="Times New Roman"/>
          <w:sz w:val="24"/>
          <w:szCs w:val="24"/>
        </w:rPr>
        <w:t>essage “Please select members”.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</w:t>
      </w:r>
      <w:r>
        <w:rPr>
          <w:rFonts w:ascii="Times New Roman" w:hAnsi="Times New Roman" w:cs="Times New Roman"/>
          <w:sz w:val="24"/>
          <w:szCs w:val="24"/>
        </w:rPr>
        <w:t>“Please select the team leader”.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[URS-12] Administrator and Team leader can modify the selected team information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44781" w:rsidRPr="0021233A" w:rsidRDefault="00044781" w:rsidP="00044781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“View”, “Edit”, and “Delete” buttons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0C4DBB" w:rsidRPr="00693E67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SRS: The system shall retrieve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from the database which status type is a member in system.</w:t>
      </w:r>
    </w:p>
    <w:p w:rsidR="000C4DBB" w:rsidRPr="00693E67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text box to input the team name and list of members, the check boxes for adding the collector to the team and the radio buttons for defining the team leader.</w:t>
      </w:r>
    </w:p>
    <w:p w:rsidR="000C4DBB" w:rsidRPr="00693E67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update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information of team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show popup message “Save data success”.</w:t>
      </w:r>
    </w:p>
    <w:p w:rsidR="000C4DBB" w:rsidRPr="00693E67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redirect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page. 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add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members to the team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0" w:lineRule="atLeast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delete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members from the team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name of team 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on the screen </w:t>
      </w:r>
    </w:p>
    <w:p w:rsidR="000C4DBB" w:rsidRPr="00EA1B0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shall </w:t>
      </w:r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 new info</w:t>
      </w:r>
      <w:r>
        <w:rPr>
          <w:rFonts w:ascii="Times New Roman" w:eastAsia="Times New Roman" w:hAnsi="Times New Roman" w:cs="Times New Roman"/>
          <w:sz w:val="24"/>
          <w:szCs w:val="24"/>
        </w:rPr>
        <w:t>rmation of team in the database</w:t>
      </w:r>
    </w:p>
    <w:p w:rsidR="000C4DBB" w:rsidRPr="00EA1B0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FE"/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” front of member that user selected to be a team member </w:t>
      </w:r>
    </w:p>
    <w:p w:rsidR="000C4DBB" w:rsidRPr="00EA1B0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A4"/>
      </w:r>
      <w:r w:rsidRPr="00EA1B09">
        <w:rPr>
          <w:rFonts w:ascii="Times New Roman" w:eastAsia="Times New Roman" w:hAnsi="Times New Roman" w:cs="Times New Roman"/>
          <w:sz w:val="24"/>
          <w:szCs w:val="24"/>
        </w:rPr>
        <w:t>” behind a member that user selected to be a team leader.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6F"/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” behind a member that user </w:t>
      </w:r>
      <w:r>
        <w:rPr>
          <w:rFonts w:ascii="Times New Roman" w:eastAsia="Times New Roman" w:hAnsi="Times New Roman" w:cs="Times New Roman"/>
          <w:sz w:val="24"/>
          <w:szCs w:val="24"/>
        </w:rPr>
        <w:t>selected to remove</w:t>
      </w:r>
      <w:r w:rsidRPr="00EA1B09">
        <w:rPr>
          <w:rFonts w:ascii="Times New Roman" w:eastAsia="Times New Roman" w:hAnsi="Times New Roman" w:cs="Times New Roman"/>
          <w:sz w:val="24"/>
          <w:szCs w:val="24"/>
        </w:rPr>
        <w:t xml:space="preserve"> a member out of the team </w:t>
      </w:r>
    </w:p>
    <w:p w:rsidR="000C4DBB" w:rsidRPr="00EA1B0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[URS-13] Administrator and Team leader can view the selected team information includes a team name, team leader name, and list of members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A700FD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 the list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“View”, “Edit”, and “Delete” buttons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0C4DBB" w:rsidRPr="00A700FD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“View” and “Edit buttons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ystem shall show the popup of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information including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team name, team leade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 name and list of team members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[URS-14] Administrator can remove a team out of the system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21233A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0C4DBB" w:rsidRPr="002E54B1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“View”, “Edit”, and “Delete” buttons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asking for confirmation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delete?”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with “OK” and “Cancel” buttons.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delete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team in the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popup message “</w:t>
      </w:r>
      <w:r w:rsidRPr="000473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 Team Success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remove the selected team out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 to team list page.</w:t>
      </w:r>
    </w:p>
    <w:p w:rsidR="000C4DBB" w:rsidRPr="00C03133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Pr="00C03133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[URS-15] Administrator, Team leader, and Collector can edit profile information which includes is name, password and telephone number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 profile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user information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(i.e. name, password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telephone) from database.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text boxes for updating the profile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.e. name, password, telephone).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update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in the database.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message “Profile update successful”.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error mess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 will show “Please input a name”.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error messages “</w:t>
      </w:r>
      <w:r w:rsidRPr="00A700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 does not match wi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 con</w:t>
      </w:r>
      <w:r w:rsidRPr="00A700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firm password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:rsidR="000C4DBB" w:rsidRPr="00177BAC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</w:p>
    <w:p w:rsidR="000C4DBB" w:rsidRPr="008A4222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 2: Project management</w:t>
      </w: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[URS-16] Administrator can create the project includes a project name, project description, and team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21233A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retrieve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exist in the system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 date on the project list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text box to input the project name, project description and a combo box to select the team to do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new project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new project in database.</w:t>
      </w:r>
    </w:p>
    <w:p w:rsidR="000C4DBB" w:rsidRDefault="000C4DBB" w:rsidP="000C4DBB">
      <w:pPr>
        <w:spacing w:after="0" w:line="240" w:lineRule="auto"/>
        <w:ind w:firstLine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distribute</w:t>
      </w:r>
      <w:r w:rsidRPr="00DC22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notifications 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team leader.</w:t>
      </w:r>
    </w:p>
    <w:p w:rsidR="000C4DBB" w:rsidRPr="00AF6DE2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SRS: The system shall display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popup message “Save data success”.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1A7358">
      <w:pPr>
        <w:spacing w:after="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show error message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“</w:t>
      </w:r>
      <w:r w:rsidRPr="00A63FF8">
        <w:rPr>
          <w:rFonts w:ascii="Times New Roman" w:eastAsia="Arial Unicode MS" w:hAnsi="Times New Roman" w:cs="Times New Roman"/>
          <w:color w:val="000000" w:themeColor="text1"/>
          <w:kern w:val="1"/>
          <w:sz w:val="24"/>
          <w:szCs w:val="24"/>
          <w:lang w:val="en"/>
        </w:rPr>
        <w:t>Please input project name more than 6 characters</w:t>
      </w:r>
      <w:r>
        <w:rPr>
          <w:rFonts w:ascii="Times New Roman" w:eastAsia="Arial Unicode MS" w:hAnsi="Times New Roman" w:cs="Times New Roman"/>
          <w:color w:val="000000" w:themeColor="text1"/>
          <w:kern w:val="1"/>
          <w:sz w:val="24"/>
          <w:szCs w:val="24"/>
          <w:lang w:val="en"/>
        </w:rPr>
        <w:t>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show error message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“</w:t>
      </w:r>
      <w:r w:rsidRPr="00A63FF8">
        <w:rPr>
          <w:rFonts w:ascii="Times New Roman" w:eastAsia="Arial Unicode MS" w:hAnsi="Times New Roman" w:cs="Times New Roman"/>
          <w:color w:val="000000" w:themeColor="text1"/>
          <w:kern w:val="1"/>
          <w:sz w:val="24"/>
          <w:szCs w:val="24"/>
          <w:lang w:val="en"/>
        </w:rPr>
        <w:t>Please select the team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” on the screen.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system shall show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name of project 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 the screen.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system shall show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description 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 the screen.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system shall show the team name on the screen.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SRS: 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</w:t>
      </w:r>
      <w:r>
        <w:rPr>
          <w:rFonts w:ascii="Times New Roman" w:hAnsi="Times New Roman" w:cs="Times New Roman"/>
          <w:sz w:val="24"/>
          <w:szCs w:val="24"/>
        </w:rPr>
        <w:t>“Project name is already”.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4DBB" w:rsidRPr="006B55A9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[URS-17] Administrator can remove the project out of the system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21233A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>The sys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exist in the system from database.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 date on the project list page.</w:t>
      </w:r>
    </w:p>
    <w:p w:rsidR="001A7358" w:rsidRPr="00927739" w:rsidRDefault="001A7358" w:rsidP="001A7358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asking for confirmation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delete?”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with “OK” and “Cancel” buttons.</w:t>
      </w:r>
    </w:p>
    <w:p w:rsidR="000C4DBB" w:rsidRDefault="000C4DBB" w:rsidP="000C4DBB">
      <w:pPr>
        <w:spacing w:after="0" w:line="0" w:lineRule="atLeast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hall delete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popup message “</w:t>
      </w:r>
      <w:r w:rsidRPr="000473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Delete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0473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remove the selected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team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page.</w:t>
      </w:r>
    </w:p>
    <w:p w:rsidR="000C4DBB" w:rsidRPr="00B555B1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[URS-18] Administrator can view list of all project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</w:t>
      </w: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sorted by created date of the project on a web application</w:t>
      </w:r>
    </w:p>
    <w:p w:rsidR="000C4DBB" w:rsidRPr="0021233A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exist in the system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0C4DBB" w:rsidRPr="006B55A9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1A7358">
      <w:pPr>
        <w:spacing w:after="0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[URS-19] Team leader and Collector can view list of the involved projects sorted by created date of the project on a web application and mobile application. </w:t>
      </w:r>
    </w:p>
    <w:p w:rsidR="000C4DBB" w:rsidRPr="000F3A56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involved with the user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involved project list including project Id, project name, description, team name, leader name, 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[URS-20] Administrator, Team leader and Collector can search the project by using project name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1A7358" w:rsidRPr="000F3A56" w:rsidRDefault="001A7358" w:rsidP="001A7358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involved with the user from database.</w:t>
      </w:r>
    </w:p>
    <w:p w:rsidR="001A7358" w:rsidRDefault="001A7358" w:rsidP="001A7358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involved project list including project Id, project name, description, team name, leader name, 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text box for searching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top right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0C4DBB" w:rsidRPr="0092773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the project searched by user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searched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message “No matching records found”.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[URS-21] Administrator can modify the project information includes editing project name, editing project description, and changing a team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Default="000C4DBB" w:rsidP="000C4DBB">
      <w:pPr>
        <w:pStyle w:val="MSGENFONTSTYLENAMETEMPLATEROLEMSGENFONTSTYLENAMEBYROLETEXT1"/>
        <w:tabs>
          <w:tab w:val="left" w:pos="845"/>
        </w:tabs>
        <w:spacing w:line="274" w:lineRule="exact"/>
        <w:ind w:left="720" w:firstLine="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>of project that exist in the system from database.</w:t>
      </w:r>
    </w:p>
    <w:p w:rsidR="000C4DBB" w:rsidRDefault="000C4DBB" w:rsidP="000C4DBB">
      <w:pPr>
        <w:pStyle w:val="MSGENFONTSTYLENAMETEMPLATEROLEMSGENFONTSTYLENAMEBYROLETEXT1"/>
        <w:tabs>
          <w:tab w:val="left" w:pos="845"/>
        </w:tabs>
        <w:spacing w:line="274" w:lineRule="exact"/>
        <w:ind w:left="720" w:firstLine="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0C4DBB" w:rsidRDefault="000C4DBB" w:rsidP="000C4DBB">
      <w:pPr>
        <w:pStyle w:val="MSGENFONTSTYLENAMETEMPLATEROLEMSGENFONTSTYLENAMEBYROLETEXT1"/>
        <w:tabs>
          <w:tab w:val="left" w:pos="845"/>
        </w:tabs>
        <w:spacing w:line="274" w:lineRule="exact"/>
        <w:ind w:firstLine="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SRS: The system shall retrieve the project information from the database.</w:t>
      </w:r>
    </w:p>
    <w:p w:rsidR="000C4DBB" w:rsidRDefault="000C4DBB" w:rsidP="000C4DBB">
      <w:pPr>
        <w:pStyle w:val="MSGENFONTSTYLENAMETEMPLATEROLEMSGENFONTSTYLENAMEBYROLETEXT1"/>
        <w:tabs>
          <w:tab w:val="left" w:pos="845"/>
        </w:tabs>
        <w:spacing w:line="274" w:lineRule="exact"/>
        <w:ind w:left="720" w:firstLine="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text box to input the project name, project description and a combo box to select the team to do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new project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693E67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 shall check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shall update 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new information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popup message “Save data success”</w:t>
      </w:r>
      <w:r w:rsidR="001A7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C4DBB" w:rsidRPr="00693E67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 to the project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 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0842E5">
        <w:rPr>
          <w:rFonts w:ascii="Times New Roman" w:hAnsi="Times New Roman" w:cs="Times New Roman"/>
          <w:sz w:val="24"/>
          <w:szCs w:val="24"/>
        </w:rPr>
        <w:t>show error message “</w:t>
      </w:r>
      <w:r>
        <w:rPr>
          <w:rFonts w:ascii="Times New Roman" w:hAnsi="Times New Roman" w:cs="Times New Roman"/>
          <w:sz w:val="24"/>
          <w:szCs w:val="24"/>
        </w:rPr>
        <w:t>Please input project name”.</w:t>
      </w:r>
      <w:r w:rsidRPr="000842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0842E5">
        <w:rPr>
          <w:rFonts w:ascii="Times New Roman" w:hAnsi="Times New Roman" w:cs="Times New Roman"/>
          <w:sz w:val="24"/>
          <w:szCs w:val="24"/>
        </w:rPr>
        <w:t xml:space="preserve">show error message “Please </w:t>
      </w:r>
      <w:r>
        <w:rPr>
          <w:rFonts w:ascii="Times New Roman" w:hAnsi="Times New Roman" w:cs="Times New Roman"/>
          <w:sz w:val="24"/>
          <w:szCs w:val="24"/>
        </w:rPr>
        <w:t>input project name more than 6 characters”.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0842E5">
        <w:rPr>
          <w:rFonts w:ascii="Times New Roman" w:hAnsi="Times New Roman" w:cs="Times New Roman"/>
          <w:sz w:val="24"/>
          <w:szCs w:val="24"/>
        </w:rPr>
        <w:t>show error message “Please select the</w:t>
      </w:r>
      <w:r>
        <w:rPr>
          <w:rFonts w:ascii="Times New Roman" w:hAnsi="Times New Roman" w:cs="Times New Roman"/>
          <w:sz w:val="24"/>
          <w:szCs w:val="24"/>
        </w:rPr>
        <w:t xml:space="preserve"> team”.</w:t>
      </w:r>
    </w:p>
    <w:p w:rsidR="000C4DBB" w:rsidRPr="006B55A9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[URS-22] Administrator can view detail of selected projects information which consisting of map with assigned pins and location information on a web application.</w:t>
      </w:r>
    </w:p>
    <w:p w:rsidR="000C4DBB" w:rsidRPr="00B32AB4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project information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information page that has a map with a pin and a list of the location information consisting of place name, collector name, latitude, longitude, status of collecting(Initial, Pending, Recollect, Finish),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updated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1A7358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[URS-23] Team leader and Collector can view detail of selected projects information which consisting of map with assigned pins and location information of the selected project on a web application and mobile application.</w:t>
      </w:r>
    </w:p>
    <w:p w:rsidR="000C4DBB" w:rsidRPr="00B32AB4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project information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information page that has a map with a pin and a list of the location information consisting of place name, collector name, latitude, longitude, status of collecting(Initial, Pending, Recollect, Finish), and update 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Pr="00B32AB4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location information of every collectors.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location information that was assigned by team leader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selected project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[URS-24] Administrator can view list of water parameter of the selected member sorted by date on a web application. </w:t>
      </w:r>
    </w:p>
    <w:p w:rsidR="000C4DBB" w:rsidRPr="00B32AB4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parameter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parameter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 on parameter list page.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[URS-25] Team leader and Collector can view list of water parameter of the selected member sorted by date on a web application and mobile application.</w:t>
      </w:r>
    </w:p>
    <w:p w:rsidR="000C4DBB" w:rsidRPr="00B32AB4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 the list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Pr="002E03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water parameter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from database.</w:t>
      </w:r>
    </w:p>
    <w:p w:rsidR="000C4DBB" w:rsidRPr="006B55A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</w:t>
      </w:r>
      <w:r w:rsidRPr="002E03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water parameter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 on parameter list page.</w:t>
      </w:r>
    </w:p>
    <w:p w:rsidR="000C4DBB" w:rsidRPr="006B55A9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Pr="008A4222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 3: Map location management</w:t>
      </w: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[URS-26] Team leader can assign work location on Google map to each collectors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web</w:t>
      </w: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630D4E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page contains Google maps and “+place” button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top right page</w:t>
      </w:r>
      <w:r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window on the right hand side to user consisting of a marker on Google maps, a text box for the location name and a 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drop down list</w:t>
      </w:r>
      <w:r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select the team member</w:t>
      </w:r>
      <w:r>
        <w:rPr>
          <w:rFonts w:ascii="Times New Roman" w:eastAsia="Times New Roman" w:hAnsi="Times New Roman" w:hint="cs"/>
          <w:color w:val="000000"/>
          <w:sz w:val="24"/>
          <w:szCs w:val="24"/>
          <w:cs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Angsana New"/>
          <w:color w:val="000000"/>
          <w:sz w:val="24"/>
          <w:szCs w:val="30"/>
        </w:rPr>
        <w:t>Collector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add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to the team member in the database.</w:t>
      </w:r>
    </w:p>
    <w:p w:rsidR="000C4DBB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distribute</w:t>
      </w:r>
      <w:r w:rsidRPr="00DC22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notifications 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each collectors.</w:t>
      </w:r>
    </w:p>
    <w:p w:rsidR="000C4DBB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popup message “Save data success”.</w:t>
      </w:r>
    </w:p>
    <w:p w:rsidR="000C4DBB" w:rsidRPr="00CB627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hide the assignment window and marker disappear.</w:t>
      </w:r>
    </w:p>
    <w:p w:rsidR="000C4DBB" w:rsidRPr="00CB627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he system</w:t>
      </w:r>
      <w:r w:rsidRP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popup message “Please input place n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ame”.</w:t>
      </w:r>
    </w:p>
    <w:p w:rsidR="000C4DBB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new assignment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“Initial” status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list below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Google maps and add a new marker on Google maps.</w:t>
      </w:r>
    </w:p>
    <w:p w:rsidR="000C4DBB" w:rsidRPr="0033752D" w:rsidRDefault="000C4DBB" w:rsidP="000C4DBB">
      <w:pPr>
        <w:spacing w:after="0" w:line="240" w:lineRule="auto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[URS-27] Team leader and Collector can view the direction to the selected location on Google Maps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location</w:t>
      </w:r>
      <w:r w:rsidRPr="00D176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Google maps with place name, collector name, status of collecting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(Initial, Pending, Recollect, Finish), latitude and longitude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project information page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obtain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shortest direction from Google maps.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location using blue line on a Google maps.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hide the direction.</w:t>
      </w:r>
    </w:p>
    <w:p w:rsidR="000C4DBB" w:rsidRPr="00DE69A3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Pr="00DE69A3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[URS-28] Team leader and Collector can view location information of each assigned pin on selected project by pressing on the pin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33752D" w:rsidRDefault="000C4DBB" w:rsidP="000C4DBB">
      <w:pPr>
        <w:spacing w:after="0" w:line="240" w:lineRule="auto"/>
        <w:ind w:left="720"/>
        <w:jc w:val="thaiDistribute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</w:t>
      </w:r>
      <w:r w:rsidRP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 provide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location</w:t>
      </w:r>
      <w:r w:rsidRPr="00D176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Google maps with place name, user, status, latitude and longitude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project information page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 information of selected pin consisting of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place name, collector name, and date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assigned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Google maps.</w:t>
      </w:r>
    </w:p>
    <w:p w:rsidR="000C4DBB" w:rsidRPr="00177BAC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</w:p>
    <w:p w:rsidR="000C4DBB" w:rsidRPr="008A4222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8A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 4: Water parameter calculation</w:t>
      </w: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[URS-29] Collector can add water parameter to collect the test 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water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water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on parameter list page.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displays popup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“Please input parameter” to input the data with “Ok” and Cancel buttons.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update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in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display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on parameter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redirect to the parameter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show error message “Please input parameter more than 1 character”</w:t>
      </w:r>
      <w:r w:rsidR="001A73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[URS-30] Collector can delete water parameter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water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0C4DBB" w:rsidRPr="00D1764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on parameter list page.</w:t>
      </w:r>
    </w:p>
    <w:p w:rsidR="000C4DBB" w:rsidRPr="001A7358" w:rsidRDefault="001A7358" w:rsidP="001A7358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asking for confirmation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delete?”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with “OK” and “Cancel” buttons.</w:t>
      </w:r>
    </w:p>
    <w:p w:rsidR="000C4DBB" w:rsidRPr="004A3620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delete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out of database.</w:t>
      </w:r>
    </w:p>
    <w:p w:rsidR="000C4DBB" w:rsidRPr="004A3620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update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in database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remaining in the system on parameter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to the parameter list page.</w:t>
      </w:r>
    </w:p>
    <w:p w:rsidR="000C4DBB" w:rsidRPr="0033752D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Pr="00BD1279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[URS-31] Collector can choose the image from camera roll or take a new photo to collect RGB value with the test result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SRS: The system shall provide the camera roll.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SRS: The system shall redirect</w:t>
      </w:r>
      <w:r w:rsidRPr="00031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parameter information page with the 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collecting RGB value consisting of date and time.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SRS: The system shall provide the camera window to take a photo.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</w:p>
    <w:p w:rsidR="000C4DBB" w:rsidRPr="005F3CFE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[URS-32]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Collector can manage the data to let the</w:t>
      </w: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system calculate the test result based on standard color scale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a mobile</w:t>
      </w: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shall provide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fields to input band value and RGB text from an image.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return to display the RGB value of first band of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color scale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obtain from calculation component on the screen.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return to display the RGB value of testing indicator obtain from calculation component on the screen.</w:t>
      </w:r>
    </w:p>
    <w:p w:rsidR="000C4DBB" w:rsidRPr="0072749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SRS: The system shall record the RGB value of the test indicator.</w:t>
      </w:r>
    </w:p>
    <w:p w:rsidR="000C4DBB" w:rsidRPr="0072749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send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 to calculation component </w:t>
      </w:r>
    </w:p>
    <w:p w:rsidR="000C4DBB" w:rsidRPr="0072749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return to display the test result of water parameter on the screen.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save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result with the information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updates the status to “Pending” on the water parameter on parameter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redirect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show information of test result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parameter list page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SRS: The system shall remove value of test result in the database 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SRS: The system shall remove value of test result out of the user interface.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SRS: The system shall show error message “Please input the value”.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SRS: The system shall show error message “Please mark the RGB value”.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SRS: The system shall show error message “Please input the value more than 1 value”.</w:t>
      </w:r>
    </w:p>
    <w:p w:rsidR="000C4DBB" w:rsidRPr="00177BAC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</w:p>
    <w:p w:rsidR="000C4DBB" w:rsidRPr="008A4222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8A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 5: Parameter result tracing</w:t>
      </w: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[URS-33] Administrator can view detail of test result of selected water parameter on a web application.</w:t>
      </w:r>
    </w:p>
    <w:p w:rsidR="000C4DBB" w:rsidRPr="004D4F51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provide the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page.</w:t>
      </w:r>
    </w:p>
    <w:p w:rsidR="000C4DBB" w:rsidRPr="004D4F51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display detail of test result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consisting of 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name of parameter, predicted result with the RGB value, status and image with data that used to calculate the test 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parameter information page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Pr="00F8210E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[URS-34] Team leader and Collector can view detail of test result of selected water parameter on a web application and mobile application </w:t>
      </w:r>
    </w:p>
    <w:p w:rsidR="000C4DBB" w:rsidRPr="002E77E9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2E7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3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2E77E9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list page.</w:t>
      </w:r>
    </w:p>
    <w:p w:rsidR="000C4DBB" w:rsidRPr="004D4F51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 w:rsidR="000447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="00044781"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SRS: The system shall display detail of test result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name of parameter, predicted result with the RGB value, status and image with data that used to calculate the test 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also provides “Recollect” and “Finish” buttons for review the test result on parameter information page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SRS: The system shall display detail of test result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name of parameter, predicted result with the RGB value, status and image with data that used to calculate the test 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parameter information page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[URS-35] Team leader can mark status of the selected water parameter to “Recollect” on a web application and mobile application.</w:t>
      </w:r>
    </w:p>
    <w:p w:rsidR="000C4DBB" w:rsidRPr="00E071C0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provide </w:t>
      </w:r>
      <w:r w:rsidR="000447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new status of water parameter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recollect in the database.</w:t>
      </w:r>
    </w:p>
    <w:p w:rsidR="000C4DBB" w:rsidRPr="00E071C0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SRS: The system </w:t>
      </w:r>
      <w:r w:rsidRPr="00AF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distributes the notifications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AF6DE2">
        <w:rPr>
          <w:rFonts w:ascii="Times New Roman" w:eastAsia="Times New Roman" w:hAnsi="Times New Roman" w:cs="Times New Roman"/>
          <w:color w:val="000000"/>
          <w:sz w:val="24"/>
          <w:szCs w:val="24"/>
        </w:rPr>
        <w:t>collector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displays status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“Recoll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ect” on selected water parameter on parameter list page.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edirect to parameter list page.</w:t>
      </w:r>
    </w:p>
    <w:p w:rsidR="009B2F4F" w:rsidRPr="00F8210E" w:rsidRDefault="009B2F4F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4DBB" w:rsidRDefault="000C4DBB" w:rsidP="000C4DB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[URS-36] Team leader can mark status of the selected water parameter to “Finish” on a web application and mobile application.</w:t>
      </w:r>
    </w:p>
    <w:p w:rsidR="000C4DBB" w:rsidRPr="00E071C0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3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page.</w:t>
      </w:r>
    </w:p>
    <w:p w:rsidR="000C4DBB" w:rsidRPr="00E071C0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update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status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parameter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finish in the database.</w:t>
      </w:r>
    </w:p>
    <w:p w:rsidR="000C4DBB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displays status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Finish” on selected water parameter on parameter list page.</w:t>
      </w:r>
    </w:p>
    <w:p w:rsidR="000C4DBB" w:rsidRPr="00F8210E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to parameter list page.</w:t>
      </w:r>
    </w:p>
    <w:p w:rsidR="000C4DBB" w:rsidRPr="00177BAC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</w:p>
    <w:p w:rsidR="000C4DBB" w:rsidRPr="008A4222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8A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 6: Messaging system</w:t>
      </w:r>
    </w:p>
    <w:p w:rsidR="000C4DBB" w:rsidRPr="00F8210E" w:rsidRDefault="000C4DBB" w:rsidP="000C4DBB">
      <w:pPr>
        <w:spacing w:after="0" w:line="240" w:lineRule="auto"/>
        <w:jc w:val="thaiDistribut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[URS-37] Team leader and Collector can send the message to each other via group message within the team on a mobile application.</w:t>
      </w:r>
    </w:p>
    <w:p w:rsidR="000C4DBB" w:rsidRPr="00DA1AAE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</w:t>
      </w:r>
      <w:r w:rsidR="00044781">
        <w:rPr>
          <w:rFonts w:ascii="Times New Roman" w:eastAsia="Times New Roman" w:hAnsi="Times New Roman" w:cs="Times New Roman"/>
          <w:color w:val="000000"/>
          <w:sz w:val="24"/>
          <w:szCs w:val="24"/>
        </w:rPr>
        <w:t>provide the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page.</w:t>
      </w:r>
    </w:p>
    <w:p w:rsidR="000C4DBB" w:rsidRPr="00DA1AAE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the message.</w:t>
      </w:r>
    </w:p>
    <w:p w:rsidR="000C4DBB" w:rsidRPr="00DA1AAE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 team id, t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eam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>, and position of member.</w:t>
      </w:r>
    </w:p>
    <w:p w:rsidR="000C4DBB" w:rsidRPr="00DA1AAE" w:rsidRDefault="000C4DBB" w:rsidP="000C4DBB">
      <w:pPr>
        <w:spacing w:after="0" w:line="240" w:lineRule="auto"/>
        <w:ind w:left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of the old message with date and time on the screen.</w:t>
      </w:r>
    </w:p>
    <w:p w:rsidR="000C4DBB" w:rsidRDefault="000C4DBB" w:rsidP="000C4DBB">
      <w:pPr>
        <w:ind w:left="720"/>
        <w:jc w:val="thaiDistribute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message in the group of project.</w:t>
      </w:r>
    </w:p>
    <w:p w:rsidR="000C4DBB" w:rsidRDefault="000C4DBB" w:rsidP="000C4DBB"/>
    <w:p w:rsidR="008E5D3E" w:rsidRDefault="008E5D3E"/>
    <w:sectPr w:rsidR="008E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0E50"/>
    <w:multiLevelType w:val="hybridMultilevel"/>
    <w:tmpl w:val="A51E1438"/>
    <w:lvl w:ilvl="0" w:tplc="FB3816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906"/>
    <w:multiLevelType w:val="multilevel"/>
    <w:tmpl w:val="517A2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8B0308F"/>
    <w:multiLevelType w:val="hybridMultilevel"/>
    <w:tmpl w:val="52561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E5DB1"/>
    <w:multiLevelType w:val="multilevel"/>
    <w:tmpl w:val="3030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607F3"/>
    <w:multiLevelType w:val="hybridMultilevel"/>
    <w:tmpl w:val="6BEE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E7A13"/>
    <w:multiLevelType w:val="hybridMultilevel"/>
    <w:tmpl w:val="84427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3F36DA"/>
    <w:multiLevelType w:val="hybridMultilevel"/>
    <w:tmpl w:val="252A3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FB41EB"/>
    <w:multiLevelType w:val="hybridMultilevel"/>
    <w:tmpl w:val="90C8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22975"/>
    <w:multiLevelType w:val="hybridMultilevel"/>
    <w:tmpl w:val="7722D4CA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4BC50F7C"/>
    <w:multiLevelType w:val="hybridMultilevel"/>
    <w:tmpl w:val="50CAC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B5C0B"/>
    <w:multiLevelType w:val="hybridMultilevel"/>
    <w:tmpl w:val="43A2F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0633B4"/>
    <w:multiLevelType w:val="hybridMultilevel"/>
    <w:tmpl w:val="769EF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7B2301"/>
    <w:multiLevelType w:val="multilevel"/>
    <w:tmpl w:val="6762BA58"/>
    <w:lvl w:ilvl="0">
      <w:start w:val="1"/>
      <w:numFmt w:val="decimalZero"/>
      <w:lvlText w:val="Figure %1"/>
      <w:lvlJc w:val="left"/>
      <w:pPr>
        <w:ind w:left="1664" w:hanging="944"/>
      </w:pPr>
      <w:rPr>
        <w:rFonts w:ascii="Times New Roman" w:hAnsi="Times New Roman" w:cs="Times New Roman" w:hint="default"/>
        <w:b w:val="0"/>
        <w:bCs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CFB76C8"/>
    <w:multiLevelType w:val="hybridMultilevel"/>
    <w:tmpl w:val="A9AE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BB"/>
    <w:rsid w:val="00044781"/>
    <w:rsid w:val="000C4DBB"/>
    <w:rsid w:val="001A7358"/>
    <w:rsid w:val="008E5D3E"/>
    <w:rsid w:val="009B2F4F"/>
    <w:rsid w:val="00E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29A06-217E-4768-B06E-98CB4219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5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0C4DBB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C4DBB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4DB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0C4DB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0C4DBB"/>
  </w:style>
  <w:style w:type="paragraph" w:styleId="TOCHeading">
    <w:name w:val="TOC Heading"/>
    <w:basedOn w:val="Heading1"/>
    <w:next w:val="Normal"/>
    <w:uiPriority w:val="39"/>
    <w:unhideWhenUsed/>
    <w:qFormat/>
    <w:rsid w:val="000C4DBB"/>
    <w:pPr>
      <w:outlineLvl w:val="9"/>
    </w:pPr>
    <w:rPr>
      <w:sz w:val="35"/>
      <w: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D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B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C4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BB"/>
  </w:style>
  <w:style w:type="paragraph" w:styleId="Footer">
    <w:name w:val="footer"/>
    <w:basedOn w:val="Normal"/>
    <w:link w:val="FooterChar"/>
    <w:uiPriority w:val="99"/>
    <w:unhideWhenUsed/>
    <w:rsid w:val="000C4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BB"/>
  </w:style>
  <w:style w:type="paragraph" w:styleId="NoSpacing">
    <w:name w:val="No Spacing"/>
    <w:uiPriority w:val="1"/>
    <w:qFormat/>
    <w:rsid w:val="000C4DBB"/>
    <w:pPr>
      <w:spacing w:after="0" w:line="240" w:lineRule="auto"/>
    </w:pPr>
    <w:rPr>
      <w:rFonts w:ascii="Calibri" w:eastAsia="Times New Roman" w:hAnsi="Calibri" w:cs="Cordia New"/>
    </w:rPr>
  </w:style>
  <w:style w:type="character" w:styleId="PageNumber">
    <w:name w:val="page number"/>
    <w:basedOn w:val="DefaultParagraphFont"/>
    <w:rsid w:val="000C4DBB"/>
  </w:style>
  <w:style w:type="paragraph" w:customStyle="1" w:styleId="bar">
    <w:name w:val="bar"/>
    <w:basedOn w:val="Normal"/>
    <w:rsid w:val="000C4DBB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C4DB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4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D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DBB"/>
    <w:rPr>
      <w:color w:val="0563C1" w:themeColor="hyperlink"/>
      <w:u w:val="single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1"/>
    <w:uiPriority w:val="99"/>
    <w:rsid w:val="000C4DBB"/>
    <w:rPr>
      <w:szCs w:val="22"/>
      <w:shd w:val="clear" w:color="auto" w:fill="FFFFFF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link w:val="MSGENFONTSTYLENAMETEMPLATEROLEMSGENFONTSTYLENAMEBYROLETEXT"/>
    <w:uiPriority w:val="99"/>
    <w:rsid w:val="000C4DBB"/>
    <w:pPr>
      <w:widowControl w:val="0"/>
      <w:shd w:val="clear" w:color="auto" w:fill="FFFFFF"/>
      <w:spacing w:after="0" w:line="240" w:lineRule="atLeast"/>
      <w:ind w:hanging="760"/>
    </w:pPr>
    <w:rPr>
      <w:szCs w:val="22"/>
    </w:rPr>
  </w:style>
  <w:style w:type="character" w:customStyle="1" w:styleId="words">
    <w:name w:val="words"/>
    <w:basedOn w:val="DefaultParagraphFont"/>
    <w:rsid w:val="000C4DBB"/>
  </w:style>
  <w:style w:type="character" w:customStyle="1" w:styleId="modif">
    <w:name w:val="modif"/>
    <w:basedOn w:val="DefaultParagraphFont"/>
    <w:rsid w:val="000C4DBB"/>
  </w:style>
  <w:style w:type="character" w:customStyle="1" w:styleId="ignoredpatterns">
    <w:name w:val="ignoredpatterns"/>
    <w:basedOn w:val="DefaultParagraphFont"/>
    <w:rsid w:val="000C4DBB"/>
  </w:style>
  <w:style w:type="table" w:styleId="TableGrid">
    <w:name w:val="Table Grid"/>
    <w:basedOn w:val="TableNormal"/>
    <w:uiPriority w:val="39"/>
    <w:rsid w:val="000C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C4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3852</Words>
  <Characters>21961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2015-06-25T13:18:00Z</dcterms:created>
  <dcterms:modified xsi:type="dcterms:W3CDTF">2015-06-25T16:53:00Z</dcterms:modified>
</cp:coreProperties>
</file>