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F35338" w:rsidRDefault="0052281F" w:rsidP="0052281F">
      <w:pPr>
        <w:jc w:val="center"/>
        <w:rPr>
          <w:rFonts w:ascii="굴림" w:hAnsi="굴림"/>
          <w:b/>
        </w:rPr>
      </w:pPr>
      <w:r w:rsidRPr="00F35338">
        <w:rPr>
          <w:rFonts w:ascii="굴림" w:hAnsi="굴림" w:hint="eastAsia"/>
          <w:b/>
        </w:rPr>
        <w:lastRenderedPageBreak/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smartTag w:uri="urn:schemas-microsoft-com:office:smarttags" w:element="date">
              <w:smartTag w:uri="urn:schemas:contacts" w:element="Sn">
                <w:r w:rsidRPr="0052281F">
                  <w:rPr>
                    <w:rFonts w:ascii="굴림" w:hAnsi="굴림" w:hint="eastAsia"/>
                    <w:b/>
                    <w:kern w:val="0"/>
                    <w:szCs w:val="20"/>
                  </w:rPr>
                  <w:t>승</w:t>
                </w:r>
              </w:smartTag>
              <w:smartTag w:uri="urn:schemas:contacts" w:element="GivenName">
                <w:r w:rsidRPr="0052281F">
                  <w:rPr>
                    <w:rFonts w:ascii="굴림" w:hAnsi="굴림" w:hint="eastAsia"/>
                    <w:b/>
                    <w:kern w:val="0"/>
                    <w:szCs w:val="20"/>
                  </w:rPr>
                  <w:t>인자</w:t>
                </w:r>
              </w:smartTag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8D238C">
              <w:rPr>
                <w:rFonts w:ascii="굴림" w:hAnsi="굴림" w:hint="eastAsia"/>
                <w:kern w:val="0"/>
                <w:szCs w:val="20"/>
              </w:rPr>
              <w:t>차태원</w:t>
            </w:r>
            <w:r w:rsidR="006C6641">
              <w:rPr>
                <w:rFonts w:ascii="굴림"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9D5081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8D238C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3A3B0E">
        <w:rPr>
          <w:rFonts w:ascii="굴림" w:hAnsi="굴림"/>
          <w:b/>
          <w:kern w:val="0"/>
          <w:sz w:val="24"/>
          <w:szCs w:val="20"/>
        </w:rPr>
        <w:t>㈜</w:t>
      </w:r>
      <w:r w:rsidRPr="0052281F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Pr="0052281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smartTag w:uri="urn:schemas-microsoft-com:office:smarttags" w:element="date">
              <w:r w:rsidRPr="0052281F">
                <w:rPr>
                  <w:rFonts w:ascii="굴림" w:hAnsi="굴림" w:hint="eastAsia"/>
                  <w:b/>
                  <w:kern w:val="0"/>
                  <w:szCs w:val="20"/>
                </w:rPr>
                <w:t>승인자</w:t>
              </w:r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030173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30173">
              <w:rPr>
                <w:rFonts w:ascii="굴림" w:hAnsi="굴림" w:hint="eastAsia"/>
                <w:kern w:val="0"/>
                <w:szCs w:val="20"/>
              </w:rPr>
              <w:t xml:space="preserve">주식회사 </w:t>
            </w:r>
            <w:proofErr w:type="spellStart"/>
            <w:r w:rsidRPr="00030173">
              <w:rPr>
                <w:rFonts w:ascii="굴림" w:hAnsi="굴림" w:hint="eastAsia"/>
                <w:kern w:val="0"/>
                <w:szCs w:val="20"/>
              </w:rPr>
              <w:t>굿씽크</w:t>
            </w:r>
            <w:proofErr w:type="spellEnd"/>
            <w:r w:rsidRPr="00030173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proofErr w:type="spellStart"/>
            <w:r w:rsidRPr="00030173">
              <w:rPr>
                <w:rFonts w:ascii="굴림" w:hAnsi="굴림" w:hint="eastAsia"/>
                <w:kern w:val="0"/>
                <w:szCs w:val="20"/>
              </w:rPr>
              <w:t>곽종</w:t>
            </w:r>
            <w:proofErr w:type="spellEnd"/>
            <w:r w:rsidRPr="00030173">
              <w:rPr>
                <w:rFonts w:ascii="굴림"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3A3B0E">
              <w:rPr>
                <w:rFonts w:ascii="굴림" w:hAnsi="굴림"/>
                <w:kern w:val="0"/>
                <w:szCs w:val="20"/>
              </w:rPr>
              <w:t>㈜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8D238C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030173" w:rsidP="00F24E03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 w:rsidRPr="00030173"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Pr="00030173">
              <w:rPr>
                <w:rFonts w:ascii="굴림" w:hAnsi="굴림" w:hint="eastAsia"/>
                <w:kern w:val="0"/>
                <w:szCs w:val="20"/>
              </w:rPr>
              <w:t>㈜ 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030173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20</w:t>
            </w:r>
            <w:r w:rsidR="008D238C">
              <w:rPr>
                <w:rFonts w:ascii="굴림" w:hAnsi="굴림" w:hint="eastAsia"/>
                <w:kern w:val="0"/>
                <w:szCs w:val="20"/>
              </w:rPr>
              <w:t>1</w:t>
            </w:r>
            <w:r w:rsidR="00030173">
              <w:rPr>
                <w:rFonts w:ascii="굴림" w:hAnsi="굴림"/>
                <w:kern w:val="0"/>
                <w:szCs w:val="20"/>
              </w:rPr>
              <w:t>8</w:t>
            </w:r>
            <w:r w:rsidR="003541C1">
              <w:rPr>
                <w:rFonts w:ascii="굴림" w:hAnsi="굴림" w:hint="eastAsia"/>
                <w:kern w:val="0"/>
                <w:szCs w:val="20"/>
              </w:rPr>
              <w:t>/1</w:t>
            </w:r>
            <w:r w:rsidR="008D238C">
              <w:rPr>
                <w:rFonts w:ascii="굴림" w:hAnsi="굴림"/>
                <w:kern w:val="0"/>
                <w:szCs w:val="20"/>
              </w:rPr>
              <w:t>1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030173">
              <w:rPr>
                <w:rFonts w:ascii="굴림" w:hAnsi="굴림"/>
                <w:kern w:val="0"/>
                <w:szCs w:val="20"/>
              </w:rPr>
              <w:t>19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8D3598" w:rsidRDefault="0052281F" w:rsidP="008D3598">
      <w:pPr>
        <w:pStyle w:val="af1"/>
        <w:jc w:val="center"/>
        <w:rPr>
          <w:b/>
          <w:kern w:val="0"/>
          <w:sz w:val="28"/>
        </w:rPr>
      </w:pPr>
      <w:proofErr w:type="gramStart"/>
      <w:r w:rsidRPr="008D3598">
        <w:rPr>
          <w:rFonts w:hint="eastAsia"/>
          <w:b/>
          <w:kern w:val="0"/>
          <w:sz w:val="28"/>
        </w:rPr>
        <w:t>제.개정</w:t>
      </w:r>
      <w:proofErr w:type="gramEnd"/>
      <w:r w:rsidRPr="008D3598">
        <w:rPr>
          <w:rFonts w:hint="eastAsia"/>
          <w:b/>
          <w:kern w:val="0"/>
          <w:sz w:val="28"/>
        </w:rPr>
        <w:t xml:space="preserve"> 이력</w:t>
      </w:r>
    </w:p>
    <w:p w:rsid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체" w:eastAsia="굴림체" w:hAnsi="굴림체"/>
          <w:kern w:val="0"/>
          <w:szCs w:val="20"/>
        </w:rPr>
      </w:pP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D42FF0" w:rsidP="006C6641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</w:t>
            </w:r>
            <w:r w:rsidR="00F24E03">
              <w:rPr>
                <w:rFonts w:ascii="굴림" w:hAnsi="굴림" w:hint="eastAsia"/>
                <w:szCs w:val="20"/>
              </w:rPr>
              <w:t>1</w:t>
            </w:r>
            <w:r w:rsidR="006C6641">
              <w:rPr>
                <w:rFonts w:ascii="굴림" w:hAnsi="굴림" w:hint="eastAsia"/>
                <w:szCs w:val="20"/>
              </w:rPr>
              <w:t>3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3541C1">
              <w:rPr>
                <w:rFonts w:ascii="굴림" w:hAnsi="굴림" w:hint="eastAsia"/>
                <w:szCs w:val="20"/>
              </w:rPr>
              <w:t>1</w:t>
            </w:r>
            <w:r w:rsidR="00B940C3">
              <w:rPr>
                <w:rFonts w:ascii="굴림" w:hAnsi="굴림" w:hint="eastAsia"/>
                <w:szCs w:val="20"/>
              </w:rPr>
              <w:t>0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6C6641">
              <w:rPr>
                <w:rFonts w:ascii="굴림" w:hAnsi="굴림" w:hint="eastAsia"/>
                <w:szCs w:val="20"/>
              </w:rPr>
              <w:t>17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DE1BF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420B5D" w:rsidRPr="00976271" w:rsidRDefault="00420B5D" w:rsidP="008E3757">
      <w:pPr>
        <w:pStyle w:val="af2"/>
        <w:jc w:val="left"/>
        <w:rPr>
          <w:rFonts w:ascii="맑은 고딕" w:eastAsia="맑은 고딕" w:hAnsi="맑은 고딕"/>
          <w:sz w:val="32"/>
          <w:lang w:eastAsia="ko-KR"/>
        </w:rPr>
      </w:pPr>
      <w:r w:rsidRPr="00976271">
        <w:rPr>
          <w:rFonts w:ascii="맑은 고딕" w:eastAsia="맑은 고딕" w:hAnsi="맑은 고딕" w:hint="eastAsia"/>
          <w:sz w:val="32"/>
          <w:lang w:eastAsia="ko-KR"/>
        </w:rPr>
        <w:lastRenderedPageBreak/>
        <w:t>목차</w:t>
      </w:r>
    </w:p>
    <w:p w:rsidR="008D238C" w:rsidRDefault="00420B5D">
      <w:pPr>
        <w:pStyle w:val="12"/>
        <w:tabs>
          <w:tab w:val="left" w:pos="400"/>
          <w:tab w:val="righ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76271">
        <w:rPr>
          <w:rFonts w:ascii="맑은 고딕" w:eastAsia="맑은 고딕" w:hAnsi="맑은 고딕"/>
        </w:rPr>
        <w:fldChar w:fldCharType="begin"/>
      </w:r>
      <w:r w:rsidRPr="00976271">
        <w:rPr>
          <w:rFonts w:ascii="맑은 고딕" w:eastAsia="맑은 고딕" w:hAnsi="맑은 고딕"/>
        </w:rPr>
        <w:instrText xml:space="preserve"> TOC \o "1-3" \h \z \u </w:instrText>
      </w:r>
      <w:r w:rsidRPr="00976271">
        <w:rPr>
          <w:rFonts w:ascii="맑은 고딕" w:eastAsia="맑은 고딕" w:hAnsi="맑은 고딕"/>
        </w:rPr>
        <w:fldChar w:fldCharType="separate"/>
      </w:r>
      <w:hyperlink w:anchor="_Toc499660824" w:history="1">
        <w:r w:rsidR="008D238C" w:rsidRPr="00C0355F">
          <w:rPr>
            <w:rStyle w:val="a8"/>
            <w:noProof/>
          </w:rPr>
          <w:t>1</w:t>
        </w:r>
        <w:r w:rsidR="008D238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8D238C" w:rsidRPr="00C0355F">
          <w:rPr>
            <w:rStyle w:val="a8"/>
            <w:noProof/>
          </w:rPr>
          <w:t>개요</w:t>
        </w:r>
        <w:r w:rsidR="008D238C">
          <w:rPr>
            <w:noProof/>
            <w:webHidden/>
          </w:rPr>
          <w:tab/>
        </w:r>
        <w:r w:rsidR="008D238C">
          <w:rPr>
            <w:noProof/>
            <w:webHidden/>
          </w:rPr>
          <w:fldChar w:fldCharType="begin"/>
        </w:r>
        <w:r w:rsidR="008D238C">
          <w:rPr>
            <w:noProof/>
            <w:webHidden/>
          </w:rPr>
          <w:instrText xml:space="preserve"> PAGEREF _Toc499660824 \h </w:instrText>
        </w:r>
        <w:r w:rsidR="008D238C">
          <w:rPr>
            <w:noProof/>
            <w:webHidden/>
          </w:rPr>
        </w:r>
        <w:r w:rsidR="008D238C">
          <w:rPr>
            <w:noProof/>
            <w:webHidden/>
          </w:rPr>
          <w:fldChar w:fldCharType="separate"/>
        </w:r>
        <w:r w:rsidR="008D238C">
          <w:rPr>
            <w:noProof/>
            <w:webHidden/>
          </w:rPr>
          <w:t>4</w:t>
        </w:r>
        <w:r w:rsidR="008D238C">
          <w:rPr>
            <w:noProof/>
            <w:webHidden/>
          </w:rPr>
          <w:fldChar w:fldCharType="end"/>
        </w:r>
      </w:hyperlink>
    </w:p>
    <w:p w:rsidR="008D238C" w:rsidRDefault="00EB6323">
      <w:pPr>
        <w:pStyle w:val="12"/>
        <w:tabs>
          <w:tab w:val="left" w:pos="400"/>
          <w:tab w:val="righ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99660825" w:history="1">
        <w:r w:rsidR="008D238C" w:rsidRPr="00C0355F">
          <w:rPr>
            <w:rStyle w:val="a8"/>
            <w:noProof/>
          </w:rPr>
          <w:t>2</w:t>
        </w:r>
        <w:r w:rsidR="008D238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8D238C" w:rsidRPr="00C0355F">
          <w:rPr>
            <w:rStyle w:val="a8"/>
            <w:noProof/>
          </w:rPr>
          <w:t>사용방법</w:t>
        </w:r>
        <w:r w:rsidR="008D238C">
          <w:rPr>
            <w:noProof/>
            <w:webHidden/>
          </w:rPr>
          <w:tab/>
        </w:r>
        <w:r w:rsidR="008D238C">
          <w:rPr>
            <w:noProof/>
            <w:webHidden/>
          </w:rPr>
          <w:fldChar w:fldCharType="begin"/>
        </w:r>
        <w:r w:rsidR="008D238C">
          <w:rPr>
            <w:noProof/>
            <w:webHidden/>
          </w:rPr>
          <w:instrText xml:space="preserve"> PAGEREF _Toc499660825 \h </w:instrText>
        </w:r>
        <w:r w:rsidR="008D238C">
          <w:rPr>
            <w:noProof/>
            <w:webHidden/>
          </w:rPr>
        </w:r>
        <w:r w:rsidR="008D238C">
          <w:rPr>
            <w:noProof/>
            <w:webHidden/>
          </w:rPr>
          <w:fldChar w:fldCharType="separate"/>
        </w:r>
        <w:r w:rsidR="008D238C">
          <w:rPr>
            <w:noProof/>
            <w:webHidden/>
          </w:rPr>
          <w:t>5</w:t>
        </w:r>
        <w:r w:rsidR="008D238C">
          <w:rPr>
            <w:noProof/>
            <w:webHidden/>
          </w:rPr>
          <w:fldChar w:fldCharType="end"/>
        </w:r>
      </w:hyperlink>
    </w:p>
    <w:p w:rsidR="008D238C" w:rsidRDefault="00EB6323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826" w:history="1">
        <w:r w:rsidR="008D238C" w:rsidRPr="00C0355F">
          <w:rPr>
            <w:rStyle w:val="a8"/>
            <w:noProof/>
          </w:rPr>
          <w:t>2.1</w:t>
        </w:r>
        <w:r w:rsidR="008D23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238C" w:rsidRPr="00C0355F">
          <w:rPr>
            <w:rStyle w:val="a8"/>
            <w:noProof/>
          </w:rPr>
          <w:t>로그인</w:t>
        </w:r>
        <w:r w:rsidR="008D238C">
          <w:rPr>
            <w:noProof/>
            <w:webHidden/>
          </w:rPr>
          <w:tab/>
        </w:r>
        <w:bookmarkStart w:id="4" w:name="_GoBack"/>
        <w:bookmarkEnd w:id="4"/>
        <w:r w:rsidR="008D238C">
          <w:rPr>
            <w:noProof/>
            <w:webHidden/>
          </w:rPr>
          <w:fldChar w:fldCharType="begin"/>
        </w:r>
        <w:r w:rsidR="008D238C">
          <w:rPr>
            <w:noProof/>
            <w:webHidden/>
          </w:rPr>
          <w:instrText xml:space="preserve"> PAGEREF _Toc499660826 \h </w:instrText>
        </w:r>
        <w:r w:rsidR="008D238C">
          <w:rPr>
            <w:noProof/>
            <w:webHidden/>
          </w:rPr>
        </w:r>
        <w:r w:rsidR="008D238C">
          <w:rPr>
            <w:noProof/>
            <w:webHidden/>
          </w:rPr>
          <w:fldChar w:fldCharType="separate"/>
        </w:r>
        <w:r w:rsidR="008D238C">
          <w:rPr>
            <w:noProof/>
            <w:webHidden/>
          </w:rPr>
          <w:t>5</w:t>
        </w:r>
        <w:r w:rsidR="008D238C">
          <w:rPr>
            <w:noProof/>
            <w:webHidden/>
          </w:rPr>
          <w:fldChar w:fldCharType="end"/>
        </w:r>
      </w:hyperlink>
    </w:p>
    <w:p w:rsidR="008D238C" w:rsidRDefault="00EB6323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827" w:history="1">
        <w:r w:rsidR="008D238C" w:rsidRPr="00C0355F">
          <w:rPr>
            <w:rStyle w:val="a8"/>
            <w:noProof/>
          </w:rPr>
          <w:t>2.2</w:t>
        </w:r>
        <w:r w:rsidR="008D23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238C" w:rsidRPr="00C0355F">
          <w:rPr>
            <w:rStyle w:val="a8"/>
            <w:noProof/>
          </w:rPr>
          <w:t>사이트</w:t>
        </w:r>
        <w:r w:rsidR="008D238C" w:rsidRPr="00C0355F">
          <w:rPr>
            <w:rStyle w:val="a8"/>
            <w:noProof/>
          </w:rPr>
          <w:t xml:space="preserve"> </w:t>
        </w:r>
        <w:r w:rsidR="008D238C" w:rsidRPr="00C0355F">
          <w:rPr>
            <w:rStyle w:val="a8"/>
            <w:noProof/>
          </w:rPr>
          <w:t>총괄현황</w:t>
        </w:r>
        <w:r w:rsidR="008D238C">
          <w:rPr>
            <w:noProof/>
            <w:webHidden/>
          </w:rPr>
          <w:tab/>
        </w:r>
        <w:r w:rsidR="008D238C">
          <w:rPr>
            <w:noProof/>
            <w:webHidden/>
          </w:rPr>
          <w:fldChar w:fldCharType="begin"/>
        </w:r>
        <w:r w:rsidR="008D238C">
          <w:rPr>
            <w:noProof/>
            <w:webHidden/>
          </w:rPr>
          <w:instrText xml:space="preserve"> PAGEREF _Toc499660827 \h </w:instrText>
        </w:r>
        <w:r w:rsidR="008D238C">
          <w:rPr>
            <w:noProof/>
            <w:webHidden/>
          </w:rPr>
        </w:r>
        <w:r w:rsidR="008D238C">
          <w:rPr>
            <w:noProof/>
            <w:webHidden/>
          </w:rPr>
          <w:fldChar w:fldCharType="separate"/>
        </w:r>
        <w:r w:rsidR="008D238C">
          <w:rPr>
            <w:noProof/>
            <w:webHidden/>
          </w:rPr>
          <w:t>6</w:t>
        </w:r>
        <w:r w:rsidR="008D238C">
          <w:rPr>
            <w:noProof/>
            <w:webHidden/>
          </w:rPr>
          <w:fldChar w:fldCharType="end"/>
        </w:r>
      </w:hyperlink>
    </w:p>
    <w:p w:rsidR="008D238C" w:rsidRDefault="00EB6323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828" w:history="1">
        <w:r w:rsidR="008D238C" w:rsidRPr="00C0355F">
          <w:rPr>
            <w:rStyle w:val="a8"/>
            <w:noProof/>
          </w:rPr>
          <w:t>2.3</w:t>
        </w:r>
        <w:r w:rsidR="008D23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238C" w:rsidRPr="00C0355F">
          <w:rPr>
            <w:rStyle w:val="a8"/>
            <w:noProof/>
          </w:rPr>
          <w:t>특징정보</w:t>
        </w:r>
        <w:r w:rsidR="008D238C" w:rsidRPr="00C0355F">
          <w:rPr>
            <w:rStyle w:val="a8"/>
            <w:noProof/>
          </w:rPr>
          <w:t xml:space="preserve"> </w:t>
        </w:r>
        <w:r w:rsidR="008D238C" w:rsidRPr="00C0355F">
          <w:rPr>
            <w:rStyle w:val="a8"/>
            <w:noProof/>
          </w:rPr>
          <w:t>관리</w:t>
        </w:r>
        <w:r w:rsidR="008D238C">
          <w:rPr>
            <w:noProof/>
            <w:webHidden/>
          </w:rPr>
          <w:tab/>
        </w:r>
        <w:r w:rsidR="008D238C">
          <w:rPr>
            <w:noProof/>
            <w:webHidden/>
          </w:rPr>
          <w:fldChar w:fldCharType="begin"/>
        </w:r>
        <w:r w:rsidR="008D238C">
          <w:rPr>
            <w:noProof/>
            <w:webHidden/>
          </w:rPr>
          <w:instrText xml:space="preserve"> PAGEREF _Toc499660828 \h </w:instrText>
        </w:r>
        <w:r w:rsidR="008D238C">
          <w:rPr>
            <w:noProof/>
            <w:webHidden/>
          </w:rPr>
        </w:r>
        <w:r w:rsidR="008D238C">
          <w:rPr>
            <w:noProof/>
            <w:webHidden/>
          </w:rPr>
          <w:fldChar w:fldCharType="separate"/>
        </w:r>
        <w:r w:rsidR="008D238C">
          <w:rPr>
            <w:noProof/>
            <w:webHidden/>
          </w:rPr>
          <w:t>7</w:t>
        </w:r>
        <w:r w:rsidR="008D238C">
          <w:rPr>
            <w:noProof/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29" w:history="1">
        <w:r w:rsidR="008D238C" w:rsidRPr="00C0355F">
          <w:rPr>
            <w:rStyle w:val="a8"/>
          </w:rPr>
          <w:t>2.3.1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특징정보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전송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추출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및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전송내역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_Toc499660829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7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0" w:history="1">
        <w:r w:rsidR="008D238C" w:rsidRPr="00C0355F">
          <w:rPr>
            <w:rStyle w:val="a8"/>
          </w:rPr>
          <w:t>2.3.2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특징정보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추출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상세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내역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_Toc499660830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9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1" w:history="1">
        <w:r w:rsidR="008D238C" w:rsidRPr="00C0355F">
          <w:rPr>
            <w:rStyle w:val="a8"/>
          </w:rPr>
          <w:t>2.3.3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저작권위원회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전송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상세내역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_Toc499660831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10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832" w:history="1">
        <w:r w:rsidR="008D238C" w:rsidRPr="00C0355F">
          <w:rPr>
            <w:rStyle w:val="a8"/>
            <w:noProof/>
          </w:rPr>
          <w:t>2.4</w:t>
        </w:r>
        <w:r w:rsidR="008D23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238C" w:rsidRPr="00C0355F">
          <w:rPr>
            <w:rStyle w:val="a8"/>
            <w:noProof/>
          </w:rPr>
          <w:t>서비스</w:t>
        </w:r>
        <w:r w:rsidR="008D238C" w:rsidRPr="00C0355F">
          <w:rPr>
            <w:rStyle w:val="a8"/>
            <w:noProof/>
          </w:rPr>
          <w:t xml:space="preserve"> </w:t>
        </w:r>
        <w:r w:rsidR="008D238C" w:rsidRPr="00C0355F">
          <w:rPr>
            <w:rStyle w:val="a8"/>
            <w:noProof/>
          </w:rPr>
          <w:t>관리</w:t>
        </w:r>
        <w:r w:rsidR="008D238C">
          <w:rPr>
            <w:noProof/>
            <w:webHidden/>
          </w:rPr>
          <w:tab/>
        </w:r>
        <w:r w:rsidR="008D238C">
          <w:rPr>
            <w:noProof/>
            <w:webHidden/>
          </w:rPr>
          <w:fldChar w:fldCharType="begin"/>
        </w:r>
        <w:r w:rsidR="008D238C">
          <w:rPr>
            <w:noProof/>
            <w:webHidden/>
          </w:rPr>
          <w:instrText xml:space="preserve"> PAGEREF _Toc499660832 \h </w:instrText>
        </w:r>
        <w:r w:rsidR="008D238C">
          <w:rPr>
            <w:noProof/>
            <w:webHidden/>
          </w:rPr>
        </w:r>
        <w:r w:rsidR="008D238C">
          <w:rPr>
            <w:noProof/>
            <w:webHidden/>
          </w:rPr>
          <w:fldChar w:fldCharType="separate"/>
        </w:r>
        <w:r w:rsidR="008D238C">
          <w:rPr>
            <w:noProof/>
            <w:webHidden/>
          </w:rPr>
          <w:t>11</w:t>
        </w:r>
        <w:r w:rsidR="008D238C">
          <w:rPr>
            <w:noProof/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3" w:history="1">
        <w:r w:rsidR="008D238C" w:rsidRPr="00C0355F">
          <w:rPr>
            <w:rStyle w:val="a8"/>
          </w:rPr>
          <w:t>2.4.1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환경설정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_Toc499660833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11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4" w:history="1">
        <w:r w:rsidR="008D238C" w:rsidRPr="00C0355F">
          <w:rPr>
            <w:rStyle w:val="a8"/>
          </w:rPr>
          <w:t>2.4.2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접속계정관리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_Toc499660834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12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5" w:history="1">
        <w:r w:rsidR="008D238C" w:rsidRPr="00C0355F">
          <w:rPr>
            <w:rStyle w:val="a8"/>
          </w:rPr>
          <w:t>2.4.3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장애코드관리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_Toc499660835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13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836" w:history="1">
        <w:r w:rsidR="008D238C" w:rsidRPr="00C0355F">
          <w:rPr>
            <w:rStyle w:val="a8"/>
            <w:noProof/>
          </w:rPr>
          <w:t>2.5</w:t>
        </w:r>
        <w:r w:rsidR="008D23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238C" w:rsidRPr="00C0355F">
          <w:rPr>
            <w:rStyle w:val="a8"/>
            <w:noProof/>
          </w:rPr>
          <w:t>통계현황</w:t>
        </w:r>
        <w:r w:rsidR="008D238C">
          <w:rPr>
            <w:noProof/>
            <w:webHidden/>
          </w:rPr>
          <w:tab/>
        </w:r>
        <w:r w:rsidR="008D238C">
          <w:rPr>
            <w:noProof/>
            <w:webHidden/>
          </w:rPr>
          <w:fldChar w:fldCharType="begin"/>
        </w:r>
        <w:r w:rsidR="008D238C">
          <w:rPr>
            <w:noProof/>
            <w:webHidden/>
          </w:rPr>
          <w:instrText xml:space="preserve"> PAGEREF _Toc499660836 \h </w:instrText>
        </w:r>
        <w:r w:rsidR="008D238C">
          <w:rPr>
            <w:noProof/>
            <w:webHidden/>
          </w:rPr>
        </w:r>
        <w:r w:rsidR="008D238C">
          <w:rPr>
            <w:noProof/>
            <w:webHidden/>
          </w:rPr>
          <w:fldChar w:fldCharType="separate"/>
        </w:r>
        <w:r w:rsidR="008D238C">
          <w:rPr>
            <w:noProof/>
            <w:webHidden/>
          </w:rPr>
          <w:t>14</w:t>
        </w:r>
        <w:r w:rsidR="008D238C">
          <w:rPr>
            <w:noProof/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7" w:history="1">
        <w:r w:rsidR="008D238C" w:rsidRPr="00C0355F">
          <w:rPr>
            <w:rStyle w:val="a8"/>
          </w:rPr>
          <w:t>2.5.1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표준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서비스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가동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현황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_Toc499660837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14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8" w:history="1">
        <w:r w:rsidR="008D238C" w:rsidRPr="00C0355F">
          <w:rPr>
            <w:rStyle w:val="a8"/>
          </w:rPr>
          <w:t>2.5.2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콘텐츠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제공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통계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_Toc499660838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15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39" w:history="1">
        <w:r w:rsidR="008D238C" w:rsidRPr="00C0355F">
          <w:rPr>
            <w:rStyle w:val="a8"/>
          </w:rPr>
          <w:t>2.5.3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장르별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제공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통계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_Toc499660839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16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40" w:history="1">
        <w:r w:rsidR="008D238C" w:rsidRPr="00C0355F">
          <w:rPr>
            <w:rStyle w:val="a8"/>
          </w:rPr>
          <w:t>2.5.4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시스템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리소스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사용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현황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_Toc499660840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17</w:t>
        </w:r>
        <w:r w:rsidR="008D238C">
          <w:rPr>
            <w:webHidden/>
          </w:rPr>
          <w:fldChar w:fldCharType="end"/>
        </w:r>
      </w:hyperlink>
    </w:p>
    <w:p w:rsidR="008D238C" w:rsidRDefault="00EB6323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841" w:history="1">
        <w:r w:rsidR="008D238C" w:rsidRPr="00C0355F">
          <w:rPr>
            <w:rStyle w:val="a8"/>
          </w:rPr>
          <w:t>2.5.5</w:t>
        </w:r>
        <w:r w:rsidR="008D238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8D238C" w:rsidRPr="00C0355F">
          <w:rPr>
            <w:rStyle w:val="a8"/>
          </w:rPr>
          <w:t>장애처리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내역</w:t>
        </w:r>
        <w:r w:rsidR="008D238C" w:rsidRPr="00C0355F">
          <w:rPr>
            <w:rStyle w:val="a8"/>
          </w:rPr>
          <w:t xml:space="preserve"> </w:t>
        </w:r>
        <w:r w:rsidR="008D238C" w:rsidRPr="00C0355F">
          <w:rPr>
            <w:rStyle w:val="a8"/>
          </w:rPr>
          <w:t>현황</w:t>
        </w:r>
        <w:r w:rsidR="008D238C">
          <w:rPr>
            <w:webHidden/>
          </w:rPr>
          <w:tab/>
        </w:r>
        <w:r w:rsidR="008D238C">
          <w:rPr>
            <w:webHidden/>
          </w:rPr>
          <w:fldChar w:fldCharType="begin"/>
        </w:r>
        <w:r w:rsidR="008D238C">
          <w:rPr>
            <w:webHidden/>
          </w:rPr>
          <w:instrText xml:space="preserve"> PAGEREF _Toc499660841 \h </w:instrText>
        </w:r>
        <w:r w:rsidR="008D238C">
          <w:rPr>
            <w:webHidden/>
          </w:rPr>
        </w:r>
        <w:r w:rsidR="008D238C">
          <w:rPr>
            <w:webHidden/>
          </w:rPr>
          <w:fldChar w:fldCharType="separate"/>
        </w:r>
        <w:r w:rsidR="008D238C">
          <w:rPr>
            <w:webHidden/>
          </w:rPr>
          <w:t>18</w:t>
        </w:r>
        <w:r w:rsidR="008D238C">
          <w:rPr>
            <w:webHidden/>
          </w:rPr>
          <w:fldChar w:fldCharType="end"/>
        </w:r>
      </w:hyperlink>
    </w:p>
    <w:p w:rsidR="006B46AE" w:rsidRDefault="00420B5D" w:rsidP="008D3598">
      <w:pPr>
        <w:tabs>
          <w:tab w:val="right" w:pos="9639"/>
        </w:tabs>
        <w:jc w:val="distribute"/>
      </w:pPr>
      <w:r w:rsidRPr="00976271">
        <w:rPr>
          <w:rFonts w:ascii="맑은 고딕" w:eastAsia="맑은 고딕" w:hAnsi="맑은 고딕"/>
        </w:rPr>
        <w:fldChar w:fldCharType="end"/>
      </w:r>
      <w:r w:rsidR="00101DBB">
        <w:br w:type="page"/>
      </w:r>
    </w:p>
    <w:p w:rsidR="00E44D12" w:rsidRPr="00CE11BB" w:rsidRDefault="00E44D12" w:rsidP="00CE11BB">
      <w:pPr>
        <w:pStyle w:val="10"/>
      </w:pPr>
      <w:r w:rsidRPr="00CE11BB">
        <w:rPr>
          <w:rFonts w:hint="eastAsia"/>
        </w:rPr>
        <w:lastRenderedPageBreak/>
        <w:t xml:space="preserve"> </w:t>
      </w:r>
      <w:bookmarkStart w:id="5" w:name="_Toc499660824"/>
      <w:r w:rsidR="00CE11BB" w:rsidRPr="00CE11BB">
        <w:rPr>
          <w:rFonts w:hint="eastAsia"/>
        </w:rPr>
        <w:t>개요</w:t>
      </w:r>
      <w:bookmarkEnd w:id="5"/>
    </w:p>
    <w:p w:rsidR="00CF28DD" w:rsidRDefault="00A148BC" w:rsidP="00CE11BB">
      <w:pPr>
        <w:pStyle w:val="af1"/>
        <w:ind w:firstLineChars="100" w:firstLine="220"/>
      </w:pPr>
      <w:r>
        <w:rPr>
          <w:rFonts w:hint="eastAsia"/>
        </w:rPr>
        <w:t xml:space="preserve">본 매뉴얼은 </w:t>
      </w:r>
      <w:r w:rsidR="005264BE">
        <w:rPr>
          <w:rFonts w:hint="eastAsia"/>
        </w:rPr>
        <w:t>공용 특징정보 DB 구축의 일환으로 권리자</w:t>
      </w:r>
      <w:r w:rsidR="006C6641">
        <w:rPr>
          <w:rFonts w:hint="eastAsia"/>
        </w:rPr>
        <w:t xml:space="preserve"> </w:t>
      </w:r>
      <w:r w:rsidR="005264BE">
        <w:rPr>
          <w:rFonts w:hint="eastAsia"/>
        </w:rPr>
        <w:t xml:space="preserve">측 서버에 설치되는 표준서비스 </w:t>
      </w:r>
      <w:r w:rsidR="006C6641">
        <w:rPr>
          <w:rFonts w:hint="eastAsia"/>
        </w:rPr>
        <w:t>사용에</w:t>
      </w:r>
      <w:r w:rsidR="005264BE">
        <w:rPr>
          <w:rFonts w:hint="eastAsia"/>
        </w:rPr>
        <w:t xml:space="preserve"> 대한 사용자 지침서이다.</w:t>
      </w:r>
    </w:p>
    <w:p w:rsidR="006D00D7" w:rsidRDefault="006D00D7" w:rsidP="006D00D7">
      <w:pPr>
        <w:pStyle w:val="af1"/>
        <w:ind w:firstLineChars="100" w:firstLine="220"/>
      </w:pPr>
    </w:p>
    <w:p w:rsidR="006D00D7" w:rsidRDefault="006D00D7" w:rsidP="006D00D7">
      <w:pPr>
        <w:pStyle w:val="af1"/>
        <w:ind w:firstLineChars="100" w:firstLine="220"/>
      </w:pPr>
    </w:p>
    <w:p w:rsidR="006D00D7" w:rsidRDefault="006D00D7" w:rsidP="006D00D7">
      <w:pPr>
        <w:pStyle w:val="af1"/>
        <w:ind w:firstLineChars="100" w:firstLine="220"/>
      </w:pPr>
    </w:p>
    <w:p w:rsidR="006D00D7" w:rsidRPr="006D00D7" w:rsidRDefault="006C6641" w:rsidP="006D00D7">
      <w:pPr>
        <w:pStyle w:val="af1"/>
        <w:ind w:firstLineChars="100" w:firstLine="220"/>
      </w:pPr>
      <w:r>
        <w:rPr>
          <w:rFonts w:hint="eastAsia"/>
        </w:rPr>
        <w:t xml:space="preserve"> </w:t>
      </w:r>
      <w:r w:rsidR="006D00D7">
        <w:br w:type="page"/>
      </w:r>
    </w:p>
    <w:p w:rsidR="006D00D7" w:rsidRDefault="006D00D7" w:rsidP="006D00D7">
      <w:pPr>
        <w:pStyle w:val="10"/>
      </w:pPr>
      <w:bookmarkStart w:id="6" w:name="_Toc499660825"/>
      <w:r>
        <w:rPr>
          <w:rFonts w:hint="eastAsia"/>
        </w:rPr>
        <w:lastRenderedPageBreak/>
        <w:t>사용방법</w:t>
      </w:r>
      <w:bookmarkEnd w:id="6"/>
    </w:p>
    <w:p w:rsidR="006D00D7" w:rsidRDefault="005B790E" w:rsidP="006D00D7">
      <w:pPr>
        <w:pStyle w:val="2"/>
      </w:pPr>
      <w:bookmarkStart w:id="7" w:name="_Toc499660826"/>
      <w:r>
        <w:rPr>
          <w:rFonts w:hint="eastAsia"/>
        </w:rPr>
        <w:t>로그인</w:t>
      </w:r>
      <w:bookmarkEnd w:id="7"/>
    </w:p>
    <w:p w:rsidR="005B790E" w:rsidRDefault="005B790E" w:rsidP="005B790E">
      <w:pPr>
        <w:pStyle w:val="14"/>
        <w:ind w:leftChars="0" w:left="993"/>
      </w:pPr>
    </w:p>
    <w:p w:rsidR="00081B46" w:rsidRPr="00081B46" w:rsidRDefault="006A6775" w:rsidP="00081B46">
      <w:pPr>
        <w:ind w:leftChars="496" w:left="992"/>
        <w:rPr>
          <w:rFonts w:ascii="굴림" w:hAnsi="굴림"/>
          <w:sz w:val="18"/>
          <w:szCs w:val="18"/>
        </w:rPr>
      </w:pPr>
      <w:r>
        <w:rPr>
          <w:rFonts w:ascii="굴림" w:hAnsi="굴림" w:hint="eastAsia"/>
          <w:noProof/>
          <w:sz w:val="18"/>
          <w:szCs w:val="18"/>
        </w:rPr>
        <w:drawing>
          <wp:inline distT="0" distB="0" distL="0" distR="0">
            <wp:extent cx="4705350" cy="2743200"/>
            <wp:effectExtent l="19050" t="19050" r="1905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705F" w:rsidRPr="005B790E" w:rsidRDefault="008D705F" w:rsidP="008D705F">
      <w:pPr>
        <w:pStyle w:val="14"/>
        <w:ind w:leftChars="0" w:left="993"/>
      </w:pPr>
      <w:r>
        <w:rPr>
          <w:rFonts w:hint="eastAsia"/>
        </w:rPr>
        <w:t xml:space="preserve">1. </w:t>
      </w:r>
      <w:r w:rsidRPr="005B790E">
        <w:rPr>
          <w:rFonts w:hint="eastAsia"/>
        </w:rPr>
        <w:t xml:space="preserve">접속 계정의 ID와 Password를 입력한 후 로그인 버튼을 클릭한다. </w:t>
      </w:r>
    </w:p>
    <w:p w:rsidR="00083A29" w:rsidRDefault="00083A29" w:rsidP="00081B46">
      <w:pPr>
        <w:ind w:leftChars="496" w:left="992"/>
        <w:rPr>
          <w:rFonts w:ascii="굴림" w:hAnsi="굴림"/>
          <w:sz w:val="18"/>
          <w:szCs w:val="18"/>
        </w:rPr>
      </w:pPr>
    </w:p>
    <w:p w:rsidR="00083A29" w:rsidRDefault="00083A29" w:rsidP="00081B46">
      <w:pPr>
        <w:ind w:leftChars="496" w:left="992"/>
        <w:rPr>
          <w:rFonts w:ascii="굴림" w:hAnsi="굴림"/>
          <w:sz w:val="18"/>
          <w:szCs w:val="18"/>
        </w:rPr>
      </w:pPr>
    </w:p>
    <w:p w:rsidR="00083A29" w:rsidRDefault="00083A29" w:rsidP="00081B46">
      <w:pPr>
        <w:ind w:leftChars="496" w:left="992"/>
        <w:rPr>
          <w:rFonts w:ascii="굴림" w:hAnsi="굴림"/>
          <w:sz w:val="18"/>
          <w:szCs w:val="18"/>
        </w:rPr>
      </w:pPr>
    </w:p>
    <w:p w:rsidR="00083A29" w:rsidRDefault="00083A29" w:rsidP="00081B46">
      <w:pPr>
        <w:ind w:leftChars="496" w:left="992"/>
        <w:rPr>
          <w:rFonts w:ascii="굴림" w:hAnsi="굴림"/>
          <w:sz w:val="18"/>
          <w:szCs w:val="18"/>
        </w:rPr>
      </w:pPr>
    </w:p>
    <w:p w:rsidR="00083A29" w:rsidRDefault="00083A29" w:rsidP="00081B46">
      <w:pPr>
        <w:ind w:leftChars="496" w:left="992"/>
        <w:rPr>
          <w:rFonts w:ascii="굴림" w:hAnsi="굴림"/>
          <w:sz w:val="18"/>
          <w:szCs w:val="18"/>
        </w:rPr>
      </w:pPr>
    </w:p>
    <w:p w:rsidR="00083A29" w:rsidRDefault="00083A29" w:rsidP="00081B46">
      <w:pPr>
        <w:ind w:leftChars="496" w:left="992"/>
        <w:rPr>
          <w:rFonts w:ascii="굴림" w:hAnsi="굴림"/>
          <w:sz w:val="18"/>
          <w:szCs w:val="18"/>
        </w:rPr>
      </w:pPr>
    </w:p>
    <w:p w:rsidR="008D705F" w:rsidRPr="008D705F" w:rsidRDefault="008D705F" w:rsidP="00081B46">
      <w:pPr>
        <w:ind w:leftChars="496" w:left="992"/>
        <w:rPr>
          <w:rFonts w:ascii="굴림" w:hAnsi="굴림"/>
          <w:sz w:val="18"/>
          <w:szCs w:val="18"/>
        </w:rPr>
      </w:pPr>
    </w:p>
    <w:p w:rsidR="006D00D7" w:rsidRDefault="006D00D7" w:rsidP="008D705F">
      <w:pPr>
        <w:pStyle w:val="2"/>
      </w:pPr>
      <w:bookmarkStart w:id="8" w:name="_Toc499660827"/>
      <w:r>
        <w:rPr>
          <w:rFonts w:hint="eastAsia"/>
        </w:rPr>
        <w:lastRenderedPageBreak/>
        <w:t>사이트 총괄현황</w:t>
      </w:r>
      <w:bookmarkEnd w:id="8"/>
    </w:p>
    <w:p w:rsidR="008D705F" w:rsidRDefault="006A6775" w:rsidP="008D705F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600575" cy="2752725"/>
            <wp:effectExtent l="19050" t="19050" r="28575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52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D2DD6" w:rsidRPr="008D705F" w:rsidRDefault="008D705F" w:rsidP="008D705F">
      <w:pPr>
        <w:pStyle w:val="14"/>
      </w:pPr>
      <w:r>
        <w:rPr>
          <w:rFonts w:hint="eastAsia"/>
        </w:rPr>
        <w:t xml:space="preserve">1. </w:t>
      </w:r>
      <w:r w:rsidR="00CD2DD6" w:rsidRPr="008D705F">
        <w:rPr>
          <w:rFonts w:hint="eastAsia"/>
        </w:rPr>
        <w:t xml:space="preserve">현재 시각 </w:t>
      </w:r>
      <w:proofErr w:type="gramStart"/>
      <w:r w:rsidR="00CD2DD6" w:rsidRPr="008D705F">
        <w:rPr>
          <w:rFonts w:hint="eastAsia"/>
        </w:rPr>
        <w:t>표준서비스 ,</w:t>
      </w:r>
      <w:proofErr w:type="gramEnd"/>
      <w:r w:rsidR="00CD2DD6" w:rsidRPr="008D705F">
        <w:rPr>
          <w:rFonts w:hint="eastAsia"/>
        </w:rPr>
        <w:t xml:space="preserve"> 저작권 위원회 FTP 및 저작권 위원회 WAS의 상태 정보를 보여준다.</w:t>
      </w:r>
    </w:p>
    <w:p w:rsidR="008D705F" w:rsidRPr="008D705F" w:rsidRDefault="008D705F" w:rsidP="008D705F">
      <w:pPr>
        <w:pStyle w:val="14"/>
      </w:pPr>
      <w:r w:rsidRPr="008D705F">
        <w:rPr>
          <w:rFonts w:hint="eastAsia"/>
        </w:rPr>
        <w:tab/>
        <w:t xml:space="preserve">- 정상/ 오류 </w:t>
      </w:r>
    </w:p>
    <w:p w:rsidR="00CD2DD6" w:rsidRPr="008D705F" w:rsidRDefault="008D705F" w:rsidP="008D705F">
      <w:pPr>
        <w:pStyle w:val="14"/>
      </w:pPr>
      <w:r>
        <w:rPr>
          <w:rFonts w:hint="eastAsia"/>
        </w:rPr>
        <w:t xml:space="preserve">2. </w:t>
      </w:r>
      <w:r w:rsidR="00CD2DD6" w:rsidRPr="008D705F">
        <w:rPr>
          <w:rFonts w:hint="eastAsia"/>
        </w:rPr>
        <w:t xml:space="preserve">업체별 특징정보 추출, 및 </w:t>
      </w:r>
    </w:p>
    <w:p w:rsidR="008D705F" w:rsidRPr="008D705F" w:rsidRDefault="008D705F" w:rsidP="008D705F">
      <w:pPr>
        <w:pStyle w:val="14"/>
      </w:pPr>
      <w:r w:rsidRPr="008D705F">
        <w:rPr>
          <w:rFonts w:hint="eastAsia"/>
        </w:rPr>
        <w:tab/>
        <w:t>전송 수량 정보를 보여준다.</w:t>
      </w:r>
    </w:p>
    <w:p w:rsidR="00CD2DD6" w:rsidRPr="008D705F" w:rsidRDefault="008D705F" w:rsidP="008D705F">
      <w:pPr>
        <w:pStyle w:val="14"/>
      </w:pPr>
      <w:r>
        <w:rPr>
          <w:rFonts w:hint="eastAsia"/>
        </w:rPr>
        <w:t xml:space="preserve">3. </w:t>
      </w:r>
      <w:r w:rsidR="00CD2DD6" w:rsidRPr="008D705F">
        <w:rPr>
          <w:rFonts w:hint="eastAsia"/>
        </w:rPr>
        <w:t>최근 저작권 위원회로 전송된 콘텐츠 제목 10건을 보여준다.</w:t>
      </w:r>
    </w:p>
    <w:p w:rsidR="008D705F" w:rsidRPr="008D705F" w:rsidRDefault="008D705F" w:rsidP="008D705F">
      <w:pPr>
        <w:pStyle w:val="14"/>
      </w:pPr>
      <w:r w:rsidRPr="008D705F">
        <w:rPr>
          <w:rFonts w:hint="eastAsia"/>
        </w:rPr>
        <w:t xml:space="preserve">     (XML 메타데이터 기준으로 파싱하여 목록을 제공) </w:t>
      </w:r>
    </w:p>
    <w:p w:rsidR="008D705F" w:rsidRDefault="008D705F" w:rsidP="005B790E">
      <w:pPr>
        <w:ind w:leftChars="496" w:left="992"/>
      </w:pPr>
    </w:p>
    <w:p w:rsidR="00083A29" w:rsidRDefault="006A6775" w:rsidP="00083A29">
      <w:pPr>
        <w:ind w:leftChars="496" w:left="992"/>
      </w:pPr>
      <w:r>
        <w:rPr>
          <w:rFonts w:hint="eastAsia"/>
          <w:noProof/>
        </w:rPr>
        <w:drawing>
          <wp:inline distT="0" distB="0" distL="0" distR="0">
            <wp:extent cx="4676775" cy="2562225"/>
            <wp:effectExtent l="19050" t="19050" r="28575" b="285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622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A29" w:rsidRPr="00083A29" w:rsidRDefault="00083A29" w:rsidP="00083A29">
      <w:pPr>
        <w:pStyle w:val="14"/>
      </w:pPr>
      <w:r>
        <w:rPr>
          <w:rFonts w:hint="eastAsia"/>
        </w:rPr>
        <w:t xml:space="preserve">4. </w:t>
      </w:r>
      <w:r w:rsidRPr="00083A29">
        <w:rPr>
          <w:rFonts w:hint="eastAsia"/>
        </w:rPr>
        <w:t>CPU 및 메모리의 사용 현황 그래프를 출력한다.</w:t>
      </w:r>
    </w:p>
    <w:p w:rsidR="00083A29" w:rsidRPr="00083A29" w:rsidRDefault="00083A29" w:rsidP="00083A29">
      <w:pPr>
        <w:pStyle w:val="14"/>
      </w:pPr>
      <w:r>
        <w:rPr>
          <w:rFonts w:hint="eastAsia"/>
        </w:rPr>
        <w:t xml:space="preserve">5. </w:t>
      </w:r>
      <w:r w:rsidRPr="00083A29">
        <w:rPr>
          <w:rFonts w:hint="eastAsia"/>
        </w:rPr>
        <w:t>콘텐츠 제공 건수를 보여준다.</w:t>
      </w:r>
    </w:p>
    <w:p w:rsidR="00083A29" w:rsidRPr="00083A29" w:rsidRDefault="00083A29" w:rsidP="00083A29">
      <w:pPr>
        <w:pStyle w:val="14"/>
      </w:pPr>
      <w:r>
        <w:rPr>
          <w:rFonts w:hint="eastAsia"/>
        </w:rPr>
        <w:t xml:space="preserve">6. </w:t>
      </w:r>
      <w:r w:rsidRPr="00083A29">
        <w:rPr>
          <w:rFonts w:hint="eastAsia"/>
        </w:rPr>
        <w:t>표준서비스를 제어 한다.</w:t>
      </w:r>
    </w:p>
    <w:p w:rsidR="00083A29" w:rsidRPr="00083A29" w:rsidRDefault="00083A29" w:rsidP="00083A29">
      <w:pPr>
        <w:pStyle w:val="14"/>
      </w:pPr>
      <w:r w:rsidRPr="00083A29">
        <w:rPr>
          <w:rFonts w:hint="eastAsia"/>
        </w:rPr>
        <w:tab/>
        <w:t xml:space="preserve">가동/ 재시작/ 중지 옵션을 선택 후 실행 버튼을 클릭한다. </w:t>
      </w:r>
    </w:p>
    <w:p w:rsidR="006D00D7" w:rsidRDefault="006D00D7" w:rsidP="006D00D7">
      <w:pPr>
        <w:pStyle w:val="2"/>
      </w:pPr>
      <w:bookmarkStart w:id="9" w:name="_Toc499660828"/>
      <w:r>
        <w:rPr>
          <w:rFonts w:hint="eastAsia"/>
        </w:rPr>
        <w:lastRenderedPageBreak/>
        <w:t>특징정보 관리</w:t>
      </w:r>
      <w:bookmarkEnd w:id="9"/>
    </w:p>
    <w:p w:rsidR="00DF0C12" w:rsidRPr="00DF0C12" w:rsidRDefault="00DF0C12" w:rsidP="00DF0C12">
      <w:pPr>
        <w:pStyle w:val="3"/>
      </w:pPr>
      <w:bookmarkStart w:id="10" w:name="_Toc499660829"/>
      <w:r>
        <w:rPr>
          <w:rFonts w:hint="eastAsia"/>
        </w:rPr>
        <w:t>특징정보 전송 추출 및 전송내역</w:t>
      </w:r>
      <w:bookmarkEnd w:id="10"/>
    </w:p>
    <w:p w:rsidR="006D00D7" w:rsidRDefault="006D00D7" w:rsidP="005B790E">
      <w:pPr>
        <w:ind w:leftChars="496" w:left="992"/>
      </w:pPr>
    </w:p>
    <w:p w:rsidR="00083A29" w:rsidRDefault="006A6775" w:rsidP="00083A29">
      <w:pPr>
        <w:ind w:leftChars="496" w:left="992"/>
      </w:pPr>
      <w:r>
        <w:rPr>
          <w:rFonts w:hint="eastAsia"/>
          <w:noProof/>
        </w:rPr>
        <w:drawing>
          <wp:inline distT="0" distB="0" distL="0" distR="0">
            <wp:extent cx="5153025" cy="3771900"/>
            <wp:effectExtent l="19050" t="19050" r="2857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71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A29" w:rsidRPr="00083A29" w:rsidRDefault="00083A29" w:rsidP="00DF0C12">
      <w:pPr>
        <w:pStyle w:val="14"/>
      </w:pPr>
      <w:r>
        <w:rPr>
          <w:rFonts w:hint="eastAsia"/>
        </w:rPr>
        <w:t xml:space="preserve">1. </w:t>
      </w:r>
      <w:r w:rsidRPr="00083A29">
        <w:rPr>
          <w:rFonts w:hint="eastAsia"/>
        </w:rPr>
        <w:t xml:space="preserve">기간 및 검색조건 (제목/파일명)을 이용하여 특징정보 </w:t>
      </w:r>
    </w:p>
    <w:p w:rsidR="00083A29" w:rsidRPr="00083A29" w:rsidRDefault="00083A29" w:rsidP="00DF0C12">
      <w:pPr>
        <w:pStyle w:val="14"/>
      </w:pPr>
      <w:r>
        <w:rPr>
          <w:rFonts w:hint="eastAsia"/>
        </w:rPr>
        <w:t xml:space="preserve">   - </w:t>
      </w:r>
      <w:r w:rsidRPr="00083A29">
        <w:rPr>
          <w:rFonts w:hint="eastAsia"/>
        </w:rPr>
        <w:t>전송 추출 및 전송 내역을 조회한다.</w:t>
      </w:r>
    </w:p>
    <w:p w:rsidR="00083A29" w:rsidRPr="00083A29" w:rsidRDefault="00083A29" w:rsidP="00DF0C12">
      <w:pPr>
        <w:pStyle w:val="14"/>
      </w:pPr>
      <w:r>
        <w:rPr>
          <w:rFonts w:hint="eastAsia"/>
        </w:rPr>
        <w:t xml:space="preserve">2. </w:t>
      </w:r>
      <w:r w:rsidRPr="00083A29">
        <w:rPr>
          <w:rFonts w:hint="eastAsia"/>
        </w:rPr>
        <w:t>필터링 업체 구분 값을 보여 준다.</w:t>
      </w:r>
    </w:p>
    <w:p w:rsidR="00083A29" w:rsidRPr="00083A29" w:rsidRDefault="00083A29" w:rsidP="00DF0C12">
      <w:pPr>
        <w:pStyle w:val="14"/>
      </w:pPr>
      <w:r>
        <w:rPr>
          <w:rFonts w:hint="eastAsia"/>
        </w:rPr>
        <w:t xml:space="preserve">3. </w:t>
      </w:r>
      <w:r w:rsidRPr="00083A29">
        <w:rPr>
          <w:rFonts w:hint="eastAsia"/>
        </w:rPr>
        <w:t>제공일시, 콘텐츠 제목, 콘텐츠 파일명 및 전송 성공, 실패 내역을 보여준다.</w:t>
      </w:r>
      <w:r w:rsidRPr="00083A29">
        <w:rPr>
          <w:rFonts w:hint="eastAsia"/>
        </w:rPr>
        <w:tab/>
        <w:t xml:space="preserve"> </w:t>
      </w:r>
    </w:p>
    <w:p w:rsidR="00083A29" w:rsidRPr="00083A29" w:rsidRDefault="00083A29" w:rsidP="00DF0C12">
      <w:pPr>
        <w:pStyle w:val="14"/>
      </w:pPr>
      <w:r>
        <w:rPr>
          <w:rFonts w:hint="eastAsia"/>
        </w:rPr>
        <w:t xml:space="preserve">4. </w:t>
      </w:r>
      <w:r w:rsidRPr="00083A29">
        <w:rPr>
          <w:rFonts w:hint="eastAsia"/>
        </w:rPr>
        <w:t xml:space="preserve">제목 또는 파일명을 클릭 시 </w:t>
      </w:r>
    </w:p>
    <w:p w:rsidR="00083A29" w:rsidRPr="00083A29" w:rsidRDefault="00083A29" w:rsidP="00DF0C12">
      <w:pPr>
        <w:pStyle w:val="14"/>
      </w:pPr>
      <w:r>
        <w:rPr>
          <w:rFonts w:hint="eastAsia"/>
        </w:rPr>
        <w:t xml:space="preserve">   - </w:t>
      </w:r>
      <w:r w:rsidRPr="00083A29">
        <w:rPr>
          <w:rFonts w:hint="eastAsia"/>
        </w:rPr>
        <w:t>해당 콘텐츠의 메타 정보 팝업창을 나타낸다.</w:t>
      </w:r>
    </w:p>
    <w:p w:rsidR="00083A29" w:rsidRDefault="00083A29" w:rsidP="00DF0C12">
      <w:pPr>
        <w:pStyle w:val="14"/>
      </w:pPr>
      <w:r>
        <w:rPr>
          <w:rFonts w:hint="eastAsia"/>
        </w:rPr>
        <w:t>5. 컨텐츠 정보 등록 팝업창을 나타낸다.</w:t>
      </w:r>
    </w:p>
    <w:p w:rsidR="00083A29" w:rsidRPr="00083A29" w:rsidRDefault="00083A29" w:rsidP="00DF0C12">
      <w:pPr>
        <w:pStyle w:val="14"/>
      </w:pPr>
      <w:r>
        <w:rPr>
          <w:rFonts w:hint="eastAsia"/>
        </w:rPr>
        <w:t xml:space="preserve">6. </w:t>
      </w:r>
      <w:r w:rsidRPr="00083A29">
        <w:rPr>
          <w:rFonts w:hint="eastAsia"/>
        </w:rPr>
        <w:t xml:space="preserve">특징정보 전송 추출 및 전송 내역을 엑셀 파일로 다운로드 한다. </w:t>
      </w:r>
    </w:p>
    <w:p w:rsidR="00083A29" w:rsidRDefault="00083A29" w:rsidP="00DF0C12">
      <w:pPr>
        <w:pStyle w:val="14"/>
      </w:pPr>
    </w:p>
    <w:p w:rsidR="00083A29" w:rsidRDefault="00083A29" w:rsidP="00DF0C12">
      <w:pPr>
        <w:pStyle w:val="14"/>
      </w:pPr>
    </w:p>
    <w:p w:rsidR="00083A29" w:rsidRDefault="00DF0C12" w:rsidP="00DF0C12">
      <w:pPr>
        <w:pStyle w:val="14"/>
      </w:pPr>
      <w:r>
        <w:br w:type="page"/>
      </w:r>
    </w:p>
    <w:p w:rsidR="006D00D7" w:rsidRDefault="006A6775" w:rsidP="00DF0C12">
      <w:pPr>
        <w:pStyle w:val="14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552575" y="1362075"/>
            <wp:positionH relativeFrom="column">
              <wp:align>left</wp:align>
            </wp:positionH>
            <wp:positionV relativeFrom="paragraph">
              <wp:align>top</wp:align>
            </wp:positionV>
            <wp:extent cx="3971925" cy="3476625"/>
            <wp:effectExtent l="19050" t="19050" r="28575" b="285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76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D238C">
        <w:br w:type="textWrapping" w:clear="all"/>
      </w:r>
    </w:p>
    <w:p w:rsidR="0000750D" w:rsidRDefault="0000750D" w:rsidP="0000750D">
      <w:pPr>
        <w:pStyle w:val="14"/>
      </w:pPr>
      <w:r>
        <w:rPr>
          <w:rFonts w:hint="eastAsia"/>
        </w:rPr>
        <w:t>각 항목값에 맞게 컨텐츠 정보를 입력한다.</w:t>
      </w:r>
    </w:p>
    <w:p w:rsidR="0000750D" w:rsidRDefault="0000750D" w:rsidP="0000750D">
      <w:pPr>
        <w:pStyle w:val="14"/>
      </w:pPr>
      <w:r>
        <w:rPr>
          <w:rFonts w:hint="eastAsia"/>
        </w:rPr>
        <w:t>정보 입력</w:t>
      </w:r>
      <w:r w:rsidR="006C6641">
        <w:rPr>
          <w:rFonts w:hint="eastAsia"/>
        </w:rPr>
        <w:t xml:space="preserve"> </w:t>
      </w:r>
      <w:r>
        <w:rPr>
          <w:rFonts w:hint="eastAsia"/>
        </w:rPr>
        <w:t>후 등록버튼 선택</w:t>
      </w:r>
      <w:r w:rsidR="006C6641">
        <w:rPr>
          <w:rFonts w:hint="eastAsia"/>
        </w:rPr>
        <w:t xml:space="preserve"> </w:t>
      </w:r>
      <w:r>
        <w:rPr>
          <w:rFonts w:hint="eastAsia"/>
        </w:rPr>
        <w:t>시 입력한 정보를 저장한다.</w:t>
      </w:r>
    </w:p>
    <w:p w:rsidR="0000750D" w:rsidRDefault="0000750D" w:rsidP="0000750D">
      <w:pPr>
        <w:pStyle w:val="14"/>
      </w:pPr>
      <w:r>
        <w:rPr>
          <w:rFonts w:hint="eastAsia"/>
        </w:rPr>
        <w:t xml:space="preserve"> - xml 파일 생성 및 DB에 입력</w:t>
      </w:r>
    </w:p>
    <w:p w:rsidR="00083A29" w:rsidRPr="0000750D" w:rsidRDefault="00083A29" w:rsidP="00DF0C12">
      <w:pPr>
        <w:pStyle w:val="14"/>
      </w:pPr>
    </w:p>
    <w:p w:rsidR="00DF0C12" w:rsidRDefault="00DF0C12" w:rsidP="005B790E">
      <w:pPr>
        <w:ind w:leftChars="496" w:left="992"/>
      </w:pPr>
    </w:p>
    <w:p w:rsidR="00DF0C12" w:rsidRDefault="00DF0C12" w:rsidP="005B790E">
      <w:pPr>
        <w:ind w:leftChars="496" w:left="992"/>
      </w:pPr>
    </w:p>
    <w:p w:rsidR="00DF0C12" w:rsidRDefault="00DF0C12" w:rsidP="005B790E">
      <w:pPr>
        <w:ind w:leftChars="496" w:left="992"/>
      </w:pPr>
    </w:p>
    <w:p w:rsidR="00DF0C12" w:rsidRDefault="00DF0C12" w:rsidP="005B790E">
      <w:pPr>
        <w:ind w:leftChars="496" w:left="992"/>
      </w:pPr>
    </w:p>
    <w:p w:rsidR="00DF0C12" w:rsidRDefault="00DF0C12" w:rsidP="00DF0C12">
      <w:pPr>
        <w:pStyle w:val="3"/>
      </w:pPr>
      <w:bookmarkStart w:id="11" w:name="_Toc499660830"/>
      <w:r>
        <w:rPr>
          <w:rFonts w:hint="eastAsia"/>
        </w:rPr>
        <w:lastRenderedPageBreak/>
        <w:t>특징정보 추출 상세 내역</w:t>
      </w:r>
      <w:bookmarkEnd w:id="11"/>
    </w:p>
    <w:p w:rsidR="00DF0C12" w:rsidRDefault="006A6775" w:rsidP="00DF0C12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743450" cy="3324225"/>
            <wp:effectExtent l="19050" t="19050" r="19050" b="285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242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F0C12" w:rsidRDefault="00DF0C12" w:rsidP="00DF0C12">
      <w:pPr>
        <w:pStyle w:val="14"/>
      </w:pPr>
    </w:p>
    <w:p w:rsidR="00DF0C12" w:rsidRPr="00DF0C12" w:rsidRDefault="00DF0C12" w:rsidP="00DF0C12">
      <w:pPr>
        <w:pStyle w:val="14"/>
      </w:pPr>
      <w:r>
        <w:rPr>
          <w:rFonts w:hint="eastAsia"/>
        </w:rPr>
        <w:t xml:space="preserve">1. </w:t>
      </w:r>
      <w:r w:rsidRPr="00DF0C12">
        <w:rPr>
          <w:rFonts w:hint="eastAsia"/>
        </w:rPr>
        <w:t xml:space="preserve">기간, 업체명 및 검색조건(제목, </w:t>
      </w:r>
      <w:proofErr w:type="gramStart"/>
      <w:r w:rsidRPr="00DF0C12">
        <w:rPr>
          <w:rFonts w:hint="eastAsia"/>
        </w:rPr>
        <w:t>파일명) 을</w:t>
      </w:r>
      <w:proofErr w:type="gramEnd"/>
      <w:r w:rsidRPr="00DF0C12">
        <w:rPr>
          <w:rFonts w:hint="eastAsia"/>
        </w:rPr>
        <w:t xml:space="preserve"> 이용하여 특징정보 추출 상세 내역을 조회한다.</w:t>
      </w:r>
    </w:p>
    <w:p w:rsidR="00DF0C12" w:rsidRPr="00DF0C12" w:rsidRDefault="00DF0C12" w:rsidP="00DF0C12">
      <w:pPr>
        <w:pStyle w:val="14"/>
      </w:pPr>
      <w:r>
        <w:rPr>
          <w:rFonts w:hint="eastAsia"/>
        </w:rPr>
        <w:t xml:space="preserve">2. </w:t>
      </w:r>
      <w:r w:rsidRPr="00DF0C12">
        <w:rPr>
          <w:rFonts w:hint="eastAsia"/>
        </w:rPr>
        <w:t>업체명, 추출된 콘텐츠의 제목, 파일명, 추출시작시간, 소요시간, 전송여부를 보여준다.</w:t>
      </w:r>
    </w:p>
    <w:p w:rsidR="00DF0C12" w:rsidRPr="00DF0C12" w:rsidRDefault="00DF0C12" w:rsidP="00DF0C12">
      <w:pPr>
        <w:pStyle w:val="14"/>
      </w:pPr>
      <w:r>
        <w:rPr>
          <w:rFonts w:hint="eastAsia"/>
        </w:rPr>
        <w:t xml:space="preserve">3. </w:t>
      </w:r>
      <w:r w:rsidRPr="00DF0C12">
        <w:rPr>
          <w:rFonts w:hint="eastAsia"/>
        </w:rPr>
        <w:t xml:space="preserve">특징정보 추출 상세 내역을 엑셀 파일로 다운로드 한다. </w:t>
      </w:r>
    </w:p>
    <w:p w:rsidR="00DF0C12" w:rsidRPr="00DF0C12" w:rsidRDefault="00DF0C12" w:rsidP="00DF0C12">
      <w:pPr>
        <w:pStyle w:val="14"/>
      </w:pPr>
    </w:p>
    <w:p w:rsidR="00DF0C12" w:rsidRDefault="00DF0C12" w:rsidP="00DF0C12">
      <w:pPr>
        <w:pStyle w:val="14"/>
      </w:pPr>
    </w:p>
    <w:p w:rsidR="00DF0C12" w:rsidRDefault="00DF0C12" w:rsidP="00DF0C12">
      <w:pPr>
        <w:pStyle w:val="14"/>
      </w:pPr>
    </w:p>
    <w:p w:rsidR="00DF0C12" w:rsidRDefault="00DF0C12" w:rsidP="00DF0C12">
      <w:pPr>
        <w:pStyle w:val="14"/>
      </w:pPr>
    </w:p>
    <w:p w:rsidR="00DF0C12" w:rsidRPr="00DF0C12" w:rsidRDefault="00DF0C12" w:rsidP="00DF0C12">
      <w:pPr>
        <w:pStyle w:val="14"/>
      </w:pPr>
      <w:r>
        <w:br w:type="page"/>
      </w:r>
    </w:p>
    <w:p w:rsidR="00DF0C12" w:rsidRDefault="00DF0C12" w:rsidP="00DF0C12">
      <w:pPr>
        <w:pStyle w:val="3"/>
      </w:pPr>
      <w:bookmarkStart w:id="12" w:name="_Toc499660831"/>
      <w:r>
        <w:rPr>
          <w:rFonts w:hint="eastAsia"/>
        </w:rPr>
        <w:lastRenderedPageBreak/>
        <w:t>저작권위원회 전송 상세내역</w:t>
      </w:r>
      <w:bookmarkEnd w:id="12"/>
    </w:p>
    <w:p w:rsidR="00DF0C12" w:rsidRDefault="006A6775" w:rsidP="00947E94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5133975" cy="5048250"/>
            <wp:effectExtent l="19050" t="19050" r="28575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48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7E94" w:rsidRDefault="00947E94" w:rsidP="00947E94">
      <w:pPr>
        <w:pStyle w:val="14"/>
      </w:pPr>
    </w:p>
    <w:p w:rsidR="00947E94" w:rsidRPr="00947E94" w:rsidRDefault="00947E94" w:rsidP="00947E94">
      <w:pPr>
        <w:pStyle w:val="14"/>
      </w:pPr>
      <w:r>
        <w:rPr>
          <w:rFonts w:hint="eastAsia"/>
        </w:rPr>
        <w:t xml:space="preserve">1. </w:t>
      </w:r>
      <w:r w:rsidRPr="00947E94">
        <w:rPr>
          <w:rFonts w:hint="eastAsia"/>
        </w:rPr>
        <w:t>기간, 업체명, 콘텐츠명을 이용하여 저작권위원회 전송 상세 내역을 조회한다.</w:t>
      </w:r>
    </w:p>
    <w:p w:rsidR="00947E94" w:rsidRPr="00947E94" w:rsidRDefault="00947E94" w:rsidP="00947E94">
      <w:pPr>
        <w:pStyle w:val="14"/>
      </w:pPr>
      <w:r>
        <w:rPr>
          <w:rFonts w:hint="eastAsia"/>
        </w:rPr>
        <w:t xml:space="preserve">2. </w:t>
      </w:r>
      <w:r w:rsidRPr="00947E94">
        <w:rPr>
          <w:rFonts w:hint="eastAsia"/>
        </w:rPr>
        <w:t>일시, 제목, 파일명, 파일크기, 업체명를 보여준다.</w:t>
      </w:r>
    </w:p>
    <w:p w:rsidR="00947E94" w:rsidRPr="00947E94" w:rsidRDefault="00947E94" w:rsidP="00947E94">
      <w:pPr>
        <w:pStyle w:val="14"/>
      </w:pPr>
      <w:r>
        <w:rPr>
          <w:rFonts w:hint="eastAsia"/>
        </w:rPr>
        <w:t xml:space="preserve">3. </w:t>
      </w:r>
      <w:r w:rsidRPr="00947E94">
        <w:rPr>
          <w:rFonts w:hint="eastAsia"/>
        </w:rPr>
        <w:t>저작권위원회 전송 상세 내역을 엑셀 파일로 다운로드 한다.</w:t>
      </w:r>
    </w:p>
    <w:p w:rsidR="00947E94" w:rsidRPr="00947E94" w:rsidRDefault="00947E94" w:rsidP="00947E94">
      <w:pPr>
        <w:pStyle w:val="14"/>
      </w:pPr>
    </w:p>
    <w:p w:rsidR="00947E94" w:rsidRDefault="00947E94" w:rsidP="005B790E">
      <w:pPr>
        <w:ind w:leftChars="496" w:left="992"/>
        <w:rPr>
          <w:rFonts w:ascii="굴림" w:hAnsi="굴림"/>
          <w:sz w:val="18"/>
          <w:szCs w:val="18"/>
        </w:rPr>
      </w:pPr>
    </w:p>
    <w:p w:rsidR="00947E94" w:rsidRPr="00DF0C12" w:rsidRDefault="00947E94" w:rsidP="005B790E">
      <w:pPr>
        <w:ind w:leftChars="496" w:left="992"/>
      </w:pPr>
      <w:r>
        <w:rPr>
          <w:rFonts w:ascii="굴림" w:hAnsi="굴림"/>
          <w:sz w:val="18"/>
          <w:szCs w:val="18"/>
        </w:rPr>
        <w:br w:type="page"/>
      </w:r>
    </w:p>
    <w:p w:rsidR="00A0200E" w:rsidRDefault="006D00D7" w:rsidP="00A0200E">
      <w:pPr>
        <w:pStyle w:val="2"/>
      </w:pPr>
      <w:bookmarkStart w:id="13" w:name="_Toc499660832"/>
      <w:r>
        <w:rPr>
          <w:rFonts w:hint="eastAsia"/>
        </w:rPr>
        <w:lastRenderedPageBreak/>
        <w:t>서비스 관리</w:t>
      </w:r>
      <w:bookmarkEnd w:id="13"/>
    </w:p>
    <w:p w:rsidR="006D00D7" w:rsidRDefault="00A0200E" w:rsidP="00A0200E">
      <w:pPr>
        <w:pStyle w:val="3"/>
      </w:pPr>
      <w:bookmarkStart w:id="14" w:name="_Toc499660833"/>
      <w:r>
        <w:rPr>
          <w:rFonts w:hint="eastAsia"/>
        </w:rPr>
        <w:t>환경설정</w:t>
      </w:r>
      <w:bookmarkEnd w:id="14"/>
    </w:p>
    <w:p w:rsidR="006D00D7" w:rsidRDefault="006A6775" w:rsidP="005B790E">
      <w:pPr>
        <w:ind w:leftChars="496" w:left="992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2680970</wp:posOffset>
            </wp:positionH>
            <wp:positionV relativeFrom="paragraph">
              <wp:posOffset>4302125</wp:posOffset>
            </wp:positionV>
            <wp:extent cx="3420110" cy="434340"/>
            <wp:effectExtent l="19050" t="19050" r="27940" b="22860"/>
            <wp:wrapNone/>
            <wp:docPr id="403" name="그림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34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3980180</wp:posOffset>
                </wp:positionV>
                <wp:extent cx="599440" cy="513715"/>
                <wp:effectExtent l="46990" t="44450" r="67945" b="89535"/>
                <wp:wrapNone/>
                <wp:docPr id="24" name="Auto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49732" flipH="1">
                          <a:off x="0" y="0"/>
                          <a:ext cx="599440" cy="513715"/>
                        </a:xfrm>
                        <a:custGeom>
                          <a:avLst/>
                          <a:gdLst>
                            <a:gd name="G0" fmla="+- 15126 0 0"/>
                            <a:gd name="G1" fmla="+- 2912 0 0"/>
                            <a:gd name="G2" fmla="+- 12158 0 2912"/>
                            <a:gd name="G3" fmla="+- G2 0 2912"/>
                            <a:gd name="G4" fmla="*/ G3 32768 32059"/>
                            <a:gd name="G5" fmla="*/ G4 1 2"/>
                            <a:gd name="G6" fmla="+- 21600 0 15126"/>
                            <a:gd name="G7" fmla="*/ G6 2912 6079"/>
                            <a:gd name="G8" fmla="+- G7 15126 0"/>
                            <a:gd name="T0" fmla="*/ 15126 w 21600"/>
                            <a:gd name="T1" fmla="*/ 0 h 21600"/>
                            <a:gd name="T2" fmla="*/ 15126 w 21600"/>
                            <a:gd name="T3" fmla="*/ 12158 h 21600"/>
                            <a:gd name="T4" fmla="*/ 3237 w 21600"/>
                            <a:gd name="T5" fmla="*/ 21600 h 21600"/>
                            <a:gd name="T6" fmla="*/ 21600 w 21600"/>
                            <a:gd name="T7" fmla="*/ 6079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G1 h 21600"/>
                            <a:gd name="T14" fmla="*/ G8 w 21600"/>
                            <a:gd name="T15" fmla="*/ G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6B914" id="AutoShape 407" o:spid="_x0000_s1026" style="position:absolute;left:0;text-align:left;margin-left:157.05pt;margin-top:313.4pt;width:47.2pt;height:40.45pt;rotation:-11741574fd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" path="m21600,6079l15126,r,2912l12427,2912c5564,2912,,7052,,12158r,9442l6474,21600r,-9442c6474,10550,9139,9246,12427,9246r2699,l15126,12158,21600,6079xe" fillcolor="#c0504d" strokecolor="#f2f2f2" strokeweight="3pt">
                <v:stroke joinstyle="miter"/>
                <v:shadow on="t" color="#622423" opacity=".5" offset="1pt"/>
                <v:path o:connecttype="custom" o:connectlocs="419775,0;419775,289155;89833,513715;599440,144577" o:connectangles="270,90,90,0" textboxrect="12427,2912,18227,9246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914900" cy="411480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14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61ADA" w:rsidRPr="00F61ADA">
        <w:rPr>
          <w:rFonts w:hint="eastAsia"/>
        </w:rPr>
        <w:t xml:space="preserve"> </w:t>
      </w:r>
    </w:p>
    <w:p w:rsidR="00F61ADA" w:rsidRDefault="00F61ADA" w:rsidP="005B790E">
      <w:pPr>
        <w:ind w:leftChars="496" w:left="992"/>
      </w:pPr>
    </w:p>
    <w:p w:rsidR="00F61ADA" w:rsidRDefault="00F61ADA" w:rsidP="005B790E">
      <w:pPr>
        <w:ind w:leftChars="496" w:left="992"/>
      </w:pPr>
    </w:p>
    <w:p w:rsidR="00947E94" w:rsidRPr="00947E94" w:rsidRDefault="00947E94" w:rsidP="00947E94">
      <w:pPr>
        <w:pStyle w:val="14"/>
      </w:pPr>
      <w:r>
        <w:rPr>
          <w:rFonts w:hint="eastAsia"/>
        </w:rPr>
        <w:t xml:space="preserve">1. </w:t>
      </w:r>
      <w:r w:rsidRPr="00947E94">
        <w:rPr>
          <w:rFonts w:hint="eastAsia"/>
        </w:rPr>
        <w:t xml:space="preserve">장애 시 이메일 발송 기능 </w:t>
      </w:r>
    </w:p>
    <w:p w:rsidR="00947E94" w:rsidRPr="00947E94" w:rsidRDefault="00947E94" w:rsidP="00947E94">
      <w:pPr>
        <w:pStyle w:val="14"/>
      </w:pPr>
      <w:r w:rsidRPr="00947E94">
        <w:rPr>
          <w:rFonts w:hint="eastAsia"/>
        </w:rPr>
        <w:tab/>
        <w:t xml:space="preserve">사용 여부를 선택한다. </w:t>
      </w:r>
    </w:p>
    <w:p w:rsidR="00947E94" w:rsidRPr="00947E94" w:rsidRDefault="00947E94" w:rsidP="00947E94">
      <w:pPr>
        <w:pStyle w:val="14"/>
      </w:pPr>
      <w:r w:rsidRPr="00947E94">
        <w:rPr>
          <w:rFonts w:hint="eastAsia"/>
        </w:rPr>
        <w:tab/>
        <w:t>사용하지 않음을 선택 할 경우</w:t>
      </w:r>
      <w:r w:rsidR="0000750D">
        <w:rPr>
          <w:rFonts w:hint="eastAsia"/>
        </w:rPr>
        <w:t xml:space="preserve"> </w:t>
      </w:r>
      <w:r w:rsidRPr="00947E94">
        <w:rPr>
          <w:rFonts w:hint="eastAsia"/>
        </w:rPr>
        <w:t>아래 입력 항목을 숨긴다.</w:t>
      </w:r>
    </w:p>
    <w:p w:rsidR="00947E94" w:rsidRPr="00947E94" w:rsidRDefault="00F61ADA" w:rsidP="00947E94">
      <w:pPr>
        <w:pStyle w:val="14"/>
      </w:pPr>
      <w:r>
        <w:rPr>
          <w:rFonts w:hint="eastAsia"/>
        </w:rPr>
        <w:t xml:space="preserve">2. </w:t>
      </w:r>
      <w:r w:rsidR="00947E94" w:rsidRPr="00947E94">
        <w:rPr>
          <w:rFonts w:hint="eastAsia"/>
        </w:rPr>
        <w:t>입력된 데이터를 저장한다.</w:t>
      </w:r>
    </w:p>
    <w:p w:rsidR="00947E94" w:rsidRDefault="00F61ADA" w:rsidP="00947E94">
      <w:pPr>
        <w:pStyle w:val="14"/>
      </w:pPr>
      <w:r>
        <w:rPr>
          <w:rFonts w:hint="eastAsia"/>
        </w:rPr>
        <w:t xml:space="preserve">* </w:t>
      </w:r>
      <w:r w:rsidR="00947E94" w:rsidRPr="00947E94">
        <w:rPr>
          <w:rFonts w:hint="eastAsia"/>
        </w:rPr>
        <w:t xml:space="preserve">모니터링 확장자 </w:t>
      </w:r>
      <w:proofErr w:type="gramStart"/>
      <w:r w:rsidR="00947E94" w:rsidRPr="00947E94">
        <w:rPr>
          <w:rFonts w:hint="eastAsia"/>
        </w:rPr>
        <w:t>구분 :</w:t>
      </w:r>
      <w:proofErr w:type="gramEnd"/>
      <w:r w:rsidR="00947E94" w:rsidRPr="00947E94">
        <w:rPr>
          <w:rFonts w:hint="eastAsia"/>
        </w:rPr>
        <w:t xml:space="preserve"> 콤마로 구분하여 확장자 구분(Default : mp4, wmv) </w:t>
      </w:r>
    </w:p>
    <w:p w:rsidR="00947E94" w:rsidRPr="00F61ADA" w:rsidRDefault="00947E94" w:rsidP="00947E94">
      <w:pPr>
        <w:pStyle w:val="14"/>
      </w:pPr>
    </w:p>
    <w:p w:rsidR="00A0200E" w:rsidRDefault="00A0200E" w:rsidP="00947E94"/>
    <w:p w:rsidR="00A0200E" w:rsidRDefault="00A0200E" w:rsidP="00947E94">
      <w:r>
        <w:br w:type="page"/>
      </w:r>
    </w:p>
    <w:p w:rsidR="00A0200E" w:rsidRDefault="00A0200E" w:rsidP="00A0200E">
      <w:pPr>
        <w:pStyle w:val="3"/>
      </w:pPr>
      <w:bookmarkStart w:id="15" w:name="_Toc499660834"/>
      <w:r>
        <w:rPr>
          <w:rFonts w:hint="eastAsia"/>
        </w:rPr>
        <w:lastRenderedPageBreak/>
        <w:t>접속계정관리</w:t>
      </w:r>
      <w:bookmarkEnd w:id="15"/>
    </w:p>
    <w:p w:rsidR="00A0200E" w:rsidRDefault="006A6775" w:rsidP="00A0200E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962525" cy="1085850"/>
            <wp:effectExtent l="19050" t="19050" r="28575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85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200E" w:rsidRDefault="00A0200E" w:rsidP="00A0200E">
      <w:pPr>
        <w:pStyle w:val="14"/>
      </w:pPr>
    </w:p>
    <w:p w:rsidR="00A0200E" w:rsidRPr="00A0200E" w:rsidRDefault="00A0200E" w:rsidP="00A0200E">
      <w:pPr>
        <w:pStyle w:val="14"/>
      </w:pPr>
      <w:r>
        <w:rPr>
          <w:rFonts w:hint="eastAsia"/>
        </w:rPr>
        <w:t xml:space="preserve">1. </w:t>
      </w:r>
      <w:r w:rsidRPr="00A0200E">
        <w:rPr>
          <w:rFonts w:hint="eastAsia"/>
        </w:rPr>
        <w:t xml:space="preserve">수정 버튼 클릭 시, 해당 접속 계정의 정보 수정 팝업창을 나타낸다. </w:t>
      </w:r>
    </w:p>
    <w:p w:rsidR="00A0200E" w:rsidRPr="00A0200E" w:rsidRDefault="00A0200E" w:rsidP="00A0200E">
      <w:pPr>
        <w:pStyle w:val="14"/>
      </w:pPr>
      <w:r>
        <w:rPr>
          <w:rFonts w:hint="eastAsia"/>
        </w:rPr>
        <w:t xml:space="preserve">2. </w:t>
      </w:r>
      <w:r w:rsidRPr="00A0200E">
        <w:rPr>
          <w:rFonts w:hint="eastAsia"/>
        </w:rPr>
        <w:t>삭제 버튼 클릭 시, 해당 접속 계정의 정보를 삭제한다.</w:t>
      </w:r>
    </w:p>
    <w:p w:rsidR="00A0200E" w:rsidRPr="00A0200E" w:rsidRDefault="00A0200E" w:rsidP="00A0200E">
      <w:pPr>
        <w:pStyle w:val="14"/>
      </w:pPr>
      <w:r>
        <w:rPr>
          <w:rFonts w:hint="eastAsia"/>
        </w:rPr>
        <w:t xml:space="preserve">3. </w:t>
      </w:r>
      <w:r w:rsidRPr="00A0200E">
        <w:rPr>
          <w:rFonts w:hint="eastAsia"/>
        </w:rPr>
        <w:t xml:space="preserve">등록 버튼 클릭 시, 접속 계정 등록 팝업창을 나타낸다. </w:t>
      </w:r>
    </w:p>
    <w:p w:rsidR="00A0200E" w:rsidRPr="00A0200E" w:rsidRDefault="00A0200E" w:rsidP="00A0200E">
      <w:pPr>
        <w:pStyle w:val="14"/>
      </w:pPr>
    </w:p>
    <w:p w:rsidR="00A0200E" w:rsidRDefault="00A0200E" w:rsidP="00A0200E">
      <w:pPr>
        <w:pStyle w:val="14"/>
      </w:pPr>
    </w:p>
    <w:p w:rsidR="00A0200E" w:rsidRDefault="006A6775" w:rsidP="00A0200E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2628900" cy="1657350"/>
            <wp:effectExtent l="19050" t="19050" r="1905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A0200E"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581275" cy="16668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66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200E" w:rsidRDefault="00A0200E" w:rsidP="00A0200E">
      <w:pPr>
        <w:pStyle w:val="14"/>
      </w:pPr>
    </w:p>
    <w:p w:rsidR="00A0200E" w:rsidRPr="00A0200E" w:rsidRDefault="00A0200E" w:rsidP="00A0200E">
      <w:pPr>
        <w:pStyle w:val="14"/>
      </w:pPr>
      <w:r>
        <w:rPr>
          <w:rFonts w:hint="eastAsia"/>
        </w:rPr>
        <w:t xml:space="preserve">1. </w:t>
      </w:r>
      <w:r w:rsidRPr="00A0200E">
        <w:rPr>
          <w:rFonts w:hint="eastAsia"/>
        </w:rPr>
        <w:t xml:space="preserve">저장 버튼 클릭 시, 수정한 접속 계정 정보가 저장된다. </w:t>
      </w:r>
    </w:p>
    <w:p w:rsidR="00A0200E" w:rsidRPr="00A0200E" w:rsidRDefault="00A0200E" w:rsidP="00A0200E">
      <w:pPr>
        <w:pStyle w:val="14"/>
      </w:pPr>
      <w:r>
        <w:rPr>
          <w:rFonts w:hint="eastAsia"/>
        </w:rPr>
        <w:t xml:space="preserve">2. </w:t>
      </w:r>
      <w:r w:rsidRPr="00A0200E">
        <w:rPr>
          <w:rFonts w:hint="eastAsia"/>
        </w:rPr>
        <w:t>현재 팝업창을 종료한다.</w:t>
      </w:r>
      <w:r>
        <w:br/>
      </w:r>
      <w:r>
        <w:rPr>
          <w:rFonts w:hint="eastAsia"/>
        </w:rPr>
        <w:t xml:space="preserve">3. </w:t>
      </w:r>
      <w:r w:rsidRPr="00A0200E">
        <w:rPr>
          <w:rFonts w:hint="eastAsia"/>
        </w:rPr>
        <w:t>등록 버튼 클릭 시, 입력한 접속 계정 정보가 등록된다.</w:t>
      </w:r>
    </w:p>
    <w:p w:rsidR="00A0200E" w:rsidRPr="00A0200E" w:rsidRDefault="00A0200E" w:rsidP="00A0200E">
      <w:pPr>
        <w:pStyle w:val="14"/>
      </w:pPr>
    </w:p>
    <w:p w:rsidR="00A0200E" w:rsidRDefault="00A0200E" w:rsidP="00A0200E">
      <w:pPr>
        <w:pStyle w:val="14"/>
      </w:pPr>
    </w:p>
    <w:p w:rsidR="00A0200E" w:rsidRDefault="00A0200E" w:rsidP="00A0200E">
      <w:pPr>
        <w:pStyle w:val="14"/>
      </w:pPr>
    </w:p>
    <w:p w:rsidR="00A0200E" w:rsidRDefault="00A0200E" w:rsidP="00A0200E">
      <w:pPr>
        <w:pStyle w:val="14"/>
      </w:pPr>
      <w:r>
        <w:br w:type="page"/>
      </w:r>
    </w:p>
    <w:p w:rsidR="00A0200E" w:rsidRDefault="00A0200E" w:rsidP="00A0200E">
      <w:pPr>
        <w:pStyle w:val="3"/>
      </w:pPr>
      <w:bookmarkStart w:id="16" w:name="_Toc499660835"/>
      <w:r>
        <w:rPr>
          <w:rFonts w:hint="eastAsia"/>
        </w:rPr>
        <w:lastRenderedPageBreak/>
        <w:t>장애코드관리</w:t>
      </w:r>
      <w:bookmarkEnd w:id="16"/>
    </w:p>
    <w:p w:rsidR="00A0200E" w:rsidRDefault="006A6775" w:rsidP="00A0200E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5162550" cy="3219450"/>
            <wp:effectExtent l="19050" t="19050" r="19050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19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200E" w:rsidRDefault="00244599" w:rsidP="00A0200E">
      <w:pPr>
        <w:pStyle w:val="14"/>
      </w:pPr>
      <w:r>
        <w:rPr>
          <w:rFonts w:hint="eastAsia"/>
        </w:rPr>
        <w:t>1. 장애명을 입력하여 장애 코드 목록을 검색한다.</w:t>
      </w:r>
    </w:p>
    <w:p w:rsidR="00244599" w:rsidRDefault="00244599" w:rsidP="00A0200E">
      <w:pPr>
        <w:pStyle w:val="14"/>
      </w:pPr>
      <w:r>
        <w:rPr>
          <w:rFonts w:hint="eastAsia"/>
        </w:rPr>
        <w:t xml:space="preserve">2. 장애명을 선택하여 해결방안 및 </w:t>
      </w:r>
      <w:r w:rsidR="006C6641">
        <w:rPr>
          <w:rFonts w:hint="eastAsia"/>
        </w:rPr>
        <w:t>장애원인</w:t>
      </w:r>
      <w:r>
        <w:rPr>
          <w:rFonts w:hint="eastAsia"/>
        </w:rPr>
        <w:t>을 보여준다.</w:t>
      </w:r>
    </w:p>
    <w:p w:rsidR="00244599" w:rsidRDefault="00244599" w:rsidP="00A0200E">
      <w:pPr>
        <w:pStyle w:val="14"/>
      </w:pPr>
      <w:r>
        <w:rPr>
          <w:rFonts w:hint="eastAsia"/>
        </w:rPr>
        <w:t>3. 수정버튼 선택 시 장애코드 수정 팝업창을 보여준다.</w:t>
      </w:r>
    </w:p>
    <w:p w:rsidR="00244599" w:rsidRDefault="00244599" w:rsidP="00A0200E">
      <w:pPr>
        <w:pStyle w:val="14"/>
      </w:pPr>
      <w:r>
        <w:rPr>
          <w:rFonts w:hint="eastAsia"/>
        </w:rPr>
        <w:t>4. 삭제버튼 선택 시 장애코드 정보를 삭제한다.</w:t>
      </w:r>
    </w:p>
    <w:p w:rsidR="00244599" w:rsidRDefault="00244599" w:rsidP="00A0200E">
      <w:pPr>
        <w:pStyle w:val="14"/>
      </w:pPr>
      <w:r>
        <w:rPr>
          <w:rFonts w:hint="eastAsia"/>
        </w:rPr>
        <w:t>5. 등록버튼 선택 시 장애코드 등록 팝업창을 보여준다.</w:t>
      </w:r>
    </w:p>
    <w:p w:rsidR="00244599" w:rsidRDefault="00244599" w:rsidP="00A0200E">
      <w:pPr>
        <w:pStyle w:val="14"/>
      </w:pPr>
    </w:p>
    <w:p w:rsidR="00244599" w:rsidRDefault="006A6775" w:rsidP="00244599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2324100" cy="1790700"/>
            <wp:effectExtent l="19050" t="19050" r="1905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90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44599"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352675" cy="1790700"/>
            <wp:effectExtent l="19050" t="19050" r="28575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90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599" w:rsidRPr="00A0200E" w:rsidRDefault="00244599" w:rsidP="00244599">
      <w:pPr>
        <w:pStyle w:val="14"/>
      </w:pPr>
      <w:r>
        <w:rPr>
          <w:rFonts w:hint="eastAsia"/>
        </w:rPr>
        <w:t>1. 등록</w:t>
      </w:r>
      <w:r w:rsidRPr="00A0200E">
        <w:rPr>
          <w:rFonts w:hint="eastAsia"/>
        </w:rPr>
        <w:t xml:space="preserve"> 버튼 클릭 시, 수정한 </w:t>
      </w:r>
      <w:r>
        <w:rPr>
          <w:rFonts w:hint="eastAsia"/>
        </w:rPr>
        <w:t>장애 코드 정보</w:t>
      </w:r>
      <w:r w:rsidRPr="00A0200E">
        <w:rPr>
          <w:rFonts w:hint="eastAsia"/>
        </w:rPr>
        <w:t xml:space="preserve">가 저장된다. </w:t>
      </w:r>
    </w:p>
    <w:p w:rsidR="00A0200E" w:rsidRPr="00244599" w:rsidRDefault="00244599" w:rsidP="00A0200E">
      <w:pPr>
        <w:pStyle w:val="14"/>
      </w:pPr>
      <w:r>
        <w:rPr>
          <w:rFonts w:hint="eastAsia"/>
        </w:rPr>
        <w:t xml:space="preserve">2. </w:t>
      </w:r>
      <w:r w:rsidRPr="00A0200E">
        <w:rPr>
          <w:rFonts w:hint="eastAsia"/>
        </w:rPr>
        <w:t>현재 팝업창을 종료한다.</w:t>
      </w:r>
      <w:r>
        <w:br/>
      </w:r>
      <w:r>
        <w:rPr>
          <w:rFonts w:hint="eastAsia"/>
        </w:rPr>
        <w:t xml:space="preserve">3. </w:t>
      </w:r>
      <w:r w:rsidRPr="00A0200E">
        <w:rPr>
          <w:rFonts w:hint="eastAsia"/>
        </w:rPr>
        <w:t xml:space="preserve">등록 버튼 클릭 시, 입력한 </w:t>
      </w:r>
      <w:r>
        <w:rPr>
          <w:rFonts w:hint="eastAsia"/>
        </w:rPr>
        <w:t xml:space="preserve">장애 코드 정보가 </w:t>
      </w:r>
      <w:r w:rsidRPr="00A0200E">
        <w:rPr>
          <w:rFonts w:hint="eastAsia"/>
        </w:rPr>
        <w:t>등록된다</w:t>
      </w:r>
      <w:r>
        <w:rPr>
          <w:rFonts w:hint="eastAsia"/>
        </w:rPr>
        <w:t>.</w:t>
      </w:r>
    </w:p>
    <w:p w:rsidR="00244599" w:rsidRPr="00244599" w:rsidRDefault="00244599" w:rsidP="00A0200E">
      <w:pPr>
        <w:pStyle w:val="14"/>
      </w:pPr>
      <w:r>
        <w:br w:type="page"/>
      </w:r>
    </w:p>
    <w:p w:rsidR="00244599" w:rsidRDefault="006D00D7" w:rsidP="00244599">
      <w:pPr>
        <w:pStyle w:val="2"/>
      </w:pPr>
      <w:bookmarkStart w:id="17" w:name="_Toc499660836"/>
      <w:r>
        <w:rPr>
          <w:rFonts w:hint="eastAsia"/>
        </w:rPr>
        <w:lastRenderedPageBreak/>
        <w:t>통계현황</w:t>
      </w:r>
      <w:bookmarkEnd w:id="17"/>
    </w:p>
    <w:p w:rsidR="00244599" w:rsidRDefault="00244599" w:rsidP="00244599">
      <w:pPr>
        <w:pStyle w:val="3"/>
      </w:pPr>
      <w:bookmarkStart w:id="18" w:name="_Toc499660837"/>
      <w:r>
        <w:rPr>
          <w:rFonts w:hint="eastAsia"/>
        </w:rPr>
        <w:t>표준 서비스 가동 현황</w:t>
      </w:r>
      <w:bookmarkEnd w:id="18"/>
    </w:p>
    <w:p w:rsidR="00244599" w:rsidRDefault="006A6775" w:rsidP="00244599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162425" cy="3476625"/>
            <wp:effectExtent l="19050" t="19050" r="28575" b="285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76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7E05" w:rsidRPr="00244599" w:rsidRDefault="00244599" w:rsidP="00244599">
      <w:pPr>
        <w:pStyle w:val="14"/>
      </w:pPr>
      <w:r>
        <w:rPr>
          <w:rFonts w:hint="eastAsia"/>
        </w:rPr>
        <w:t xml:space="preserve">1. </w:t>
      </w:r>
      <w:r w:rsidR="009F7E05" w:rsidRPr="00244599">
        <w:rPr>
          <w:rFonts w:hint="eastAsia"/>
        </w:rPr>
        <w:t>기간을 이용하여 표준서비스 가동 현황 내역을 조회한다.</w:t>
      </w:r>
    </w:p>
    <w:p w:rsidR="00244599" w:rsidRPr="00244599" w:rsidRDefault="00244599" w:rsidP="00244599">
      <w:pPr>
        <w:pStyle w:val="14"/>
      </w:pPr>
      <w:r>
        <w:rPr>
          <w:rFonts w:hint="eastAsia"/>
        </w:rPr>
        <w:t xml:space="preserve">2. </w:t>
      </w:r>
      <w:r w:rsidR="009F7E05" w:rsidRPr="00244599">
        <w:rPr>
          <w:rFonts w:hint="eastAsia"/>
        </w:rPr>
        <w:t xml:space="preserve">일시, 구분(START, STOP), </w:t>
      </w:r>
      <w:r w:rsidRPr="00244599">
        <w:rPr>
          <w:rFonts w:hint="eastAsia"/>
        </w:rPr>
        <w:t xml:space="preserve">내용의 표준 서비스 가동 현황 내역을 나타낸다. </w:t>
      </w:r>
    </w:p>
    <w:p w:rsidR="00244599" w:rsidRDefault="00244599" w:rsidP="00244599">
      <w:pPr>
        <w:pStyle w:val="14"/>
      </w:pPr>
    </w:p>
    <w:p w:rsidR="00244599" w:rsidRPr="00244599" w:rsidRDefault="00244599" w:rsidP="00244599">
      <w:pPr>
        <w:pStyle w:val="14"/>
      </w:pPr>
      <w:r>
        <w:br w:type="page"/>
      </w:r>
    </w:p>
    <w:p w:rsidR="00244599" w:rsidRDefault="00244599" w:rsidP="00244599">
      <w:pPr>
        <w:pStyle w:val="3"/>
      </w:pPr>
      <w:bookmarkStart w:id="19" w:name="_Toc499660838"/>
      <w:r>
        <w:rPr>
          <w:rFonts w:hint="eastAsia"/>
        </w:rPr>
        <w:lastRenderedPageBreak/>
        <w:t>콘텐츠 제공 통계</w:t>
      </w:r>
      <w:bookmarkEnd w:id="19"/>
    </w:p>
    <w:p w:rsidR="00244599" w:rsidRDefault="006A6775" w:rsidP="00244599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619625" cy="4362450"/>
            <wp:effectExtent l="19050" t="19050" r="28575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62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7E05" w:rsidRDefault="00244599" w:rsidP="00244599">
      <w:pPr>
        <w:pStyle w:val="14"/>
      </w:pPr>
      <w:r>
        <w:rPr>
          <w:rFonts w:hint="eastAsia"/>
        </w:rPr>
        <w:t xml:space="preserve">1. </w:t>
      </w:r>
      <w:r w:rsidR="009F7E05" w:rsidRPr="00244599">
        <w:rPr>
          <w:rFonts w:hint="eastAsia"/>
        </w:rPr>
        <w:t>일자별, 월별, 년도별로 콘텐츠 제공 통계 현화을 조회한다.</w:t>
      </w:r>
    </w:p>
    <w:p w:rsidR="00B711B0" w:rsidRPr="00244599" w:rsidRDefault="00B711B0" w:rsidP="00B711B0">
      <w:pPr>
        <w:pStyle w:val="14"/>
      </w:pPr>
      <w:r>
        <w:rPr>
          <w:rFonts w:hint="eastAsia"/>
        </w:rPr>
        <w:t xml:space="preserve">2. </w:t>
      </w:r>
      <w:r w:rsidRPr="00244599">
        <w:rPr>
          <w:rFonts w:hint="eastAsia"/>
        </w:rPr>
        <w:t xml:space="preserve">현재 일자를 기준으로 콘텐츠 제공 통계 </w:t>
      </w:r>
      <w:r>
        <w:rPr>
          <w:rFonts w:hint="eastAsia"/>
        </w:rPr>
        <w:t xml:space="preserve">표를 </w:t>
      </w:r>
      <w:r w:rsidRPr="00244599">
        <w:rPr>
          <w:rFonts w:hint="eastAsia"/>
        </w:rPr>
        <w:t xml:space="preserve">나타낸다. </w:t>
      </w:r>
    </w:p>
    <w:p w:rsidR="00B711B0" w:rsidRPr="00244599" w:rsidRDefault="00B711B0" w:rsidP="00B711B0">
      <w:pPr>
        <w:pStyle w:val="14"/>
      </w:pPr>
      <w:r>
        <w:rPr>
          <w:rFonts w:hint="eastAsia"/>
        </w:rPr>
        <w:t xml:space="preserve">  </w:t>
      </w:r>
      <w:r w:rsidRPr="00244599">
        <w:rPr>
          <w:rFonts w:hint="eastAsia"/>
        </w:rPr>
        <w:t xml:space="preserve">조회 시, 조건에 해당하는 콘텐츠 제공 통계 </w:t>
      </w:r>
      <w:r>
        <w:rPr>
          <w:rFonts w:hint="eastAsia"/>
        </w:rPr>
        <w:t>표를</w:t>
      </w:r>
      <w:r w:rsidRPr="00244599">
        <w:rPr>
          <w:rFonts w:hint="eastAsia"/>
        </w:rPr>
        <w:t xml:space="preserve"> 나타낸다.</w:t>
      </w:r>
    </w:p>
    <w:p w:rsidR="009F7E05" w:rsidRPr="00244599" w:rsidRDefault="00244599" w:rsidP="00244599">
      <w:pPr>
        <w:pStyle w:val="14"/>
      </w:pPr>
      <w:r>
        <w:rPr>
          <w:rFonts w:hint="eastAsia"/>
        </w:rPr>
        <w:t xml:space="preserve">3. </w:t>
      </w:r>
      <w:r w:rsidR="009F7E05" w:rsidRPr="00244599">
        <w:rPr>
          <w:rFonts w:hint="eastAsia"/>
        </w:rPr>
        <w:t xml:space="preserve">현재 일자를 기준으로 콘텐츠 제공 통계 그래프를 나타낸다. </w:t>
      </w:r>
    </w:p>
    <w:p w:rsidR="00244599" w:rsidRPr="00244599" w:rsidRDefault="00B711B0" w:rsidP="00244599">
      <w:pPr>
        <w:pStyle w:val="14"/>
      </w:pPr>
      <w:r>
        <w:rPr>
          <w:rFonts w:hint="eastAsia"/>
        </w:rPr>
        <w:t xml:space="preserve">  </w:t>
      </w:r>
      <w:r w:rsidR="00244599" w:rsidRPr="00244599">
        <w:rPr>
          <w:rFonts w:hint="eastAsia"/>
        </w:rPr>
        <w:t>조회 시, 조건에 해당하는 콘텐츠 제공 통계 그래프를 나타낸다.</w:t>
      </w:r>
    </w:p>
    <w:p w:rsidR="00244599" w:rsidRPr="00244599" w:rsidRDefault="00244599" w:rsidP="00244599">
      <w:pPr>
        <w:pStyle w:val="14"/>
      </w:pPr>
    </w:p>
    <w:p w:rsidR="00244599" w:rsidRPr="00244599" w:rsidRDefault="00B711B0" w:rsidP="00244599">
      <w:pPr>
        <w:pStyle w:val="14"/>
      </w:pPr>
      <w:r>
        <w:br w:type="page"/>
      </w:r>
    </w:p>
    <w:p w:rsidR="00B711B0" w:rsidRDefault="00244599" w:rsidP="00B711B0">
      <w:pPr>
        <w:pStyle w:val="3"/>
      </w:pPr>
      <w:bookmarkStart w:id="20" w:name="_Toc499660839"/>
      <w:r>
        <w:rPr>
          <w:rFonts w:hint="eastAsia"/>
        </w:rPr>
        <w:lastRenderedPageBreak/>
        <w:t>장르별 제공 통계</w:t>
      </w:r>
      <w:bookmarkEnd w:id="20"/>
    </w:p>
    <w:p w:rsidR="00B711B0" w:rsidRDefault="006A6775" w:rsidP="00B711B0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819650" cy="3943350"/>
            <wp:effectExtent l="19050" t="19050" r="19050" b="190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43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1B0" w:rsidRDefault="00B711B0" w:rsidP="00B711B0">
      <w:pPr>
        <w:pStyle w:val="14"/>
      </w:pPr>
    </w:p>
    <w:p w:rsidR="009F7E05" w:rsidRDefault="00B711B0" w:rsidP="00B711B0">
      <w:pPr>
        <w:pStyle w:val="14"/>
      </w:pPr>
      <w:r>
        <w:rPr>
          <w:rFonts w:hint="eastAsia"/>
        </w:rPr>
        <w:t xml:space="preserve">1. </w:t>
      </w:r>
      <w:r w:rsidR="009F7E05" w:rsidRPr="00B711B0">
        <w:rPr>
          <w:rFonts w:hint="eastAsia"/>
        </w:rPr>
        <w:t>일자별, 월별, 년도별 장르별 제공 통계 그래프를 나타낸다.</w:t>
      </w:r>
    </w:p>
    <w:p w:rsidR="00B711B0" w:rsidRDefault="00B711B0" w:rsidP="00B711B0">
      <w:pPr>
        <w:pStyle w:val="14"/>
      </w:pPr>
      <w:r>
        <w:rPr>
          <w:rFonts w:hint="eastAsia"/>
        </w:rPr>
        <w:t>2. 현재 일자를 기준으로 장르별 제공 통계를 표를 나타낸다.</w:t>
      </w:r>
    </w:p>
    <w:p w:rsidR="00B711B0" w:rsidRPr="00B711B0" w:rsidRDefault="00B711B0" w:rsidP="00B711B0">
      <w:pPr>
        <w:pStyle w:val="14"/>
      </w:pPr>
      <w:r>
        <w:rPr>
          <w:rFonts w:hint="eastAsia"/>
        </w:rPr>
        <w:tab/>
      </w:r>
      <w:r w:rsidRPr="00B711B0">
        <w:rPr>
          <w:rFonts w:hint="eastAsia"/>
        </w:rPr>
        <w:t xml:space="preserve">조회 시, 조건에 해당하는 장르별 제공 통계 </w:t>
      </w:r>
      <w:r>
        <w:rPr>
          <w:rFonts w:hint="eastAsia"/>
        </w:rPr>
        <w:t xml:space="preserve">표를 </w:t>
      </w:r>
      <w:r w:rsidRPr="00B711B0">
        <w:rPr>
          <w:rFonts w:hint="eastAsia"/>
        </w:rPr>
        <w:t>나타낸다.</w:t>
      </w:r>
    </w:p>
    <w:p w:rsidR="009F7E05" w:rsidRPr="00B711B0" w:rsidRDefault="00B711B0" w:rsidP="00B711B0">
      <w:pPr>
        <w:pStyle w:val="14"/>
      </w:pPr>
      <w:r>
        <w:rPr>
          <w:rFonts w:hint="eastAsia"/>
        </w:rPr>
        <w:t xml:space="preserve">3. </w:t>
      </w:r>
      <w:r w:rsidR="009F7E05" w:rsidRPr="00B711B0">
        <w:rPr>
          <w:rFonts w:hint="eastAsia"/>
        </w:rPr>
        <w:t xml:space="preserve">현재 일자를 기준으로 장르별 제공 통계 그래프를 나타낸다. </w:t>
      </w:r>
    </w:p>
    <w:p w:rsidR="00B711B0" w:rsidRPr="00B711B0" w:rsidRDefault="00B711B0" w:rsidP="00B711B0">
      <w:pPr>
        <w:pStyle w:val="14"/>
      </w:pPr>
      <w:r w:rsidRPr="00B711B0">
        <w:rPr>
          <w:rFonts w:hint="eastAsia"/>
        </w:rPr>
        <w:tab/>
        <w:t>조회 시, 조건에 해당하는 장르별 제공 통계 그래프를 나타낸다.</w:t>
      </w:r>
    </w:p>
    <w:p w:rsidR="00B711B0" w:rsidRPr="00B711B0" w:rsidRDefault="00B711B0" w:rsidP="00B711B0">
      <w:pPr>
        <w:pStyle w:val="14"/>
      </w:pPr>
    </w:p>
    <w:p w:rsidR="00B711B0" w:rsidRPr="00B711B0" w:rsidRDefault="00B711B0" w:rsidP="00B711B0">
      <w:pPr>
        <w:pStyle w:val="14"/>
      </w:pPr>
      <w:r>
        <w:br w:type="page"/>
      </w:r>
    </w:p>
    <w:p w:rsidR="00B711B0" w:rsidRDefault="00244599" w:rsidP="00B711B0">
      <w:pPr>
        <w:pStyle w:val="3"/>
      </w:pPr>
      <w:bookmarkStart w:id="21" w:name="_Toc499660840"/>
      <w:r>
        <w:rPr>
          <w:rFonts w:hint="eastAsia"/>
        </w:rPr>
        <w:lastRenderedPageBreak/>
        <w:t>시스템 리소스 사용 현황</w:t>
      </w:r>
      <w:bookmarkEnd w:id="21"/>
    </w:p>
    <w:p w:rsidR="00B711B0" w:rsidRDefault="006A6775" w:rsidP="00B711B0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991100" cy="3600450"/>
            <wp:effectExtent l="19050" t="19050" r="19050" b="190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00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7E05" w:rsidRPr="00B711B0" w:rsidRDefault="009F7E05" w:rsidP="009F7E05">
      <w:pPr>
        <w:pStyle w:val="14"/>
        <w:numPr>
          <w:ilvl w:val="0"/>
          <w:numId w:val="6"/>
        </w:numPr>
        <w:ind w:left="1352"/>
      </w:pPr>
      <w:r w:rsidRPr="00B711B0">
        <w:rPr>
          <w:rFonts w:hint="eastAsia"/>
        </w:rPr>
        <w:t>CPU 사용 현황 그래프를 나타낸다.</w:t>
      </w:r>
    </w:p>
    <w:p w:rsidR="009F7E05" w:rsidRPr="00B711B0" w:rsidRDefault="009F7E05" w:rsidP="009F7E05">
      <w:pPr>
        <w:pStyle w:val="14"/>
        <w:numPr>
          <w:ilvl w:val="0"/>
          <w:numId w:val="6"/>
        </w:numPr>
        <w:ind w:left="1352"/>
      </w:pPr>
      <w:r w:rsidRPr="00B711B0">
        <w:rPr>
          <w:rFonts w:hint="eastAsia"/>
        </w:rPr>
        <w:t>메모리 사용 현황 그래프를 나타낸다.</w:t>
      </w:r>
    </w:p>
    <w:p w:rsidR="00B711B0" w:rsidRPr="00B711B0" w:rsidRDefault="00B711B0" w:rsidP="00B711B0">
      <w:pPr>
        <w:pStyle w:val="14"/>
      </w:pPr>
    </w:p>
    <w:p w:rsidR="00B711B0" w:rsidRDefault="00B711B0" w:rsidP="00B711B0">
      <w:pPr>
        <w:pStyle w:val="14"/>
      </w:pPr>
    </w:p>
    <w:p w:rsidR="00B711B0" w:rsidRPr="00B711B0" w:rsidRDefault="00B711B0" w:rsidP="00B711B0">
      <w:pPr>
        <w:pStyle w:val="14"/>
      </w:pPr>
      <w:r>
        <w:br w:type="page"/>
      </w:r>
    </w:p>
    <w:p w:rsidR="00244599" w:rsidRPr="00244599" w:rsidRDefault="00244599" w:rsidP="00B711B0">
      <w:pPr>
        <w:pStyle w:val="3"/>
      </w:pPr>
      <w:bookmarkStart w:id="22" w:name="_Toc499660841"/>
      <w:r>
        <w:rPr>
          <w:rFonts w:hint="eastAsia"/>
        </w:rPr>
        <w:lastRenderedPageBreak/>
        <w:t>장애처리 내역 현황</w:t>
      </w:r>
      <w:bookmarkEnd w:id="22"/>
    </w:p>
    <w:p w:rsidR="00244599" w:rsidRPr="00244599" w:rsidRDefault="006A6775" w:rsidP="00B711B0">
      <w:pPr>
        <w:pStyle w:val="14"/>
      </w:pPr>
      <w:r>
        <w:rPr>
          <w:rFonts w:hint="eastAsia"/>
          <w:noProof/>
        </w:rPr>
        <w:drawing>
          <wp:inline distT="0" distB="0" distL="0" distR="0">
            <wp:extent cx="4886325" cy="3238500"/>
            <wp:effectExtent l="19050" t="19050" r="28575" b="190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38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11B0" w:rsidRPr="00B711B0" w:rsidRDefault="00B711B0" w:rsidP="00B711B0">
      <w:pPr>
        <w:pStyle w:val="14"/>
      </w:pPr>
      <w:r>
        <w:rPr>
          <w:rFonts w:hint="eastAsia"/>
        </w:rPr>
        <w:t xml:space="preserve">1. </w:t>
      </w:r>
      <w:r w:rsidR="009F7E05" w:rsidRPr="00B711B0">
        <w:rPr>
          <w:rFonts w:hint="eastAsia"/>
        </w:rPr>
        <w:t xml:space="preserve">장애 발생 일자를 이용하여 </w:t>
      </w:r>
      <w:r w:rsidRPr="00B711B0">
        <w:rPr>
          <w:rFonts w:hint="eastAsia"/>
        </w:rPr>
        <w:t>장애처리 내역 현황을 조회한다.</w:t>
      </w:r>
    </w:p>
    <w:p w:rsidR="00B711B0" w:rsidRPr="00B711B0" w:rsidRDefault="00B711B0" w:rsidP="00B711B0">
      <w:pPr>
        <w:pStyle w:val="14"/>
      </w:pPr>
      <w:r>
        <w:rPr>
          <w:rFonts w:hint="eastAsia"/>
        </w:rPr>
        <w:t xml:space="preserve">2. </w:t>
      </w:r>
      <w:r w:rsidR="009F7E05" w:rsidRPr="00B711B0">
        <w:rPr>
          <w:rFonts w:hint="eastAsia"/>
        </w:rPr>
        <w:t>발생일시, 대상IP, 대상PORT</w:t>
      </w:r>
      <w:proofErr w:type="gramStart"/>
      <w:r w:rsidR="009F7E05" w:rsidRPr="00B711B0">
        <w:rPr>
          <w:rFonts w:hint="eastAsia"/>
        </w:rPr>
        <w:t>,</w:t>
      </w:r>
      <w:r w:rsidRPr="00B711B0">
        <w:rPr>
          <w:rFonts w:hint="eastAsia"/>
        </w:rPr>
        <w:t>장애내용</w:t>
      </w:r>
      <w:proofErr w:type="gramEnd"/>
      <w:r w:rsidRPr="00B711B0">
        <w:rPr>
          <w:rFonts w:hint="eastAsia"/>
        </w:rPr>
        <w:t xml:space="preserve">, 알람여부, 복구확인 일시 정보를 나타낸다. </w:t>
      </w:r>
    </w:p>
    <w:p w:rsidR="00B711B0" w:rsidRPr="00B711B0" w:rsidRDefault="00B711B0" w:rsidP="00B711B0">
      <w:pPr>
        <w:pStyle w:val="14"/>
      </w:pPr>
      <w:r w:rsidRPr="00B711B0">
        <w:rPr>
          <w:rFonts w:hint="eastAsia"/>
        </w:rPr>
        <w:tab/>
      </w:r>
    </w:p>
    <w:p w:rsidR="00B711B0" w:rsidRPr="00B711B0" w:rsidRDefault="00B711B0" w:rsidP="00B711B0">
      <w:pPr>
        <w:pStyle w:val="14"/>
      </w:pPr>
      <w:r w:rsidRPr="00B711B0">
        <w:rPr>
          <w:rFonts w:hint="eastAsia"/>
        </w:rPr>
        <w:t xml:space="preserve">   </w:t>
      </w:r>
    </w:p>
    <w:p w:rsidR="006D00D7" w:rsidRPr="00B711B0" w:rsidRDefault="006D00D7" w:rsidP="00B711B0">
      <w:pPr>
        <w:pStyle w:val="14"/>
      </w:pPr>
    </w:p>
    <w:p w:rsidR="006D00D7" w:rsidRPr="006D00D7" w:rsidRDefault="006D00D7" w:rsidP="00B711B0">
      <w:pPr>
        <w:pStyle w:val="14"/>
      </w:pPr>
    </w:p>
    <w:p w:rsidR="00B745CC" w:rsidRPr="00B745CC" w:rsidRDefault="00B745CC" w:rsidP="00B711B0">
      <w:pPr>
        <w:pStyle w:val="14"/>
        <w:rPr>
          <w:rFonts w:ascii="굴림체" w:eastAsia="굴림체" w:hAnsi="굴림체"/>
        </w:rPr>
      </w:pPr>
    </w:p>
    <w:sectPr w:rsidR="00B745CC" w:rsidRPr="00B745CC" w:rsidSect="00A7794D">
      <w:headerReference w:type="default" r:id="rId32"/>
      <w:footerReference w:type="default" r:id="rId33"/>
      <w:pgSz w:w="11906" w:h="16838" w:code="9"/>
      <w:pgMar w:top="1418" w:right="566" w:bottom="851" w:left="1418" w:header="567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323" w:rsidRDefault="00EB6323">
      <w:r>
        <w:separator/>
      </w:r>
    </w:p>
  </w:endnote>
  <w:endnote w:type="continuationSeparator" w:id="0">
    <w:p w:rsidR="00EB6323" w:rsidRDefault="00EB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00E" w:rsidRDefault="006A6775" w:rsidP="00DE1BF3">
    <w:pPr>
      <w:pStyle w:val="ab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 w:rsidRPr="00851ED0">
      <w:rPr>
        <w:noProof/>
      </w:rPr>
      <w:drawing>
        <wp:inline distT="0" distB="0" distL="0" distR="0">
          <wp:extent cx="1181100" cy="257175"/>
          <wp:effectExtent l="0" t="0" r="0" b="9525"/>
          <wp:docPr id="2" name="그림 3" descr="저작권로고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 descr="저작권로고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200E">
      <w:tab/>
    </w:r>
    <w:r w:rsidR="00A0200E" w:rsidRPr="00851ED0">
      <w:rPr>
        <w:noProof/>
      </w:rPr>
      <w:tab/>
    </w:r>
    <w:r w:rsidRPr="00851ED0">
      <w:rPr>
        <w:noProof/>
      </w:rPr>
      <w:drawing>
        <wp:inline distT="0" distB="0" distL="0" distR="0">
          <wp:extent cx="704850" cy="304800"/>
          <wp:effectExtent l="0" t="0" r="0" b="0"/>
          <wp:docPr id="3" name="그림 25" descr="lsbg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5" descr="lsbg.gi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00E" w:rsidRPr="0082122C" w:rsidRDefault="00A0200E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 w:rsidR="006C6641">
      <w:rPr>
        <w:rFonts w:hint="eastAsia"/>
        <w:i/>
        <w:sz w:val="24"/>
      </w:rPr>
      <w:t>201</w:t>
    </w:r>
    <w:r w:rsidR="00030173">
      <w:rPr>
        <w:i/>
        <w:sz w:val="24"/>
      </w:rPr>
      <w:t>8</w:t>
    </w:r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/</w:t>
    </w:r>
    <w:r w:rsidR="008D238C">
      <w:rPr>
        <w:i/>
        <w:sz w:val="24"/>
      </w:rPr>
      <w:t>11</w:t>
    </w:r>
    <w:r>
      <w:rPr>
        <w:rFonts w:hint="eastAsia"/>
        <w:i/>
        <w:sz w:val="24"/>
      </w:rPr>
      <w:t xml:space="preserve"> /</w:t>
    </w:r>
    <w:r w:rsidR="00030173">
      <w:rPr>
        <w:i/>
        <w:sz w:val="24"/>
      </w:rPr>
      <w:t>19</w:t>
    </w:r>
  </w:p>
  <w:p w:rsidR="00A0200E" w:rsidRPr="0082122C" w:rsidRDefault="00A0200E" w:rsidP="0052281F">
    <w:pPr>
      <w:jc w:val="right"/>
      <w:rPr>
        <w:i/>
        <w:sz w:val="24"/>
      </w:rPr>
    </w:pPr>
  </w:p>
  <w:p w:rsidR="00A0200E" w:rsidRPr="0082122C" w:rsidRDefault="00030173" w:rsidP="0052281F">
    <w:pPr>
      <w:jc w:val="right"/>
      <w:rPr>
        <w:i/>
        <w:sz w:val="24"/>
      </w:rPr>
    </w:pPr>
    <w:r w:rsidRPr="00030173">
      <w:rPr>
        <w:rFonts w:hint="eastAsia"/>
        <w:i/>
        <w:sz w:val="24"/>
      </w:rPr>
      <w:t>주식회사</w:t>
    </w:r>
    <w:r w:rsidRPr="00030173">
      <w:rPr>
        <w:rFonts w:hint="eastAsia"/>
        <w:i/>
        <w:sz w:val="24"/>
      </w:rPr>
      <w:t xml:space="preserve"> </w:t>
    </w:r>
    <w:proofErr w:type="spellStart"/>
    <w:r w:rsidRPr="00030173">
      <w:rPr>
        <w:rFonts w:hint="eastAsia"/>
        <w:i/>
        <w:sz w:val="24"/>
      </w:rPr>
      <w:t>굿씽크</w:t>
    </w:r>
    <w:proofErr w:type="spellEnd"/>
    <w:r w:rsidRPr="00030173">
      <w:rPr>
        <w:rFonts w:hint="eastAsia"/>
        <w:i/>
        <w:sz w:val="24"/>
      </w:rPr>
      <w:t xml:space="preserve"> &amp; </w:t>
    </w:r>
    <w:r w:rsidRPr="00030173">
      <w:rPr>
        <w:rFonts w:hint="eastAsia"/>
        <w:i/>
        <w:sz w:val="24"/>
      </w:rPr>
      <w:t>엘에스웨어</w:t>
    </w:r>
    <w:r w:rsidRPr="00030173">
      <w:rPr>
        <w:rFonts w:hint="eastAsia"/>
        <w:i/>
        <w:sz w:val="24"/>
      </w:rPr>
      <w:t>(</w:t>
    </w:r>
    <w:r w:rsidRPr="00030173">
      <w:rPr>
        <w:rFonts w:hint="eastAsia"/>
        <w:i/>
        <w:sz w:val="24"/>
      </w:rPr>
      <w:t>주</w:t>
    </w:r>
    <w:r w:rsidRPr="00030173">
      <w:rPr>
        <w:rFonts w:hint="eastAsia"/>
        <w:i/>
        <w:sz w:val="24"/>
      </w:rPr>
      <w:t>)</w:t>
    </w:r>
  </w:p>
  <w:p w:rsidR="00A0200E" w:rsidRPr="0082122C" w:rsidRDefault="00A0200E" w:rsidP="0052281F">
    <w:pPr>
      <w:jc w:val="right"/>
      <w:rPr>
        <w:i/>
        <w:sz w:val="24"/>
      </w:rPr>
    </w:pPr>
  </w:p>
  <w:p w:rsidR="00A0200E" w:rsidRDefault="00A0200E" w:rsidP="00C27F22">
    <w:pPr>
      <w:spacing w:before="1600" w:after="3600"/>
      <w:ind w:firstLineChars="150" w:firstLine="330"/>
      <w:rPr>
        <w:sz w:val="22"/>
      </w:rPr>
    </w:pPr>
    <w:r>
      <w:rPr>
        <w:sz w:val="22"/>
      </w:rPr>
      <w:t>___________________________________________________________________________</w:t>
    </w:r>
    <w:r>
      <w:rPr>
        <w:rFonts w:hint="eastAsia"/>
        <w:sz w:val="22"/>
      </w:rPr>
      <w:t xml:space="preserve">     </w:t>
    </w:r>
  </w:p>
  <w:p w:rsidR="00A0200E" w:rsidRDefault="00A0200E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00E" w:rsidRDefault="00A0200E">
    <w:pPr>
      <w:pStyle w:val="ab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030173">
      <w:rPr>
        <w:b/>
        <w:noProof/>
      </w:rPr>
      <w:t>18</w:t>
    </w:r>
    <w:r>
      <w:rPr>
        <w:b/>
        <w:sz w:val="24"/>
      </w:rPr>
      <w:fldChar w:fldCharType="end"/>
    </w:r>
    <w:r>
      <w:rPr>
        <w:lang w:val="ko-KR"/>
      </w:rPr>
      <w:t xml:space="preserve"> /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030173">
      <w:rPr>
        <w:b/>
        <w:noProof/>
      </w:rPr>
      <w:t>18</w:t>
    </w:r>
    <w:r>
      <w:rPr>
        <w:b/>
        <w:sz w:val="24"/>
      </w:rPr>
      <w:fldChar w:fldCharType="end"/>
    </w:r>
  </w:p>
  <w:p w:rsidR="00571D50" w:rsidRDefault="00A0200E">
    <w:r w:rsidRPr="00F6357C">
      <w:rPr>
        <w:rFonts w:hint="eastAsia"/>
      </w:rP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323" w:rsidRDefault="00EB6323">
      <w:r>
        <w:separator/>
      </w:r>
    </w:p>
  </w:footnote>
  <w:footnote w:type="continuationSeparator" w:id="0">
    <w:p w:rsidR="00EB6323" w:rsidRDefault="00EB6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25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53"/>
      <w:gridCol w:w="2107"/>
      <w:gridCol w:w="19"/>
    </w:tblGrid>
    <w:tr w:rsidR="00A0200E" w:rsidTr="004C776B">
      <w:trPr>
        <w:gridAfter w:val="1"/>
        <w:wAfter w:w="19" w:type="dxa"/>
        <w:cantSplit/>
        <w:trHeight w:val="570"/>
      </w:trPr>
      <w:tc>
        <w:tcPr>
          <w:tcW w:w="2268" w:type="dxa"/>
          <w:vMerge w:val="restart"/>
          <w:vAlign w:val="center"/>
        </w:tcPr>
        <w:p w:rsidR="00A0200E" w:rsidRDefault="006A6775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A0200E" w:rsidRPr="00B14B08" w:rsidRDefault="00A0200E" w:rsidP="004C776B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사용자</w:t>
          </w:r>
          <w:r w:rsidR="004C776B">
            <w:rPr>
              <w:rFonts w:ascii="궁서체" w:eastAsia="궁서체" w:hAnsi="궁서체" w:hint="eastAsia"/>
              <w:b/>
              <w:sz w:val="36"/>
              <w:szCs w:val="36"/>
            </w:rPr>
            <w:t xml:space="preserve"> </w:t>
          </w:r>
          <w:r w:rsidR="004C776B">
            <w:rPr>
              <w:rFonts w:ascii="궁서체" w:eastAsia="궁서체" w:hAnsi="궁서체"/>
              <w:b/>
              <w:sz w:val="36"/>
              <w:szCs w:val="36"/>
            </w:rPr>
            <w:t>매뉴얼</w:t>
          </w:r>
        </w:p>
      </w:tc>
    </w:tr>
    <w:tr w:rsidR="00A0200E" w:rsidTr="004C776B">
      <w:trPr>
        <w:gridAfter w:val="1"/>
        <w:wAfter w:w="19" w:type="dxa"/>
        <w:cantSplit/>
        <w:trHeight w:val="285"/>
      </w:trPr>
      <w:tc>
        <w:tcPr>
          <w:tcW w:w="2268" w:type="dxa"/>
          <w:vMerge/>
          <w:vAlign w:val="center"/>
        </w:tcPr>
        <w:p w:rsidR="00A0200E" w:rsidRDefault="00A0200E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31" w:type="dxa"/>
          <w:gridSpan w:val="2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030173" w:rsidRPr="00030173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07" w:type="dxa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 w:rsidR="00030173">
            <w:rPr>
              <w:rFonts w:ascii="굴림" w:hAnsi="굴림" w:hint="eastAsia"/>
              <w:sz w:val="18"/>
            </w:rPr>
            <w:t>이행</w:t>
          </w:r>
          <w:r>
            <w:rPr>
              <w:rFonts w:ascii="굴림" w:hAnsi="굴림" w:hint="eastAsia"/>
              <w:sz w:val="18"/>
            </w:rPr>
            <w:t>단계</w:t>
          </w:r>
        </w:p>
      </w:tc>
    </w:tr>
    <w:tr w:rsidR="00A0200E" w:rsidTr="004C776B">
      <w:trPr>
        <w:cantSplit/>
        <w:trHeight w:val="285"/>
      </w:trPr>
      <w:tc>
        <w:tcPr>
          <w:tcW w:w="2268" w:type="dxa"/>
          <w:vMerge/>
          <w:vAlign w:val="center"/>
        </w:tcPr>
        <w:p w:rsidR="00A0200E" w:rsidRDefault="00A0200E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53" w:type="dxa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1.0</w:t>
          </w:r>
        </w:p>
      </w:tc>
      <w:tc>
        <w:tcPr>
          <w:tcW w:w="2126" w:type="dxa"/>
          <w:gridSpan w:val="2"/>
          <w:vAlign w:val="center"/>
        </w:tcPr>
        <w:p w:rsidR="00A0200E" w:rsidRPr="00B14B08" w:rsidRDefault="00A0200E" w:rsidP="008D238C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030173">
            <w:rPr>
              <w:rFonts w:ascii="굴림" w:hAnsi="굴림" w:hint="eastAsia"/>
              <w:sz w:val="18"/>
            </w:rPr>
            <w:t xml:space="preserve"> 2018</w:t>
          </w:r>
          <w:r>
            <w:rPr>
              <w:rFonts w:ascii="굴림" w:hAnsi="굴림" w:hint="eastAsia"/>
              <w:sz w:val="18"/>
            </w:rPr>
            <w:t>/1</w:t>
          </w:r>
          <w:r w:rsidR="008D238C">
            <w:rPr>
              <w:rFonts w:ascii="굴림" w:hAnsi="굴림"/>
              <w:sz w:val="18"/>
            </w:rPr>
            <w:t>1</w:t>
          </w:r>
          <w:r>
            <w:rPr>
              <w:rFonts w:ascii="굴림" w:hAnsi="굴림" w:hint="eastAsia"/>
              <w:sz w:val="18"/>
            </w:rPr>
            <w:t>/</w:t>
          </w:r>
          <w:r w:rsidR="00030173">
            <w:rPr>
              <w:rFonts w:ascii="굴림" w:hAnsi="굴림" w:hint="eastAsia"/>
              <w:sz w:val="18"/>
            </w:rPr>
            <w:t>19</w:t>
          </w:r>
        </w:p>
      </w:tc>
    </w:tr>
  </w:tbl>
  <w:p w:rsidR="00A0200E" w:rsidRDefault="00A0200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00E" w:rsidRDefault="00A0200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A0200E" w:rsidRDefault="00A0200E" w:rsidP="00C171DE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사용자</w:t>
    </w:r>
    <w:r>
      <w:rPr>
        <w:rFonts w:eastAsia="굴림체" w:hint="eastAsia"/>
        <w:kern w:val="0"/>
        <w:sz w:val="56"/>
        <w:szCs w:val="20"/>
      </w:rPr>
      <w:t xml:space="preserve"> </w:t>
    </w:r>
    <w:r w:rsidR="004C776B">
      <w:rPr>
        <w:rFonts w:eastAsia="굴림체" w:hint="eastAsia"/>
        <w:kern w:val="0"/>
        <w:sz w:val="56"/>
        <w:szCs w:val="20"/>
      </w:rPr>
      <w:t>매뉴얼</w:t>
    </w:r>
  </w:p>
  <w:p w:rsidR="004C776B" w:rsidRPr="0052281F" w:rsidRDefault="004C776B" w:rsidP="00C171DE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(</w:t>
    </w:r>
    <w:r w:rsidR="00A96B2F">
      <w:rPr>
        <w:rFonts w:eastAsia="굴림체" w:hint="eastAsia"/>
        <w:kern w:val="0"/>
        <w:sz w:val="56"/>
        <w:szCs w:val="20"/>
      </w:rPr>
      <w:t>공용특징정보</w:t>
    </w:r>
    <w:r w:rsidR="00A96B2F">
      <w:rPr>
        <w:rFonts w:eastAsia="굴림체" w:hint="eastAsia"/>
        <w:kern w:val="0"/>
        <w:sz w:val="56"/>
        <w:szCs w:val="20"/>
      </w:rPr>
      <w:t xml:space="preserve"> </w:t>
    </w:r>
    <w:r w:rsidR="00A96B2F">
      <w:rPr>
        <w:rFonts w:eastAsia="굴림체"/>
        <w:kern w:val="0"/>
        <w:sz w:val="56"/>
        <w:szCs w:val="20"/>
      </w:rPr>
      <w:t>–</w:t>
    </w:r>
    <w:r w:rsidR="00A96B2F"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/>
        <w:kern w:val="0"/>
        <w:sz w:val="56"/>
        <w:szCs w:val="20"/>
      </w:rPr>
      <w:t>R</w:t>
    </w:r>
    <w:r w:rsidR="00F81024">
      <w:rPr>
        <w:rFonts w:eastAsia="굴림체"/>
        <w:kern w:val="0"/>
        <w:sz w:val="56"/>
        <w:szCs w:val="20"/>
      </w:rPr>
      <w:t>-</w:t>
    </w:r>
    <w:r>
      <w:rPr>
        <w:rFonts w:eastAsia="굴림체"/>
        <w:kern w:val="0"/>
        <w:sz w:val="56"/>
        <w:szCs w:val="20"/>
      </w:rPr>
      <w:t>FIMS)</w:t>
    </w:r>
  </w:p>
  <w:p w:rsidR="00A0200E" w:rsidRDefault="00030173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030173">
      <w:rPr>
        <w:rFonts w:eastAsia="굴림체" w:hint="eastAsia"/>
        <w:b/>
        <w:kern w:val="0"/>
        <w:sz w:val="44"/>
        <w:szCs w:val="20"/>
      </w:rPr>
      <w:t>저작권기술</w:t>
    </w:r>
    <w:r w:rsidRPr="00030173">
      <w:rPr>
        <w:rFonts w:eastAsia="굴림체" w:hint="eastAsia"/>
        <w:b/>
        <w:kern w:val="0"/>
        <w:sz w:val="44"/>
        <w:szCs w:val="20"/>
      </w:rPr>
      <w:t xml:space="preserve"> </w:t>
    </w:r>
    <w:r w:rsidRPr="00030173">
      <w:rPr>
        <w:rFonts w:eastAsia="굴림체" w:hint="eastAsia"/>
        <w:b/>
        <w:kern w:val="0"/>
        <w:sz w:val="44"/>
        <w:szCs w:val="20"/>
      </w:rPr>
      <w:t>성능평가</w:t>
    </w:r>
    <w:r w:rsidRPr="00030173">
      <w:rPr>
        <w:rFonts w:eastAsia="굴림체" w:hint="eastAsia"/>
        <w:b/>
        <w:kern w:val="0"/>
        <w:sz w:val="44"/>
        <w:szCs w:val="20"/>
      </w:rPr>
      <w:t xml:space="preserve"> </w:t>
    </w:r>
    <w:r w:rsidRPr="00030173">
      <w:rPr>
        <w:rFonts w:eastAsia="굴림체" w:hint="eastAsia"/>
        <w:b/>
        <w:kern w:val="0"/>
        <w:sz w:val="44"/>
        <w:szCs w:val="20"/>
      </w:rPr>
      <w:t>시스템</w:t>
    </w:r>
    <w:r w:rsidRPr="00030173">
      <w:rPr>
        <w:rFonts w:eastAsia="굴림체" w:hint="eastAsia"/>
        <w:b/>
        <w:kern w:val="0"/>
        <w:sz w:val="44"/>
        <w:szCs w:val="20"/>
      </w:rPr>
      <w:t xml:space="preserve"> </w:t>
    </w:r>
    <w:r w:rsidRPr="00030173">
      <w:rPr>
        <w:rFonts w:eastAsia="굴림체" w:hint="eastAsia"/>
        <w:b/>
        <w:kern w:val="0"/>
        <w:sz w:val="44"/>
        <w:szCs w:val="20"/>
      </w:rPr>
      <w:t>개선</w:t>
    </w:r>
    <w:r w:rsidRPr="00030173">
      <w:rPr>
        <w:rFonts w:eastAsia="굴림체" w:hint="eastAsia"/>
        <w:b/>
        <w:kern w:val="0"/>
        <w:sz w:val="44"/>
        <w:szCs w:val="20"/>
      </w:rPr>
      <w:t xml:space="preserve"> </w:t>
    </w:r>
    <w:r w:rsidRPr="00030173">
      <w:rPr>
        <w:rFonts w:eastAsia="굴림체" w:hint="eastAsia"/>
        <w:b/>
        <w:kern w:val="0"/>
        <w:sz w:val="44"/>
        <w:szCs w:val="20"/>
      </w:rPr>
      <w:t>및</w:t>
    </w:r>
    <w:r w:rsidRPr="00030173">
      <w:rPr>
        <w:rFonts w:eastAsia="굴림체" w:hint="eastAsia"/>
        <w:b/>
        <w:kern w:val="0"/>
        <w:sz w:val="44"/>
        <w:szCs w:val="20"/>
      </w:rPr>
      <w:t xml:space="preserve"> </w:t>
    </w:r>
    <w:r w:rsidRPr="00030173">
      <w:rPr>
        <w:rFonts w:eastAsia="굴림체" w:hint="eastAsia"/>
        <w:b/>
        <w:kern w:val="0"/>
        <w:sz w:val="44"/>
        <w:szCs w:val="20"/>
      </w:rPr>
      <w:t>고도화</w:t>
    </w:r>
  </w:p>
  <w:p w:rsidR="00A0200E" w:rsidRPr="0052281F" w:rsidRDefault="00A0200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4110</w:t>
    </w:r>
  </w:p>
  <w:p w:rsidR="00A0200E" w:rsidRPr="0052281F" w:rsidRDefault="00A0200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rFonts w:hint="eastAsia"/>
        <w:b/>
        <w:kern w:val="0"/>
        <w:sz w:val="48"/>
        <w:szCs w:val="20"/>
      </w:rPr>
      <w:t>0</w:t>
    </w:r>
  </w:p>
  <w:p w:rsidR="00A0200E" w:rsidRPr="0052281F" w:rsidRDefault="00A0200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A0200E" w:rsidRPr="0052281F" w:rsidTr="00F533DB">
      <w:trPr>
        <w:cantSplit/>
        <w:trHeight w:val="869"/>
        <w:jc w:val="right"/>
      </w:trPr>
      <w:tc>
        <w:tcPr>
          <w:tcW w:w="2178" w:type="dxa"/>
        </w:tcPr>
        <w:p w:rsidR="00A0200E" w:rsidRPr="0052281F" w:rsidRDefault="00A0200E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A0200E" w:rsidRDefault="00A0200E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25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53"/>
      <w:gridCol w:w="2107"/>
      <w:gridCol w:w="19"/>
    </w:tblGrid>
    <w:tr w:rsidR="00A0200E" w:rsidTr="004C776B">
      <w:trPr>
        <w:gridAfter w:val="1"/>
        <w:wAfter w:w="19" w:type="dxa"/>
        <w:cantSplit/>
        <w:trHeight w:val="570"/>
      </w:trPr>
      <w:tc>
        <w:tcPr>
          <w:tcW w:w="2268" w:type="dxa"/>
          <w:vMerge w:val="restart"/>
          <w:vAlign w:val="center"/>
        </w:tcPr>
        <w:p w:rsidR="00A0200E" w:rsidRDefault="006A6775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4" name="그림 4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A0200E" w:rsidRPr="00B14B08" w:rsidRDefault="00A0200E" w:rsidP="00696572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사용자 지침서</w:t>
          </w:r>
        </w:p>
      </w:tc>
    </w:tr>
    <w:tr w:rsidR="00A0200E" w:rsidTr="004C776B">
      <w:trPr>
        <w:gridAfter w:val="1"/>
        <w:wAfter w:w="19" w:type="dxa"/>
        <w:cantSplit/>
        <w:trHeight w:val="285"/>
      </w:trPr>
      <w:tc>
        <w:tcPr>
          <w:tcW w:w="2268" w:type="dxa"/>
          <w:vMerge/>
          <w:vAlign w:val="center"/>
        </w:tcPr>
        <w:p w:rsidR="00A0200E" w:rsidRDefault="00A0200E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31" w:type="dxa"/>
          <w:gridSpan w:val="2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030173" w:rsidRPr="00030173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07" w:type="dxa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 w:rsidR="00030173">
            <w:rPr>
              <w:rFonts w:ascii="굴림" w:hAnsi="굴림" w:hint="eastAsia"/>
              <w:sz w:val="18"/>
            </w:rPr>
            <w:t>이행</w:t>
          </w:r>
          <w:r>
            <w:rPr>
              <w:rFonts w:ascii="굴림" w:hAnsi="굴림" w:hint="eastAsia"/>
              <w:sz w:val="18"/>
            </w:rPr>
            <w:t>단계</w:t>
          </w:r>
        </w:p>
      </w:tc>
    </w:tr>
    <w:tr w:rsidR="00A0200E" w:rsidTr="004C776B">
      <w:trPr>
        <w:cantSplit/>
        <w:trHeight w:val="285"/>
      </w:trPr>
      <w:tc>
        <w:tcPr>
          <w:tcW w:w="2268" w:type="dxa"/>
          <w:vMerge/>
          <w:vAlign w:val="center"/>
        </w:tcPr>
        <w:p w:rsidR="00A0200E" w:rsidRDefault="00A0200E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53" w:type="dxa"/>
          <w:vAlign w:val="center"/>
        </w:tcPr>
        <w:p w:rsidR="00A0200E" w:rsidRPr="00B14B08" w:rsidRDefault="00A0200E" w:rsidP="0069657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1.0</w:t>
          </w:r>
        </w:p>
      </w:tc>
      <w:tc>
        <w:tcPr>
          <w:tcW w:w="2126" w:type="dxa"/>
          <w:gridSpan w:val="2"/>
          <w:vAlign w:val="center"/>
        </w:tcPr>
        <w:p w:rsidR="00A0200E" w:rsidRPr="00B14B08" w:rsidRDefault="00A0200E" w:rsidP="00030173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6C6641">
            <w:rPr>
              <w:rFonts w:ascii="굴림" w:hAnsi="굴림" w:hint="eastAsia"/>
              <w:sz w:val="18"/>
            </w:rPr>
            <w:t xml:space="preserve"> 201</w:t>
          </w:r>
          <w:r w:rsidR="00030173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/1</w:t>
          </w:r>
          <w:r w:rsidR="008D238C">
            <w:rPr>
              <w:rFonts w:ascii="굴림" w:hAnsi="굴림"/>
              <w:sz w:val="18"/>
            </w:rPr>
            <w:t>1</w:t>
          </w:r>
          <w:r>
            <w:rPr>
              <w:rFonts w:ascii="굴림" w:hAnsi="굴림" w:hint="eastAsia"/>
              <w:sz w:val="18"/>
            </w:rPr>
            <w:t>/</w:t>
          </w:r>
          <w:r w:rsidR="00030173">
            <w:rPr>
              <w:rFonts w:ascii="굴림" w:hAnsi="굴림"/>
              <w:sz w:val="18"/>
            </w:rPr>
            <w:t>19</w:t>
          </w:r>
        </w:p>
      </w:tc>
    </w:tr>
  </w:tbl>
  <w:p w:rsidR="00A0200E" w:rsidRDefault="00A02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1F33283F"/>
    <w:multiLevelType w:val="hybridMultilevel"/>
    <w:tmpl w:val="6E261826"/>
    <w:lvl w:ilvl="0" w:tplc="A78E9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0D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6C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4D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2E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45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C1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80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83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3" w15:restartNumberingAfterBreak="0">
    <w:nsid w:val="3C875347"/>
    <w:multiLevelType w:val="hybridMultilevel"/>
    <w:tmpl w:val="33A0CCAC"/>
    <w:lvl w:ilvl="0" w:tplc="7130B8A0">
      <w:start w:val="9"/>
      <w:numFmt w:val="bullet"/>
      <w:pStyle w:val="11"/>
      <w:lvlText w:val=""/>
      <w:lvlJc w:val="left"/>
      <w:pPr>
        <w:ind w:left="542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5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roke="f">
      <v:stroke endarrow="block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290C"/>
    <w:rsid w:val="00005F1C"/>
    <w:rsid w:val="0000750D"/>
    <w:rsid w:val="00013C14"/>
    <w:rsid w:val="000169D7"/>
    <w:rsid w:val="00030173"/>
    <w:rsid w:val="00041389"/>
    <w:rsid w:val="00044374"/>
    <w:rsid w:val="00044493"/>
    <w:rsid w:val="00044691"/>
    <w:rsid w:val="00045BB7"/>
    <w:rsid w:val="00060414"/>
    <w:rsid w:val="00063E2F"/>
    <w:rsid w:val="0006481D"/>
    <w:rsid w:val="00071A27"/>
    <w:rsid w:val="00081B46"/>
    <w:rsid w:val="00083A29"/>
    <w:rsid w:val="000856C3"/>
    <w:rsid w:val="00092F19"/>
    <w:rsid w:val="000950D5"/>
    <w:rsid w:val="00097965"/>
    <w:rsid w:val="000A6588"/>
    <w:rsid w:val="000B1F38"/>
    <w:rsid w:val="000D3955"/>
    <w:rsid w:val="000D3B28"/>
    <w:rsid w:val="000D4C82"/>
    <w:rsid w:val="000D6277"/>
    <w:rsid w:val="000D702B"/>
    <w:rsid w:val="000F1577"/>
    <w:rsid w:val="000F2925"/>
    <w:rsid w:val="000F5662"/>
    <w:rsid w:val="00101DBB"/>
    <w:rsid w:val="001037FA"/>
    <w:rsid w:val="001042B2"/>
    <w:rsid w:val="0010770B"/>
    <w:rsid w:val="0011197F"/>
    <w:rsid w:val="0011597F"/>
    <w:rsid w:val="00117B4D"/>
    <w:rsid w:val="00121AD5"/>
    <w:rsid w:val="00140291"/>
    <w:rsid w:val="00144758"/>
    <w:rsid w:val="0014795D"/>
    <w:rsid w:val="00150C07"/>
    <w:rsid w:val="00152092"/>
    <w:rsid w:val="00156B0D"/>
    <w:rsid w:val="001576ED"/>
    <w:rsid w:val="001610E7"/>
    <w:rsid w:val="00164F41"/>
    <w:rsid w:val="0017467A"/>
    <w:rsid w:val="00177539"/>
    <w:rsid w:val="00185431"/>
    <w:rsid w:val="0019003E"/>
    <w:rsid w:val="00194CE9"/>
    <w:rsid w:val="001A3076"/>
    <w:rsid w:val="001B6F84"/>
    <w:rsid w:val="001B7EAB"/>
    <w:rsid w:val="001C4F74"/>
    <w:rsid w:val="001D09CC"/>
    <w:rsid w:val="001D6834"/>
    <w:rsid w:val="001D7E1B"/>
    <w:rsid w:val="001D7EBC"/>
    <w:rsid w:val="001E260C"/>
    <w:rsid w:val="001F16BE"/>
    <w:rsid w:val="001F2E77"/>
    <w:rsid w:val="00207591"/>
    <w:rsid w:val="002139FD"/>
    <w:rsid w:val="00214A55"/>
    <w:rsid w:val="00215B05"/>
    <w:rsid w:val="0022066D"/>
    <w:rsid w:val="00222250"/>
    <w:rsid w:val="00223140"/>
    <w:rsid w:val="00235FD1"/>
    <w:rsid w:val="002414B6"/>
    <w:rsid w:val="00242B06"/>
    <w:rsid w:val="00244599"/>
    <w:rsid w:val="0024588A"/>
    <w:rsid w:val="002461F3"/>
    <w:rsid w:val="00262946"/>
    <w:rsid w:val="00264095"/>
    <w:rsid w:val="00266772"/>
    <w:rsid w:val="00274184"/>
    <w:rsid w:val="002856B6"/>
    <w:rsid w:val="00286A97"/>
    <w:rsid w:val="00292E9F"/>
    <w:rsid w:val="002B56AD"/>
    <w:rsid w:val="002C3B4D"/>
    <w:rsid w:val="002D38E4"/>
    <w:rsid w:val="002E72D4"/>
    <w:rsid w:val="00303987"/>
    <w:rsid w:val="00304C65"/>
    <w:rsid w:val="00311F6F"/>
    <w:rsid w:val="003125DA"/>
    <w:rsid w:val="003233AC"/>
    <w:rsid w:val="00335C29"/>
    <w:rsid w:val="003368B4"/>
    <w:rsid w:val="003421F1"/>
    <w:rsid w:val="00354014"/>
    <w:rsid w:val="003541C1"/>
    <w:rsid w:val="00354852"/>
    <w:rsid w:val="00361AE1"/>
    <w:rsid w:val="00365107"/>
    <w:rsid w:val="003673B8"/>
    <w:rsid w:val="003703E6"/>
    <w:rsid w:val="00374421"/>
    <w:rsid w:val="0037523D"/>
    <w:rsid w:val="00375B58"/>
    <w:rsid w:val="003852CB"/>
    <w:rsid w:val="00392805"/>
    <w:rsid w:val="00392979"/>
    <w:rsid w:val="003A294C"/>
    <w:rsid w:val="003A3B0E"/>
    <w:rsid w:val="003B5695"/>
    <w:rsid w:val="003C0112"/>
    <w:rsid w:val="003C54B8"/>
    <w:rsid w:val="003D1CC3"/>
    <w:rsid w:val="003E0FAB"/>
    <w:rsid w:val="003E37A8"/>
    <w:rsid w:val="003E3E61"/>
    <w:rsid w:val="003E6807"/>
    <w:rsid w:val="003E7EDD"/>
    <w:rsid w:val="003F5AF9"/>
    <w:rsid w:val="004116E4"/>
    <w:rsid w:val="00412430"/>
    <w:rsid w:val="00412A84"/>
    <w:rsid w:val="004138C0"/>
    <w:rsid w:val="00420B5D"/>
    <w:rsid w:val="0042182F"/>
    <w:rsid w:val="0042502C"/>
    <w:rsid w:val="00427614"/>
    <w:rsid w:val="00427878"/>
    <w:rsid w:val="00442FB8"/>
    <w:rsid w:val="00444BD7"/>
    <w:rsid w:val="00444F5D"/>
    <w:rsid w:val="004610F0"/>
    <w:rsid w:val="004677BD"/>
    <w:rsid w:val="00472DC5"/>
    <w:rsid w:val="00473077"/>
    <w:rsid w:val="00477262"/>
    <w:rsid w:val="00477B31"/>
    <w:rsid w:val="004868B9"/>
    <w:rsid w:val="00493E28"/>
    <w:rsid w:val="004A1811"/>
    <w:rsid w:val="004B1EA9"/>
    <w:rsid w:val="004C0BEA"/>
    <w:rsid w:val="004C38DA"/>
    <w:rsid w:val="004C3EA1"/>
    <w:rsid w:val="004C776B"/>
    <w:rsid w:val="004D2FFE"/>
    <w:rsid w:val="004E0EA5"/>
    <w:rsid w:val="004E3545"/>
    <w:rsid w:val="004F02EA"/>
    <w:rsid w:val="00501E63"/>
    <w:rsid w:val="00501EDA"/>
    <w:rsid w:val="00504984"/>
    <w:rsid w:val="00506AD2"/>
    <w:rsid w:val="00511E52"/>
    <w:rsid w:val="00514213"/>
    <w:rsid w:val="005170BA"/>
    <w:rsid w:val="0052281F"/>
    <w:rsid w:val="00523C92"/>
    <w:rsid w:val="005264BE"/>
    <w:rsid w:val="00532D75"/>
    <w:rsid w:val="005337FA"/>
    <w:rsid w:val="005344C4"/>
    <w:rsid w:val="00535F1B"/>
    <w:rsid w:val="0053628C"/>
    <w:rsid w:val="00541C60"/>
    <w:rsid w:val="0055125A"/>
    <w:rsid w:val="00551820"/>
    <w:rsid w:val="005550FC"/>
    <w:rsid w:val="0055512E"/>
    <w:rsid w:val="00556762"/>
    <w:rsid w:val="00562D3A"/>
    <w:rsid w:val="00565472"/>
    <w:rsid w:val="00571D50"/>
    <w:rsid w:val="00572C60"/>
    <w:rsid w:val="00574896"/>
    <w:rsid w:val="00575719"/>
    <w:rsid w:val="005761A7"/>
    <w:rsid w:val="00576D92"/>
    <w:rsid w:val="00585180"/>
    <w:rsid w:val="005858EE"/>
    <w:rsid w:val="00587FDB"/>
    <w:rsid w:val="0059219C"/>
    <w:rsid w:val="005A2E80"/>
    <w:rsid w:val="005B790E"/>
    <w:rsid w:val="005B7A17"/>
    <w:rsid w:val="005C1AB4"/>
    <w:rsid w:val="005C1FE9"/>
    <w:rsid w:val="005C6F90"/>
    <w:rsid w:val="005E1773"/>
    <w:rsid w:val="005E5418"/>
    <w:rsid w:val="005F08B0"/>
    <w:rsid w:val="005F2D31"/>
    <w:rsid w:val="005F47D1"/>
    <w:rsid w:val="0060186F"/>
    <w:rsid w:val="00602C38"/>
    <w:rsid w:val="00613BD6"/>
    <w:rsid w:val="006211D7"/>
    <w:rsid w:val="00621FB5"/>
    <w:rsid w:val="006263BF"/>
    <w:rsid w:val="00630A88"/>
    <w:rsid w:val="00632D03"/>
    <w:rsid w:val="00635AC6"/>
    <w:rsid w:val="00650B7A"/>
    <w:rsid w:val="00666261"/>
    <w:rsid w:val="0067165F"/>
    <w:rsid w:val="00683C9A"/>
    <w:rsid w:val="006903AE"/>
    <w:rsid w:val="00693D72"/>
    <w:rsid w:val="00693F42"/>
    <w:rsid w:val="0069429B"/>
    <w:rsid w:val="006954AF"/>
    <w:rsid w:val="00696572"/>
    <w:rsid w:val="00696D39"/>
    <w:rsid w:val="006A2EBD"/>
    <w:rsid w:val="006A4372"/>
    <w:rsid w:val="006A4A3B"/>
    <w:rsid w:val="006A543A"/>
    <w:rsid w:val="006A5632"/>
    <w:rsid w:val="006A6775"/>
    <w:rsid w:val="006B145D"/>
    <w:rsid w:val="006B1CA6"/>
    <w:rsid w:val="006B46AE"/>
    <w:rsid w:val="006B74C3"/>
    <w:rsid w:val="006C1C27"/>
    <w:rsid w:val="006C36C0"/>
    <w:rsid w:val="006C6030"/>
    <w:rsid w:val="006C6641"/>
    <w:rsid w:val="006D00D7"/>
    <w:rsid w:val="006D75FA"/>
    <w:rsid w:val="006E32C8"/>
    <w:rsid w:val="007032D8"/>
    <w:rsid w:val="00703597"/>
    <w:rsid w:val="00713B06"/>
    <w:rsid w:val="00714C25"/>
    <w:rsid w:val="00716BA1"/>
    <w:rsid w:val="00720D45"/>
    <w:rsid w:val="00724B08"/>
    <w:rsid w:val="00731492"/>
    <w:rsid w:val="00733B13"/>
    <w:rsid w:val="007345DA"/>
    <w:rsid w:val="00735F3D"/>
    <w:rsid w:val="00737626"/>
    <w:rsid w:val="00745BB2"/>
    <w:rsid w:val="007523AD"/>
    <w:rsid w:val="007564AF"/>
    <w:rsid w:val="00771BA5"/>
    <w:rsid w:val="007755AD"/>
    <w:rsid w:val="00777C77"/>
    <w:rsid w:val="00781C35"/>
    <w:rsid w:val="00787076"/>
    <w:rsid w:val="00795F35"/>
    <w:rsid w:val="007A12F2"/>
    <w:rsid w:val="007A45CA"/>
    <w:rsid w:val="007B41C3"/>
    <w:rsid w:val="007C2A9E"/>
    <w:rsid w:val="007C55B3"/>
    <w:rsid w:val="007C7D86"/>
    <w:rsid w:val="007E398B"/>
    <w:rsid w:val="007E57D2"/>
    <w:rsid w:val="007E726D"/>
    <w:rsid w:val="007F047A"/>
    <w:rsid w:val="008000B4"/>
    <w:rsid w:val="00803A9B"/>
    <w:rsid w:val="00822ED4"/>
    <w:rsid w:val="008236F0"/>
    <w:rsid w:val="00824C7C"/>
    <w:rsid w:val="00825D61"/>
    <w:rsid w:val="00831E91"/>
    <w:rsid w:val="00837D4A"/>
    <w:rsid w:val="00841D23"/>
    <w:rsid w:val="008619DF"/>
    <w:rsid w:val="008662A4"/>
    <w:rsid w:val="00886C64"/>
    <w:rsid w:val="0089046B"/>
    <w:rsid w:val="00893B82"/>
    <w:rsid w:val="00894A6E"/>
    <w:rsid w:val="008A0FE9"/>
    <w:rsid w:val="008A3792"/>
    <w:rsid w:val="008A45BA"/>
    <w:rsid w:val="008A4979"/>
    <w:rsid w:val="008B6AD2"/>
    <w:rsid w:val="008B6B94"/>
    <w:rsid w:val="008B6E2A"/>
    <w:rsid w:val="008C0A55"/>
    <w:rsid w:val="008D238C"/>
    <w:rsid w:val="008D3598"/>
    <w:rsid w:val="008D705F"/>
    <w:rsid w:val="008E3757"/>
    <w:rsid w:val="008F4368"/>
    <w:rsid w:val="008F4D1E"/>
    <w:rsid w:val="008F6884"/>
    <w:rsid w:val="00906AFE"/>
    <w:rsid w:val="0094199A"/>
    <w:rsid w:val="00942552"/>
    <w:rsid w:val="00947E94"/>
    <w:rsid w:val="00956B69"/>
    <w:rsid w:val="009658A0"/>
    <w:rsid w:val="00965D45"/>
    <w:rsid w:val="00972625"/>
    <w:rsid w:val="00972B9F"/>
    <w:rsid w:val="0097717A"/>
    <w:rsid w:val="009807DA"/>
    <w:rsid w:val="009818AF"/>
    <w:rsid w:val="00984CAF"/>
    <w:rsid w:val="00994556"/>
    <w:rsid w:val="00996CAF"/>
    <w:rsid w:val="009A24C9"/>
    <w:rsid w:val="009A2717"/>
    <w:rsid w:val="009A3669"/>
    <w:rsid w:val="009B2780"/>
    <w:rsid w:val="009B2DF1"/>
    <w:rsid w:val="009B5185"/>
    <w:rsid w:val="009B53A2"/>
    <w:rsid w:val="009B7A16"/>
    <w:rsid w:val="009C58CC"/>
    <w:rsid w:val="009D2944"/>
    <w:rsid w:val="009D3E35"/>
    <w:rsid w:val="009D5081"/>
    <w:rsid w:val="009F2C0A"/>
    <w:rsid w:val="009F7E05"/>
    <w:rsid w:val="00A0200E"/>
    <w:rsid w:val="00A076D2"/>
    <w:rsid w:val="00A07CCC"/>
    <w:rsid w:val="00A125C6"/>
    <w:rsid w:val="00A12862"/>
    <w:rsid w:val="00A148BC"/>
    <w:rsid w:val="00A15B2E"/>
    <w:rsid w:val="00A274AE"/>
    <w:rsid w:val="00A278E6"/>
    <w:rsid w:val="00A35F09"/>
    <w:rsid w:val="00A41D61"/>
    <w:rsid w:val="00A44F13"/>
    <w:rsid w:val="00A45AA1"/>
    <w:rsid w:val="00A50F1F"/>
    <w:rsid w:val="00A54AF5"/>
    <w:rsid w:val="00A556F6"/>
    <w:rsid w:val="00A64883"/>
    <w:rsid w:val="00A713CD"/>
    <w:rsid w:val="00A759D2"/>
    <w:rsid w:val="00A7794D"/>
    <w:rsid w:val="00A93199"/>
    <w:rsid w:val="00A96B2F"/>
    <w:rsid w:val="00AA037B"/>
    <w:rsid w:val="00AA526A"/>
    <w:rsid w:val="00AD0929"/>
    <w:rsid w:val="00AD0E8C"/>
    <w:rsid w:val="00AE2DCE"/>
    <w:rsid w:val="00AE5A0E"/>
    <w:rsid w:val="00AF2746"/>
    <w:rsid w:val="00AF558C"/>
    <w:rsid w:val="00B00FE9"/>
    <w:rsid w:val="00B06121"/>
    <w:rsid w:val="00B1225A"/>
    <w:rsid w:val="00B146BB"/>
    <w:rsid w:val="00B14FF1"/>
    <w:rsid w:val="00B2109B"/>
    <w:rsid w:val="00B243CE"/>
    <w:rsid w:val="00B2680A"/>
    <w:rsid w:val="00B438F6"/>
    <w:rsid w:val="00B43EE9"/>
    <w:rsid w:val="00B45C3E"/>
    <w:rsid w:val="00B51257"/>
    <w:rsid w:val="00B57030"/>
    <w:rsid w:val="00B656ED"/>
    <w:rsid w:val="00B711B0"/>
    <w:rsid w:val="00B745CC"/>
    <w:rsid w:val="00B803B8"/>
    <w:rsid w:val="00B81F40"/>
    <w:rsid w:val="00B925E0"/>
    <w:rsid w:val="00B940C3"/>
    <w:rsid w:val="00BB44E1"/>
    <w:rsid w:val="00BC1AB2"/>
    <w:rsid w:val="00BC4925"/>
    <w:rsid w:val="00BD05D0"/>
    <w:rsid w:val="00BD1297"/>
    <w:rsid w:val="00BD1551"/>
    <w:rsid w:val="00BD220E"/>
    <w:rsid w:val="00BD230B"/>
    <w:rsid w:val="00BD2A05"/>
    <w:rsid w:val="00BE2F9D"/>
    <w:rsid w:val="00BE4E92"/>
    <w:rsid w:val="00BE779E"/>
    <w:rsid w:val="00BF0D72"/>
    <w:rsid w:val="00BF2757"/>
    <w:rsid w:val="00BF3A8A"/>
    <w:rsid w:val="00BF4076"/>
    <w:rsid w:val="00C171DE"/>
    <w:rsid w:val="00C27F22"/>
    <w:rsid w:val="00C3144B"/>
    <w:rsid w:val="00C324E6"/>
    <w:rsid w:val="00C42537"/>
    <w:rsid w:val="00C43457"/>
    <w:rsid w:val="00C442AB"/>
    <w:rsid w:val="00C46343"/>
    <w:rsid w:val="00C5194F"/>
    <w:rsid w:val="00C5300B"/>
    <w:rsid w:val="00C62FAC"/>
    <w:rsid w:val="00C6405D"/>
    <w:rsid w:val="00C66D26"/>
    <w:rsid w:val="00C7260C"/>
    <w:rsid w:val="00C7277C"/>
    <w:rsid w:val="00C75720"/>
    <w:rsid w:val="00C77790"/>
    <w:rsid w:val="00C807C8"/>
    <w:rsid w:val="00C858C1"/>
    <w:rsid w:val="00C868FD"/>
    <w:rsid w:val="00C877B5"/>
    <w:rsid w:val="00C87BC1"/>
    <w:rsid w:val="00C91869"/>
    <w:rsid w:val="00C93408"/>
    <w:rsid w:val="00C966B1"/>
    <w:rsid w:val="00CA0A86"/>
    <w:rsid w:val="00CA1A98"/>
    <w:rsid w:val="00CB6CD5"/>
    <w:rsid w:val="00CC3C09"/>
    <w:rsid w:val="00CC4086"/>
    <w:rsid w:val="00CC6645"/>
    <w:rsid w:val="00CD2DD6"/>
    <w:rsid w:val="00CD71BE"/>
    <w:rsid w:val="00CE11BB"/>
    <w:rsid w:val="00CF1323"/>
    <w:rsid w:val="00CF28DD"/>
    <w:rsid w:val="00CF30D3"/>
    <w:rsid w:val="00CF3FCE"/>
    <w:rsid w:val="00CF75D1"/>
    <w:rsid w:val="00D025C7"/>
    <w:rsid w:val="00D04AB3"/>
    <w:rsid w:val="00D06D1F"/>
    <w:rsid w:val="00D22C76"/>
    <w:rsid w:val="00D35164"/>
    <w:rsid w:val="00D36811"/>
    <w:rsid w:val="00D37BAF"/>
    <w:rsid w:val="00D42FF0"/>
    <w:rsid w:val="00D46CBD"/>
    <w:rsid w:val="00D54202"/>
    <w:rsid w:val="00D677CB"/>
    <w:rsid w:val="00D8148E"/>
    <w:rsid w:val="00D87094"/>
    <w:rsid w:val="00D9333C"/>
    <w:rsid w:val="00D93726"/>
    <w:rsid w:val="00D96CFF"/>
    <w:rsid w:val="00DA1DF1"/>
    <w:rsid w:val="00DA2CB3"/>
    <w:rsid w:val="00DA5AFF"/>
    <w:rsid w:val="00DB6906"/>
    <w:rsid w:val="00DC10C3"/>
    <w:rsid w:val="00DC4809"/>
    <w:rsid w:val="00DC5717"/>
    <w:rsid w:val="00DD48D5"/>
    <w:rsid w:val="00DD7E87"/>
    <w:rsid w:val="00DE178B"/>
    <w:rsid w:val="00DE1BF3"/>
    <w:rsid w:val="00DE3812"/>
    <w:rsid w:val="00DE3B16"/>
    <w:rsid w:val="00DF0C12"/>
    <w:rsid w:val="00E002CB"/>
    <w:rsid w:val="00E05B71"/>
    <w:rsid w:val="00E1463D"/>
    <w:rsid w:val="00E24771"/>
    <w:rsid w:val="00E266C0"/>
    <w:rsid w:val="00E275E3"/>
    <w:rsid w:val="00E33F09"/>
    <w:rsid w:val="00E43241"/>
    <w:rsid w:val="00E44D12"/>
    <w:rsid w:val="00E5063E"/>
    <w:rsid w:val="00E53D96"/>
    <w:rsid w:val="00E61155"/>
    <w:rsid w:val="00E74542"/>
    <w:rsid w:val="00E754B5"/>
    <w:rsid w:val="00E7564E"/>
    <w:rsid w:val="00E75D81"/>
    <w:rsid w:val="00E82026"/>
    <w:rsid w:val="00E82134"/>
    <w:rsid w:val="00E8519A"/>
    <w:rsid w:val="00E933AC"/>
    <w:rsid w:val="00EA0932"/>
    <w:rsid w:val="00EA3F61"/>
    <w:rsid w:val="00EB2A44"/>
    <w:rsid w:val="00EB3EB6"/>
    <w:rsid w:val="00EB51A5"/>
    <w:rsid w:val="00EB6323"/>
    <w:rsid w:val="00EC11AC"/>
    <w:rsid w:val="00EC6D2A"/>
    <w:rsid w:val="00ED4730"/>
    <w:rsid w:val="00ED5F36"/>
    <w:rsid w:val="00ED6305"/>
    <w:rsid w:val="00ED7CF9"/>
    <w:rsid w:val="00EE516F"/>
    <w:rsid w:val="00EE52E3"/>
    <w:rsid w:val="00EF1FE1"/>
    <w:rsid w:val="00EF2B3F"/>
    <w:rsid w:val="00F00BCC"/>
    <w:rsid w:val="00F0427D"/>
    <w:rsid w:val="00F21C48"/>
    <w:rsid w:val="00F249E2"/>
    <w:rsid w:val="00F24E03"/>
    <w:rsid w:val="00F26B5D"/>
    <w:rsid w:val="00F32341"/>
    <w:rsid w:val="00F356CB"/>
    <w:rsid w:val="00F36605"/>
    <w:rsid w:val="00F41F08"/>
    <w:rsid w:val="00F533DB"/>
    <w:rsid w:val="00F61ADA"/>
    <w:rsid w:val="00F6357C"/>
    <w:rsid w:val="00F76D85"/>
    <w:rsid w:val="00F80E39"/>
    <w:rsid w:val="00F81024"/>
    <w:rsid w:val="00F814E5"/>
    <w:rsid w:val="00F8457F"/>
    <w:rsid w:val="00F848B9"/>
    <w:rsid w:val="00F86C78"/>
    <w:rsid w:val="00F954A8"/>
    <w:rsid w:val="00F95FFC"/>
    <w:rsid w:val="00FA0333"/>
    <w:rsid w:val="00FB1212"/>
    <w:rsid w:val="00FB44D4"/>
    <w:rsid w:val="00FC38D3"/>
    <w:rsid w:val="00FC55EA"/>
    <w:rsid w:val="00FD0309"/>
    <w:rsid w:val="00FD1429"/>
    <w:rsid w:val="00FE41B9"/>
    <w:rsid w:val="00FE4ED4"/>
    <w:rsid w:val="00FE6BC9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:contacts" w:name="Sn"/>
  <w:smartTagType w:namespaceuri="urn:schemas:contacts" w:name="GivenName"/>
  <w:shapeDefaults>
    <o:shapedefaults v:ext="edit" spidmax="2049" stroke="f">
      <v:stroke endarrow="block" on="f"/>
    </o:shapedefaults>
    <o:shapelayout v:ext="edit">
      <o:idmap v:ext="edit" data="1"/>
    </o:shapelayout>
  </w:shapeDefaults>
  <w:decimalSymbol w:val="."/>
  <w:listSeparator w:val=","/>
  <w15:chartTrackingRefBased/>
  <w15:docId w15:val="{24C65F43-A720-478D-8E98-29560918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link w:val="1Char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link w:val="2Char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link w:val="3Char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3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2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basedOn w:val="a1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link w:val="Char0"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1"/>
    <w:rsid w:val="00ED4730"/>
    <w:pPr>
      <w:numPr>
        <w:numId w:val="4"/>
      </w:numPr>
    </w:pPr>
    <w:rPr>
      <w:rFonts w:ascii="Arial" w:eastAsia="굴림체" w:hAnsi="Arial"/>
      <w:szCs w:val="20"/>
    </w:rPr>
  </w:style>
  <w:style w:type="character" w:customStyle="1" w:styleId="Char1">
    <w:name w:val="리스트 ㅁ Char"/>
    <w:basedOn w:val="a1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2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1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0">
    <w:name w:val="바닥글 Char"/>
    <w:basedOn w:val="a1"/>
    <w:link w:val="ab"/>
    <w:uiPriority w:val="99"/>
    <w:rsid w:val="00EF1FE1"/>
    <w:rPr>
      <w:rFonts w:eastAsia="굴림"/>
      <w:kern w:val="2"/>
      <w:szCs w:val="24"/>
    </w:rPr>
  </w:style>
  <w:style w:type="paragraph" w:customStyle="1" w:styleId="13">
    <w:name w:val="단락1"/>
    <w:basedOn w:val="a0"/>
    <w:link w:val="1Char0"/>
    <w:qFormat/>
    <w:rsid w:val="00E44D12"/>
    <w:pPr>
      <w:spacing w:after="240"/>
    </w:pPr>
    <w:rPr>
      <w:rFonts w:ascii="HY견고딕" w:eastAsia="HY견고딕" w:hAnsi="돋움"/>
      <w:sz w:val="32"/>
      <w:szCs w:val="32"/>
    </w:rPr>
  </w:style>
  <w:style w:type="character" w:customStyle="1" w:styleId="1Char0">
    <w:name w:val="단락1 Char"/>
    <w:basedOn w:val="a1"/>
    <w:link w:val="13"/>
    <w:rsid w:val="00E44D12"/>
    <w:rPr>
      <w:rFonts w:ascii="HY견고딕" w:eastAsia="HY견고딕" w:hAnsi="돋움"/>
      <w:kern w:val="2"/>
      <w:sz w:val="32"/>
      <w:szCs w:val="32"/>
    </w:rPr>
  </w:style>
  <w:style w:type="paragraph" w:customStyle="1" w:styleId="11">
    <w:name w:val="글머리기호1"/>
    <w:basedOn w:val="a0"/>
    <w:link w:val="1Char1"/>
    <w:qFormat/>
    <w:rsid w:val="00E44D12"/>
    <w:pPr>
      <w:numPr>
        <w:numId w:val="5"/>
      </w:numPr>
      <w:spacing w:before="40" w:after="40"/>
      <w:ind w:left="426" w:hanging="284"/>
    </w:pPr>
    <w:rPr>
      <w:rFonts w:ascii="돋움" w:eastAsia="돋움" w:hAnsi="돋움"/>
      <w:sz w:val="22"/>
      <w:szCs w:val="22"/>
    </w:rPr>
  </w:style>
  <w:style w:type="character" w:customStyle="1" w:styleId="1Char1">
    <w:name w:val="글머리기호1 Char"/>
    <w:basedOn w:val="a1"/>
    <w:link w:val="11"/>
    <w:rsid w:val="00E44D12"/>
    <w:rPr>
      <w:rFonts w:ascii="돋움" w:eastAsia="돋움" w:hAnsi="돋움"/>
      <w:kern w:val="2"/>
      <w:sz w:val="22"/>
      <w:szCs w:val="22"/>
    </w:rPr>
  </w:style>
  <w:style w:type="paragraph" w:customStyle="1" w:styleId="af1">
    <w:name w:val="내용"/>
    <w:basedOn w:val="a0"/>
    <w:link w:val="Char3"/>
    <w:qFormat/>
    <w:rsid w:val="00E44D12"/>
    <w:pPr>
      <w:spacing w:before="40" w:after="40"/>
    </w:pPr>
    <w:rPr>
      <w:rFonts w:ascii="돋움" w:eastAsia="돋움" w:hAnsi="돋움"/>
      <w:sz w:val="22"/>
      <w:szCs w:val="22"/>
    </w:rPr>
  </w:style>
  <w:style w:type="character" w:customStyle="1" w:styleId="Char3">
    <w:name w:val="내용 Char"/>
    <w:basedOn w:val="a1"/>
    <w:link w:val="af1"/>
    <w:rsid w:val="00E44D12"/>
    <w:rPr>
      <w:rFonts w:ascii="돋움" w:eastAsia="돋움" w:hAnsi="돋움"/>
      <w:kern w:val="2"/>
      <w:sz w:val="22"/>
      <w:szCs w:val="22"/>
    </w:rPr>
  </w:style>
  <w:style w:type="paragraph" w:styleId="af2">
    <w:name w:val="Title"/>
    <w:basedOn w:val="a0"/>
    <w:next w:val="a0"/>
    <w:link w:val="Char4"/>
    <w:qFormat/>
    <w:rsid w:val="00420B5D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basedOn w:val="a1"/>
    <w:link w:val="af2"/>
    <w:rsid w:val="00420B5D"/>
    <w:rPr>
      <w:rFonts w:ascii="Arial" w:hAnsi="Arial"/>
      <w:b/>
      <w:sz w:val="36"/>
      <w:lang w:eastAsia="en-US"/>
    </w:rPr>
  </w:style>
  <w:style w:type="character" w:customStyle="1" w:styleId="1Char">
    <w:name w:val="제목 1 Char"/>
    <w:basedOn w:val="a1"/>
    <w:link w:val="10"/>
    <w:rsid w:val="006D00D7"/>
    <w:rPr>
      <w:rFonts w:ascii="굴림" w:eastAsia="굴림"/>
      <w:b/>
      <w:kern w:val="2"/>
      <w:sz w:val="24"/>
      <w:szCs w:val="28"/>
    </w:rPr>
  </w:style>
  <w:style w:type="character" w:customStyle="1" w:styleId="2Char">
    <w:name w:val="제목 2 Char"/>
    <w:basedOn w:val="a1"/>
    <w:link w:val="2"/>
    <w:rsid w:val="006D00D7"/>
    <w:rPr>
      <w:rFonts w:ascii="굴림" w:eastAsia="굴림"/>
      <w:b/>
      <w:kern w:val="2"/>
      <w:sz w:val="22"/>
      <w:szCs w:val="24"/>
    </w:rPr>
  </w:style>
  <w:style w:type="paragraph" w:customStyle="1" w:styleId="14">
    <w:name w:val="들여쓰기1"/>
    <w:basedOn w:val="a0"/>
    <w:link w:val="1Char2"/>
    <w:qFormat/>
    <w:rsid w:val="00081B46"/>
    <w:pPr>
      <w:ind w:leftChars="496" w:left="992"/>
    </w:pPr>
    <w:rPr>
      <w:rFonts w:ascii="굴림" w:hAnsi="굴림"/>
      <w:sz w:val="18"/>
      <w:szCs w:val="18"/>
    </w:rPr>
  </w:style>
  <w:style w:type="paragraph" w:styleId="af3">
    <w:name w:val="List Paragraph"/>
    <w:basedOn w:val="a0"/>
    <w:uiPriority w:val="34"/>
    <w:qFormat/>
    <w:rsid w:val="00083A29"/>
    <w:pPr>
      <w:widowControl/>
      <w:wordWrap/>
      <w:autoSpaceDE/>
      <w:autoSpaceDN/>
      <w:ind w:leftChars="400" w:left="800"/>
      <w:jc w:val="left"/>
    </w:pPr>
    <w:rPr>
      <w:rFonts w:ascii="굴림" w:hAnsi="굴림" w:cs="굴림"/>
      <w:kern w:val="0"/>
      <w:sz w:val="24"/>
    </w:rPr>
  </w:style>
  <w:style w:type="character" w:customStyle="1" w:styleId="1Char2">
    <w:name w:val="들여쓰기1 Char"/>
    <w:basedOn w:val="a1"/>
    <w:link w:val="14"/>
    <w:rsid w:val="00081B46"/>
    <w:rPr>
      <w:rFonts w:ascii="굴림" w:eastAsia="굴림" w:hAnsi="굴림"/>
      <w:kern w:val="2"/>
      <w:sz w:val="18"/>
      <w:szCs w:val="18"/>
    </w:rPr>
  </w:style>
  <w:style w:type="character" w:customStyle="1" w:styleId="3Char">
    <w:name w:val="제목 3 Char"/>
    <w:basedOn w:val="a1"/>
    <w:link w:val="3"/>
    <w:rsid w:val="00DF0C12"/>
    <w:rPr>
      <w:rFonts w:ascii="굴림" w:eastAsia="굴림"/>
      <w:b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2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8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5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3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6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5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8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F63A-173D-49CB-82EC-B9E93430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8</TotalTime>
  <Pages>18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4360</CharactersWithSpaces>
  <SharedDoc>false</SharedDoc>
  <HLinks>
    <vt:vector size="108" baseType="variant"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_Toc370023022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_Toc370023021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_Toc370023020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_Toc370023019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_Toc370023018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_Toc370023017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_Toc370023016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_Toc370023015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_Toc370023014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_Toc370023013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_Toc370023012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_Toc370023011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_Toc370023010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_Toc370023009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_Toc370023008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_Toc370023007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_Toc370023006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_Toc370023005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9</cp:revision>
  <cp:lastPrinted>2011-11-06T05:43:00Z</cp:lastPrinted>
  <dcterms:created xsi:type="dcterms:W3CDTF">2017-11-04T00:13:00Z</dcterms:created>
  <dcterms:modified xsi:type="dcterms:W3CDTF">2018-12-10T06:48:00Z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