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A5F"/>
          <w:sz w:val="44"/>
          <w:szCs w:val="44"/>
        </w:rPr>
        <w:t xml:space="preserve">Elektronikai piactér – bemutató vázlat</w:t>
      </w:r>
    </w:p>
    <w:p>
      <w:pPr>
        <w:pStyle w:val="Heading1"/>
      </w:pPr>
      <w:r>
        <w:t xml:space="preserve">1. Célkitűzés és probléma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Cél: elektronikai cikkek meghirdetése és eladása egy helyen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Probléma: a hirdetések szétszórtak, nehéz velük kommunikálni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Megoldás: kereshető hirdetési oldal üzenetküldéssel</w:t>
      </w:r>
    </w:p>
    <w:p>
      <w:pPr>
        <w:spacing w:after="120" w:before="60"/>
      </w:pPr>
      <w:r>
        <w:rPr>
          <w:b/>
          <w:bCs/>
          <w:color w:val="2A7F9E"/>
          <w:sz w:val="22"/>
          <w:szCs w:val="22"/>
        </w:rPr>
        <w:t xml:space="preserve">Laikusoknak: </w:t>
      </w:r>
      <w:r>
        <w:rPr>
          <w:i/>
          <w:iCs/>
          <w:sz w:val="22"/>
          <w:szCs w:val="22"/>
        </w:rPr>
        <w:t xml:space="preserve">Piactér = online bolhapiac, ahol az emberek egymásnak adnak el dolgokat.</w:t>
      </w:r>
    </w:p>
    <w:p>
      <w:pPr>
        <w:pStyle w:val="Heading1"/>
      </w:pPr>
      <w:r>
        <w:t xml:space="preserve">2. Technológiai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Még egyeztetés alatt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Backend, adatbázis, eszközök: a döntés után kerülnek ide</w:t>
      </w:r>
    </w:p>
    <w:p>
      <w:pPr>
        <w:spacing w:after="120" w:before="60"/>
      </w:pPr>
      <w:r>
        <w:rPr>
          <w:b/>
          <w:bCs/>
          <w:color w:val="2A7F9E"/>
          <w:sz w:val="22"/>
          <w:szCs w:val="22"/>
        </w:rPr>
        <w:t xml:space="preserve">Laikusoknak: </w:t>
      </w:r>
      <w:r>
        <w:rPr>
          <w:i/>
          <w:iCs/>
          <w:sz w:val="22"/>
          <w:szCs w:val="22"/>
        </w:rPr>
        <w:t xml:space="preserve">Backend = a háttérben futó rész. Adatbázis = ahol az adatokat tároljuk.</w:t>
      </w:r>
    </w:p>
    <w:p>
      <w:pPr>
        <w:pStyle w:val="Heading1"/>
      </w:pPr>
      <w:r>
        <w:t xml:space="preserve">3. Fő funkciók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Termékek meghirdetése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Termékek eladása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Kommunikáció az eladó és az érdeklődők között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Keresés és szűrés</w:t>
      </w:r>
    </w:p>
    <w:p>
      <w:pPr>
        <w:spacing w:after="120" w:before="60"/>
      </w:pPr>
      <w:r>
        <w:rPr>
          <w:b/>
          <w:bCs/>
          <w:color w:val="2A7F9E"/>
          <w:sz w:val="22"/>
          <w:szCs w:val="22"/>
        </w:rPr>
        <w:t xml:space="preserve">Laikusoknak: </w:t>
      </w:r>
      <w:r>
        <w:rPr>
          <w:i/>
          <w:iCs/>
          <w:sz w:val="22"/>
          <w:szCs w:val="22"/>
        </w:rPr>
        <w:t xml:space="preserve">Szűrés = a találatok szűkítése, például csak az 50 ezer Ft alatti laptopok.</w:t>
      </w:r>
    </w:p>
    <w:p>
      <w:pPr>
        <w:pStyle w:val="Heading1"/>
      </w:pPr>
      <w:r>
        <w:t xml:space="preserve">4. Fejlesztési folyamat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Csapatmunka, feladatok megosztva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Szeli Máté és Gergő: drótvázlat és prezentáció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Én: Word dokumentáció</w:t>
      </w:r>
    </w:p>
    <w:p>
      <w:pPr>
        <w:spacing w:after="120" w:before="60"/>
      </w:pPr>
      <w:r>
        <w:rPr>
          <w:b/>
          <w:bCs/>
          <w:color w:val="2A7F9E"/>
          <w:sz w:val="22"/>
          <w:szCs w:val="22"/>
        </w:rPr>
        <w:t xml:space="preserve">Laikusoknak: </w:t>
      </w:r>
      <w:r>
        <w:rPr>
          <w:i/>
          <w:iCs/>
          <w:sz w:val="22"/>
          <w:szCs w:val="22"/>
        </w:rPr>
        <w:t xml:space="preserve">Drótvázlat = az oldal egyszerű, rajzolt terve, design nélkül.</w:t>
      </w:r>
    </w:p>
    <w:p>
      <w:pPr>
        <w:pStyle w:val="Heading1"/>
      </w:pPr>
      <w:r>
        <w:t xml:space="preserve">5. Eredmények és tervek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Most kezdtük a projektet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Következő lépés: drótvázlat, technológia kiválasztása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Később: hirdetésfeladás, keresés, üzenetküldés</w:t>
      </w:r>
    </w:p>
    <w:p>
      <w:pPr>
        <w:spacing w:after="120" w:before="60"/>
      </w:pPr>
      <w:r>
        <w:rPr>
          <w:b/>
          <w:bCs/>
          <w:color w:val="2A7F9E"/>
          <w:sz w:val="22"/>
          <w:szCs w:val="22"/>
        </w:rPr>
        <w:t xml:space="preserve">Laikusoknak: </w:t>
      </w:r>
      <w:r>
        <w:rPr>
          <w:i/>
          <w:iCs/>
          <w:sz w:val="22"/>
          <w:szCs w:val="22"/>
        </w:rPr>
        <w:t xml:space="preserve">Mérföldkő = egy fontos, elkészült lépés.</w:t>
      </w:r>
    </w:p>
    <w:p>
      <w:pPr>
        <w:pStyle w:val="Heading1"/>
      </w:pPr>
      <w:r>
        <w:t xml:space="preserve">6. Demó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Valószínűleg lesz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Javaslat: a drótvázlat végigkattintása</w:t>
      </w:r>
    </w:p>
    <w:p>
      <w:pPr>
        <w:pStyle w:val="Heading1"/>
      </w:pPr>
      <w:r>
        <w:t xml:space="preserve">7. Kérdések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Összefoglalás, köszönöm a figyelmet</w:t>
      </w:r>
    </w:p>
    <w:p>
      <w:pPr>
        <w:pStyle w:val="Heading1"/>
      </w:pPr>
      <w:r>
        <w:t xml:space="preserve">Színek és elrendezés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Sötétkék cím- és záródia, fehér tartalmi diák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Kiemelő szín: világoskék/kékeszöld (#2A7F9E)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Diánként 3-5 pont, sok üres hely, nagy betűméret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2026-10-21T11:31:31.292Z</dcterms:created>
  <dcterms:modified xsi:type="dcterms:W3CDTF">2026-10-21T11:31:31.292Z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