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proofErr w:type="spellEnd"/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FD51C15" w14:textId="0ED52DAC" w:rsidR="00E1399C" w:rsidRPr="00E1399C" w:rsidRDefault="00224AA3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rStyle w:val="BookTitle"/>
                              </w:rPr>
                            </w:pPr>
                            <w:r>
                              <w:rPr>
                                <w:rStyle w:val="BookTitle"/>
                              </w:rPr>
                              <w:t>M55M1</w:t>
                            </w:r>
                            <w:r w:rsidR="00E1399C" w:rsidRPr="00E1399C">
                              <w:rPr>
                                <w:rStyle w:val="BookTitle"/>
                              </w:rPr>
                              <w:t xml:space="preserve">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實現</w:t>
                            </w:r>
                            <w:r w:rsidR="006B545B">
                              <w:rPr>
                                <w:rStyle w:val="BookTitle"/>
                                <w:rFonts w:hint="eastAsia"/>
                              </w:rPr>
                              <w:t>軟體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 xml:space="preserve">同步信號LCD控制器 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4FD51C15" w14:textId="0ED52DAC" w:rsidR="00E1399C" w:rsidRPr="00E1399C" w:rsidRDefault="00224AA3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rStyle w:val="BookTitle"/>
                        </w:rPr>
                      </w:pPr>
                      <w:r>
                        <w:rPr>
                          <w:rStyle w:val="BookTitle"/>
                        </w:rPr>
                        <w:t>M55M1</w:t>
                      </w:r>
                      <w:r w:rsidR="00E1399C" w:rsidRPr="00E1399C">
                        <w:rPr>
                          <w:rStyle w:val="BookTitle"/>
                        </w:rPr>
                        <w:t xml:space="preserve"> </w:t>
                      </w:r>
                      <w:r>
                        <w:rPr>
                          <w:rStyle w:val="BookTitle"/>
                          <w:rFonts w:hint="eastAsia"/>
                        </w:rPr>
                        <w:t>實現</w:t>
                      </w:r>
                      <w:r w:rsidR="006B545B">
                        <w:rPr>
                          <w:rStyle w:val="BookTitle"/>
                          <w:rFonts w:hint="eastAsia"/>
                        </w:rPr>
                        <w:t>軟體</w:t>
                      </w:r>
                      <w:r>
                        <w:rPr>
                          <w:rStyle w:val="BookTitle"/>
                          <w:rFonts w:hint="eastAsia"/>
                        </w:rPr>
                        <w:t xml:space="preserve">同步信號LCD控制器 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3AFECF5F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驅動同步信號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NuMicro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microcontroller and microprocessor based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. </w:t>
      </w:r>
      <w:proofErr w:type="spellStart"/>
      <w:r w:rsidR="00571EB2"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r w:rsidRPr="00FB160E">
        <w:rPr>
          <w:rFonts w:hint="eastAsia"/>
          <w:lang w:eastAsia="zh-TW"/>
        </w:rPr>
        <w:lastRenderedPageBreak/>
        <w:t>概述</w:t>
      </w:r>
    </w:p>
    <w:p w14:paraId="39D6A1BE" w14:textId="586CF8C5" w:rsidR="00675865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，由於這類屏幕內建控制器與顯示記憶體，以致於價格高於同步信號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REF _Ref189584678 \h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</w:r>
      <w:r w:rsidR="00DB26F5">
        <w:rPr>
          <w:lang w:eastAsia="zh-TW"/>
        </w:rPr>
        <w:fldChar w:fldCharType="separate"/>
      </w:r>
      <w:r w:rsidR="00522AF5">
        <w:rPr>
          <w:rFonts w:hint="eastAsia"/>
        </w:rPr>
        <w:t>表</w:t>
      </w:r>
      <w:r w:rsidR="00522AF5">
        <w:rPr>
          <w:rFonts w:hint="eastAsia"/>
        </w:rPr>
        <w:t xml:space="preserve"> </w:t>
      </w:r>
      <w:r w:rsidR="00522AF5">
        <w:rPr>
          <w:noProof/>
        </w:rPr>
        <w:t>1</w:t>
      </w:r>
      <w:r w:rsidR="00522AF5">
        <w:noBreakHyphen/>
      </w:r>
      <w:r w:rsidR="00522AF5">
        <w:rPr>
          <w:noProof/>
        </w:rPr>
        <w:t>1</w:t>
      </w:r>
      <w:r w:rsidR="00522AF5">
        <w:rPr>
          <w:rFonts w:hint="eastAsia"/>
          <w:lang w:eastAsia="zh-TW"/>
        </w:rPr>
        <w:t xml:space="preserve"> </w:t>
      </w:r>
      <w:r w:rsidR="00522AF5">
        <w:rPr>
          <w:lang w:eastAsia="zh-TW"/>
        </w:rPr>
        <w:t>MPU-type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與</w:t>
      </w:r>
      <w:r w:rsidR="00522AF5">
        <w:rPr>
          <w:rFonts w:hint="eastAsia"/>
          <w:lang w:eastAsia="zh-TW"/>
        </w:rPr>
        <w:t xml:space="preserve"> Sync-</w:t>
      </w:r>
      <w:r w:rsidR="00522AF5">
        <w:rPr>
          <w:lang w:eastAsia="zh-TW"/>
        </w:rPr>
        <w:t>t</w:t>
      </w:r>
      <w:r w:rsidR="00522AF5">
        <w:rPr>
          <w:rFonts w:hint="eastAsia"/>
          <w:lang w:eastAsia="zh-TW"/>
        </w:rPr>
        <w:t xml:space="preserve">ype </w:t>
      </w:r>
      <w:r w:rsidR="00522AF5">
        <w:rPr>
          <w:lang w:eastAsia="zh-TW"/>
        </w:rPr>
        <w:t>LCD</w:t>
      </w:r>
      <w:r w:rsidR="00522AF5">
        <w:rPr>
          <w:rFonts w:hint="eastAsia"/>
          <w:lang w:eastAsia="zh-TW"/>
        </w:rPr>
        <w:t>屏幕比較表</w:t>
      </w:r>
      <w:r w:rsidR="00DB26F5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Pr="00830DBE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830DBE">
        <w:rPr>
          <w:rFonts w:hint="eastAsia"/>
          <w:lang w:eastAsia="zh-TW"/>
        </w:rPr>
        <w:t>使用</w:t>
      </w:r>
      <w:r>
        <w:rPr>
          <w:lang w:eastAsia="zh-TW"/>
        </w:rPr>
        <w:t>M55M1 EBI</w:t>
      </w:r>
      <w:r>
        <w:rPr>
          <w:rFonts w:cs="Arial" w:hint="eastAsia"/>
          <w:szCs w:val="24"/>
          <w:lang w:eastAsia="zh-TW"/>
        </w:rPr>
        <w:t>驅動</w:t>
      </w:r>
      <w:r>
        <w:rPr>
          <w:rFonts w:hint="eastAsia"/>
          <w:lang w:eastAsia="zh-TW"/>
        </w:rPr>
        <w:t>同步信號</w:t>
      </w:r>
      <w:r w:rsidR="00FB5D1D" w:rsidRPr="009E1F4B">
        <w:rPr>
          <w:lang w:eastAsia="zh-TW"/>
        </w:rPr>
        <w:t>(</w:t>
      </w:r>
      <w:r w:rsidR="00FB5D1D" w:rsidRPr="00E93C4C">
        <w:rPr>
          <w:lang w:eastAsia="zh-TW"/>
        </w:rPr>
        <w:t>Sync-Type</w:t>
      </w:r>
      <w:r w:rsidR="00FB5D1D" w:rsidRPr="009E1F4B">
        <w:rPr>
          <w:lang w:eastAsia="zh-TW"/>
        </w:rPr>
        <w:t>)</w:t>
      </w:r>
      <w:r w:rsidR="00FB5D1D">
        <w:rPr>
          <w:rFonts w:hint="eastAsia"/>
          <w:lang w:eastAsia="zh-TW"/>
        </w:rPr>
        <w:t xml:space="preserve"> </w:t>
      </w:r>
      <w:r>
        <w:rPr>
          <w:rFonts w:cs="Arial"/>
          <w:szCs w:val="24"/>
          <w:lang w:eastAsia="zh-TW"/>
        </w:rPr>
        <w:t>LC</w:t>
      </w:r>
      <w:r>
        <w:rPr>
          <w:rFonts w:cs="Arial" w:hint="eastAsia"/>
          <w:szCs w:val="24"/>
          <w:lang w:eastAsia="zh-TW"/>
        </w:rPr>
        <w:t>D</w:t>
      </w:r>
      <w:r>
        <w:rPr>
          <w:rFonts w:cs="Arial" w:hint="eastAsia"/>
          <w:szCs w:val="24"/>
          <w:lang w:eastAsia="zh-TW"/>
        </w:rPr>
        <w:t>屏幕</w:t>
      </w:r>
      <w:r>
        <w:rPr>
          <w:rFonts w:hint="eastAsia"/>
          <w:lang w:eastAsia="zh-TW"/>
        </w:rPr>
        <w:t>，透過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介面並搭配</w:t>
      </w:r>
      <w:r>
        <w:rPr>
          <w:rFonts w:hint="eastAsia"/>
          <w:lang w:eastAsia="zh-TW"/>
        </w:rPr>
        <w:t>M55M1</w:t>
      </w:r>
      <w:r w:rsidR="00D5049C">
        <w:rPr>
          <w:rFonts w:hint="eastAsia"/>
          <w:lang w:eastAsia="zh-TW"/>
        </w:rPr>
        <w:t>系列支援的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PDMA 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GDMA </w:t>
      </w:r>
      <w:r>
        <w:rPr>
          <w:rFonts w:hint="eastAsia"/>
          <w:lang w:eastAsia="zh-TW"/>
        </w:rPr>
        <w:t>實現自我刷新畫面功能。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58904E27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060" w:type="dxa"/>
            <w:vAlign w:val="center"/>
          </w:tcPr>
          <w:p w14:paraId="248729F5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sz w:val="20"/>
                <w:lang w:eastAsia="zh-TW"/>
              </w:rPr>
              <w:t xml:space="preserve">EBI i80 </w:t>
            </w:r>
            <w:r w:rsidRPr="00FB5D1D">
              <w:rPr>
                <w:sz w:val="20"/>
                <w:lang w:eastAsia="zh-TW"/>
              </w:rPr>
              <w:t>介面或</w:t>
            </w:r>
            <w:r w:rsidRPr="00FB5D1D">
              <w:rPr>
                <w:sz w:val="20"/>
                <w:lang w:eastAsia="zh-TW"/>
              </w:rPr>
              <w:t xml:space="preserve"> SPI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進行指令</w:t>
            </w:r>
            <w:r w:rsidRPr="00FB5D1D">
              <w:rPr>
                <w:rFonts w:hint="eastAsia"/>
                <w:sz w:val="20"/>
                <w:lang w:eastAsia="zh-TW"/>
              </w:rPr>
              <w:t>操作</w:t>
            </w:r>
            <w:r w:rsidRPr="00FB5D1D">
              <w:rPr>
                <w:sz w:val="20"/>
                <w:lang w:eastAsia="zh-TW"/>
              </w:rPr>
              <w:t>和影像資料的傳輸</w:t>
            </w:r>
          </w:p>
        </w:tc>
        <w:tc>
          <w:tcPr>
            <w:tcW w:w="3150" w:type="dxa"/>
            <w:vAlign w:val="center"/>
          </w:tcPr>
          <w:p w14:paraId="70616C8D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 xml:space="preserve">RGB </w:t>
            </w:r>
            <w:r w:rsidRPr="00FB5D1D">
              <w:rPr>
                <w:rFonts w:hint="eastAsia"/>
                <w:sz w:val="20"/>
                <w:lang w:eastAsia="zh-TW"/>
              </w:rPr>
              <w:t>與同步信號來顯示影像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060" w:type="dxa"/>
            <w:vAlign w:val="center"/>
          </w:tcPr>
          <w:p w14:paraId="543C2F6B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適用場合</w:t>
            </w:r>
          </w:p>
        </w:tc>
        <w:tc>
          <w:tcPr>
            <w:tcW w:w="3060" w:type="dxa"/>
            <w:vAlign w:val="center"/>
          </w:tcPr>
          <w:p w14:paraId="5E814379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適合靜態畫面或小量變動畫面</w:t>
            </w:r>
          </w:p>
        </w:tc>
        <w:tc>
          <w:tcPr>
            <w:tcW w:w="3150" w:type="dxa"/>
            <w:vAlign w:val="center"/>
          </w:tcPr>
          <w:p w14:paraId="200652A6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適合較高解析度、動態畫面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硬體成本</w:t>
            </w:r>
          </w:p>
        </w:tc>
        <w:tc>
          <w:tcPr>
            <w:tcW w:w="3060" w:type="dxa"/>
            <w:vAlign w:val="center"/>
          </w:tcPr>
          <w:p w14:paraId="2E87992E" w14:textId="0D63F554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自帶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控制器，由屏幕輸出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</w:t>
            </w:r>
            <w:r w:rsidR="00CB6CC8">
              <w:rPr>
                <w:rFonts w:hint="eastAsia"/>
                <w:sz w:val="20"/>
                <w:lang w:eastAsia="zh-TW"/>
              </w:rPr>
              <w:t>，價位高。</w:t>
            </w:r>
          </w:p>
        </w:tc>
        <w:tc>
          <w:tcPr>
            <w:tcW w:w="3150" w:type="dxa"/>
            <w:vAlign w:val="center"/>
          </w:tcPr>
          <w:p w14:paraId="230C4C82" w14:textId="19825AE0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無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</w:t>
            </w:r>
            <w:r w:rsidRPr="00FB5D1D">
              <w:rPr>
                <w:sz w:val="20"/>
                <w:lang w:eastAsia="zh-TW"/>
              </w:rPr>
              <w:t xml:space="preserve">Host </w:t>
            </w:r>
            <w:r w:rsidRPr="00FB5D1D">
              <w:rPr>
                <w:rFonts w:hint="eastAsia"/>
                <w:sz w:val="20"/>
                <w:lang w:eastAsia="zh-TW"/>
              </w:rPr>
              <w:t>端直接輸出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資料與同步訊號至屏幕</w:t>
            </w:r>
            <w:r w:rsidR="00CB6CC8">
              <w:rPr>
                <w:rFonts w:hint="eastAsia"/>
                <w:sz w:val="20"/>
                <w:lang w:eastAsia="zh-TW"/>
              </w:rPr>
              <w:t>，價位相對低。</w:t>
            </w:r>
          </w:p>
        </w:tc>
      </w:tr>
    </w:tbl>
    <w:p w14:paraId="4FE6371C" w14:textId="50965974" w:rsidR="00DB26F5" w:rsidRPr="00DB26F5" w:rsidRDefault="00DB26F5" w:rsidP="00DB26F5">
      <w:pPr>
        <w:pStyle w:val="Caption"/>
        <w:rPr>
          <w:lang w:eastAsia="zh-TW"/>
        </w:rPr>
      </w:pPr>
      <w:bookmarkStart w:id="2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2"/>
    </w:p>
    <w:p w14:paraId="2FCECD8A" w14:textId="0A56FE56" w:rsidR="003A2EEC" w:rsidRPr="008965DA" w:rsidRDefault="00EB400F" w:rsidP="00A5600E">
      <w:pPr>
        <w:pStyle w:val="Heading2"/>
      </w:pPr>
      <w:bookmarkStart w:id="3" w:name="_Ref470537892"/>
      <w:r w:rsidRPr="008965DA">
        <w:rPr>
          <w:rFonts w:hint="eastAsia"/>
        </w:rPr>
        <w:lastRenderedPageBreak/>
        <w:t>原理</w:t>
      </w:r>
    </w:p>
    <w:p w14:paraId="5ADEEBAE" w14:textId="6FE7FD7A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使用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模擬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>
        <w:rPr>
          <w:rFonts w:hint="eastAsia"/>
          <w:lang w:eastAsia="zh-TW"/>
        </w:rPr>
        <w:t>，透過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傳輸功能，將</w:t>
      </w:r>
      <w:r>
        <w:rPr>
          <w:rFonts w:hint="eastAsia"/>
          <w:lang w:eastAsia="zh-TW"/>
        </w:rPr>
        <w:t>RGB565</w:t>
      </w:r>
      <w:r>
        <w:rPr>
          <w:rFonts w:hint="eastAsia"/>
          <w:lang w:eastAsia="zh-TW"/>
        </w:rPr>
        <w:t>像索資料</w:t>
      </w:r>
      <w:r w:rsidR="00E30004">
        <w:rPr>
          <w:rFonts w:hint="eastAsia"/>
          <w:lang w:eastAsia="zh-TW"/>
        </w:rPr>
        <w:t>透過</w:t>
      </w:r>
      <w:r w:rsidR="00E30004">
        <w:rPr>
          <w:lang w:eastAsia="zh-TW"/>
        </w:rPr>
        <w:t>EBI</w:t>
      </w:r>
      <w:r w:rsidR="00E30004">
        <w:rPr>
          <w:rFonts w:hint="eastAsia"/>
          <w:lang w:eastAsia="zh-TW"/>
        </w:rPr>
        <w:t>介面</w:t>
      </w:r>
      <w:r>
        <w:rPr>
          <w:rFonts w:hint="eastAsia"/>
          <w:lang w:eastAsia="zh-TW"/>
        </w:rPr>
        <w:t>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>
        <w:rPr>
          <w:lang w:eastAsia="zh-TW"/>
        </w:rPr>
        <w:t>V</w:t>
      </w:r>
      <w:r w:rsidR="002D2AAD">
        <w:rPr>
          <w:rFonts w:hint="eastAsia"/>
          <w:lang w:eastAsia="zh-TW"/>
        </w:rPr>
        <w:t xml:space="preserve"> </w:t>
      </w:r>
      <w:r w:rsidR="002D2AAD"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 w:rsidR="002D2AAD">
        <w:rPr>
          <w:lang w:eastAsia="zh-TW"/>
        </w:rPr>
        <w:t xml:space="preserve"> </w:t>
      </w:r>
      <w:r>
        <w:rPr>
          <w:lang w:eastAsia="zh-TW"/>
        </w:rPr>
        <w:t>H</w:t>
      </w:r>
      <w:r w:rsidR="002D2AAD">
        <w:rPr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>
        <w:rPr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4"/>
            <w:commentRangeEnd w:id="4"/>
            <w:r>
              <w:rPr>
                <w:rStyle w:val="CommentReference"/>
              </w:rPr>
              <w:commentReference w:id="4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5" w:name="_Ref83369452"/>
      <w:bookmarkStart w:id="6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5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6"/>
    </w:p>
    <w:p w14:paraId="18C92059" w14:textId="4206117B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B0F1E">
        <w:rPr>
          <w:lang w:eastAsia="zh-TW"/>
        </w:rPr>
        <w:fldChar w:fldCharType="begin"/>
      </w:r>
      <w:r w:rsidR="00BB0F1E">
        <w:rPr>
          <w:lang w:eastAsia="zh-TW"/>
        </w:rPr>
        <w:instrText xml:space="preserve"> </w:instrText>
      </w:r>
      <w:r w:rsidR="00BB0F1E">
        <w:rPr>
          <w:rFonts w:hint="eastAsia"/>
          <w:lang w:eastAsia="zh-TW"/>
        </w:rPr>
        <w:instrText>REF _Ref191921425 \h</w:instrText>
      </w:r>
      <w:r w:rsidR="00BB0F1E">
        <w:rPr>
          <w:lang w:eastAsia="zh-TW"/>
        </w:rPr>
        <w:instrText xml:space="preserve"> </w:instrText>
      </w:r>
      <w:r w:rsidR="00BB0F1E">
        <w:rPr>
          <w:lang w:eastAsia="zh-TW"/>
        </w:rPr>
      </w:r>
      <w:r w:rsidR="00BB0F1E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2</w:t>
      </w:r>
      <w:r w:rsidR="00522AF5">
        <w:rPr>
          <w:lang w:eastAsia="zh-TW"/>
        </w:rPr>
        <w:t xml:space="preserve"> V</w:t>
      </w:r>
      <w:r w:rsidR="00522AF5">
        <w:rPr>
          <w:rFonts w:hint="eastAsia"/>
          <w:lang w:eastAsia="zh-TW"/>
        </w:rPr>
        <w:t xml:space="preserve"> </w:t>
      </w:r>
      <w:r w:rsidR="00522AF5">
        <w:rPr>
          <w:lang w:eastAsia="zh-TW"/>
        </w:rPr>
        <w:t xml:space="preserve">Lines </w:t>
      </w:r>
      <w:r w:rsidR="00522AF5" w:rsidRPr="0081690E">
        <w:rPr>
          <w:rFonts w:hint="eastAsia"/>
          <w:lang w:eastAsia="zh-TW"/>
        </w:rPr>
        <w:t>×</w:t>
      </w:r>
      <w:r w:rsidR="00522AF5">
        <w:rPr>
          <w:lang w:eastAsia="zh-TW"/>
        </w:rPr>
        <w:t xml:space="preserve"> H Stages</w:t>
      </w:r>
      <w:r w:rsidR="00522AF5">
        <w:rPr>
          <w:rFonts w:hint="eastAsia"/>
          <w:lang w:eastAsia="zh-TW"/>
        </w:rPr>
        <w:t xml:space="preserve"> </w:t>
      </w:r>
      <w:r w:rsidR="00522AF5">
        <w:rPr>
          <w:lang w:eastAsia="zh-TW"/>
        </w:rPr>
        <w:t>DMA</w:t>
      </w:r>
      <w:r w:rsidR="00522AF5">
        <w:rPr>
          <w:rFonts w:hint="eastAsia"/>
          <w:lang w:eastAsia="zh-TW"/>
        </w:rPr>
        <w:t>描述符</w:t>
      </w:r>
      <w:r w:rsidR="00BB0F1E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，這些</w:t>
      </w:r>
      <w:r w:rsidR="00FF63D7" w:rsidRPr="00FF63D7">
        <w:rPr>
          <w:lang w:eastAsia="zh-TW"/>
        </w:rPr>
        <w:t xml:space="preserve"> V Lines × H Stages </w:t>
      </w:r>
      <w:r w:rsidR="00FF63D7" w:rsidRPr="00FF63D7">
        <w:rPr>
          <w:lang w:eastAsia="zh-TW"/>
        </w:rPr>
        <w:t>的</w:t>
      </w:r>
      <w:r w:rsidR="00FF63D7" w:rsidRPr="00FF63D7">
        <w:rPr>
          <w:lang w:eastAsia="zh-TW"/>
        </w:rPr>
        <w:t xml:space="preserve"> DMA </w:t>
      </w:r>
      <w:r w:rsidR="00FF63D7" w:rsidRPr="00FF63D7">
        <w:rPr>
          <w:lang w:eastAsia="zh-TW"/>
        </w:rPr>
        <w:t>描述符依次鏈接，將最後一個描述符的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 LINK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lang w:eastAsia="zh-TW"/>
        </w:rPr>
        <w:t>設置為第一個描述符的地址，從而形成一個環狀描述符集</w:t>
      </w:r>
      <w:r w:rsidR="003E37EC">
        <w:rPr>
          <w:rFonts w:hint="eastAsia"/>
          <w:lang w:eastAsia="zh-TW"/>
        </w:rPr>
        <w:t>，並將</w:t>
      </w:r>
      <w:r w:rsidR="00FF63D7" w:rsidRPr="00FF63D7">
        <w:rPr>
          <w:lang w:eastAsia="zh-TW"/>
        </w:rPr>
        <w:t>最後一個描述符啟用傳輸完成中斷，並在中斷服務程序（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FF63D7" w:rsidRPr="00FF63D7">
        <w:rPr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起始地址，以切換至新圖像的每條</w:t>
      </w:r>
      <w:r w:rsidR="00FF63D7" w:rsidRPr="00FF63D7">
        <w:rPr>
          <w:lang w:eastAsia="zh-TW"/>
        </w:rPr>
        <w:t xml:space="preserve"> LINE 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起始地址，從而實現畫面動態切換，提供防止畫面撕裂（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）功能。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7ACFF2D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6A504F8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BC5B2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7E2D7B7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60C548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212FD7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D93341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1023BDB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141825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93250F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A5A171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2ED6863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15366A5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9A04A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6B0BF2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3C0BC559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772DEC6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7D3C8D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2CBF52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26AD8EE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51E010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B1938F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1AA242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2661547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110B7B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CF22F1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2059B8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468860BA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70D2F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FD55AF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70F204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34AD1EAE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1F0AF3F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23CFB1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87A082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49E408E1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4D8547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A2D795A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D9551E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3D4ED45D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E69293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335F3E6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7E904CC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711DEDC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9F0CA0">
              <w:rPr>
                <w:rFonts w:hint="eastAsia"/>
                <w:b/>
                <w:bCs/>
                <w:sz w:val="16"/>
                <w:szCs w:val="16"/>
                <w:lang w:eastAsia="zh-TW"/>
              </w:rPr>
              <w:t>H</w:t>
            </w:r>
            <w:r w:rsidRPr="009F0CA0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V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DE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>Set D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[1</w:t>
            </w:r>
            <w:r w:rsidRPr="00664213">
              <w:rPr>
                <w:rFonts w:hint="eastAsia"/>
                <w:b/>
                <w:bCs/>
                <w:sz w:val="16"/>
                <w:szCs w:val="16"/>
                <w:vertAlign w:val="subscript"/>
                <w:lang w:eastAsia="zh-TW"/>
              </w:rPr>
              <w:t>5-</w:t>
            </w:r>
            <w:r w:rsidRPr="00664213">
              <w:rPr>
                <w:b/>
                <w:b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77777777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in latest descriptor.</w:t>
            </w:r>
          </w:p>
        </w:tc>
      </w:tr>
    </w:tbl>
    <w:p w14:paraId="0F06BD09" w14:textId="4810C321" w:rsidR="00E93C4C" w:rsidRDefault="00E93C4C" w:rsidP="00E93C4C">
      <w:pPr>
        <w:pStyle w:val="Caption"/>
        <w:rPr>
          <w:lang w:eastAsia="zh-TW"/>
        </w:rPr>
      </w:pPr>
      <w:bookmarkStart w:id="7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7"/>
    </w:p>
    <w:p w14:paraId="2AA52A08" w14:textId="4591E8EF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這類屏幕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符數量，節省系統記憶體空間與使用頻寬。如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_Ref191922063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2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各</w:t>
      </w:r>
      <w:r w:rsidR="00522AF5">
        <w:rPr>
          <w:rFonts w:hint="eastAsia"/>
          <w:lang w:eastAsia="zh-TW"/>
        </w:rPr>
        <w:t xml:space="preserve">LCD </w:t>
      </w:r>
      <w:r w:rsidR="00522AF5">
        <w:rPr>
          <w:rFonts w:hint="eastAsia"/>
          <w:lang w:eastAsia="zh-TW"/>
        </w:rPr>
        <w:t>時序階段與</w:t>
      </w:r>
      <w:r w:rsidR="00522AF5" w:rsidRPr="008A0048">
        <w:rPr>
          <w:b/>
          <w:bCs/>
          <w:i/>
          <w:iCs/>
          <w:lang w:eastAsia="zh-TW"/>
        </w:rPr>
        <w:t>H</w:t>
      </w:r>
      <w:r w:rsidR="00522AF5" w:rsidRPr="008A0048">
        <w:rPr>
          <w:b/>
          <w:bCs/>
          <w:i/>
          <w:iCs/>
          <w:vertAlign w:val="subscript"/>
          <w:lang w:eastAsia="zh-TW"/>
        </w:rPr>
        <w:t>SYNC_ACT</w:t>
      </w:r>
      <w:r w:rsidR="00522AF5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522AF5" w:rsidRPr="008A0048">
        <w:rPr>
          <w:b/>
          <w:bCs/>
          <w:i/>
          <w:iCs/>
          <w:lang w:eastAsia="zh-TW"/>
        </w:rPr>
        <w:t>V</w:t>
      </w:r>
      <w:r w:rsidR="00522AF5" w:rsidRPr="008A0048">
        <w:rPr>
          <w:b/>
          <w:bCs/>
          <w:i/>
          <w:iCs/>
          <w:vertAlign w:val="subscript"/>
          <w:lang w:eastAsia="zh-TW"/>
        </w:rPr>
        <w:t>SYNC_ACT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和</w:t>
      </w:r>
      <w:r w:rsidR="00522AF5">
        <w:rPr>
          <w:rFonts w:hint="eastAsia"/>
          <w:lang w:eastAsia="zh-TW"/>
        </w:rPr>
        <w:t xml:space="preserve"> </w:t>
      </w:r>
      <w:r w:rsidR="00522AF5" w:rsidRPr="008A0048">
        <w:rPr>
          <w:rFonts w:hint="eastAsia"/>
          <w:b/>
          <w:bCs/>
          <w:i/>
          <w:iCs/>
          <w:lang w:eastAsia="zh-TW"/>
        </w:rPr>
        <w:t>DE</w:t>
      </w:r>
      <w:r w:rsidR="00522AF5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腳位對應表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3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各</w:t>
      </w:r>
      <w:r w:rsidR="00522AF5">
        <w:rPr>
          <w:rFonts w:hint="eastAsia"/>
          <w:lang w:eastAsia="zh-TW"/>
        </w:rPr>
        <w:t xml:space="preserve">LCD </w:t>
      </w:r>
      <w:r w:rsidR="00522AF5">
        <w:rPr>
          <w:rFonts w:hint="eastAsia"/>
          <w:lang w:eastAsia="zh-TW"/>
        </w:rPr>
        <w:t>時序階段與</w:t>
      </w:r>
      <w:r w:rsidR="00522AF5" w:rsidRPr="008A0048">
        <w:rPr>
          <w:b/>
          <w:bCs/>
          <w:i/>
          <w:iCs/>
          <w:lang w:eastAsia="zh-TW"/>
        </w:rPr>
        <w:t>DE</w:t>
      </w:r>
      <w:r w:rsidR="00522AF5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522AF5" w:rsidRPr="008A0048">
        <w:rPr>
          <w:rFonts w:hint="eastAsia"/>
          <w:b/>
          <w:bCs/>
          <w:i/>
          <w:iCs/>
          <w:lang w:eastAsia="zh-TW"/>
        </w:rPr>
        <w:t>-</w:t>
      </w:r>
      <w:r w:rsidR="00522AF5" w:rsidRPr="008A0048">
        <w:rPr>
          <w:b/>
          <w:bCs/>
          <w:i/>
          <w:iCs/>
          <w:lang w:eastAsia="zh-TW"/>
        </w:rPr>
        <w:t>Only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腳位對應表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>to Inactive</w:t>
            </w:r>
          </w:p>
          <w:p w14:paraId="21FB8715" w14:textId="1CDA1E30" w:rsidR="007202D2" w:rsidRDefault="007202D2" w:rsidP="007202D2">
            <w:pPr>
              <w:pStyle w:val="bodyNormal"/>
              <w:spacing w:before="180" w:after="180"/>
              <w:jc w:val="center"/>
              <w:rPr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A54531" w:rsidRDefault="007202D2" w:rsidP="006667CA">
            <w:pPr>
              <w:pStyle w:val="bodyNormal"/>
              <w:spacing w:before="180" w:after="180"/>
              <w:rPr>
                <w:b/>
                <w:bCs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DE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 xml:space="preserve">ACT </w:t>
            </w:r>
            <w:r w:rsidRPr="00A54531">
              <w:rPr>
                <w:b/>
                <w:bCs/>
                <w:sz w:val="20"/>
                <w:lang w:eastAsia="zh-TW"/>
              </w:rPr>
              <w:t xml:space="preserve">to </w:t>
            </w:r>
            <w:r w:rsidRPr="00A54531">
              <w:rPr>
                <w:b/>
                <w:bCs/>
                <w:color w:val="00B0F0"/>
                <w:sz w:val="20"/>
                <w:lang w:eastAsia="zh-TW"/>
              </w:rPr>
              <w:t>Active</w:t>
            </w:r>
          </w:p>
          <w:p w14:paraId="474537F1" w14:textId="77777777" w:rsidR="007202D2" w:rsidRPr="00A54531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20"/>
                <w:lang w:eastAsia="zh-TW"/>
              </w:rPr>
            </w:pPr>
            <w:r w:rsidRPr="00A54531">
              <w:rPr>
                <w:b/>
                <w:bCs/>
                <w:sz w:val="20"/>
                <w:lang w:eastAsia="zh-TW"/>
              </w:rPr>
              <w:t xml:space="preserve">Set </w:t>
            </w:r>
            <w:r w:rsidRPr="00A54531">
              <w:rPr>
                <w:b/>
                <w:bCs/>
                <w:i/>
                <w:iCs/>
                <w:sz w:val="20"/>
                <w:lang w:eastAsia="zh-TW"/>
              </w:rPr>
              <w:t>D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[1</w:t>
            </w:r>
            <w:r w:rsidRPr="00A54531">
              <w:rPr>
                <w:rFonts w:hint="eastAsia"/>
                <w:b/>
                <w:bCs/>
                <w:i/>
                <w:iCs/>
                <w:sz w:val="20"/>
                <w:vertAlign w:val="subscript"/>
                <w:lang w:eastAsia="zh-TW"/>
              </w:rPr>
              <w:t>5-</w:t>
            </w:r>
            <w:r w:rsidRPr="00A54531">
              <w:rPr>
                <w:b/>
                <w:bCs/>
                <w:i/>
                <w:iCs/>
                <w:sz w:val="20"/>
                <w:vertAlign w:val="subscript"/>
                <w:lang w:eastAsia="zh-TW"/>
              </w:rPr>
              <w:t>0]</w:t>
            </w:r>
            <w:r w:rsidRPr="00A54531">
              <w:rPr>
                <w:b/>
                <w:bCs/>
                <w:sz w:val="20"/>
                <w:lang w:eastAsia="zh-TW"/>
              </w:rPr>
              <w:t xml:space="preserve"> to </w:t>
            </w:r>
            <w:r w:rsidRPr="00A54531">
              <w:rPr>
                <w:b/>
                <w:bCs/>
                <w:color w:val="00B0F0"/>
                <w:sz w:val="20"/>
                <w:lang w:eastAsia="zh-TW"/>
              </w:rPr>
              <w:t>pixel data in every Line</w:t>
            </w:r>
          </w:p>
          <w:p w14:paraId="45800486" w14:textId="77777777" w:rsidR="007202D2" w:rsidRPr="00A54531" w:rsidRDefault="007202D2" w:rsidP="006667CA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A54531">
              <w:rPr>
                <w:color w:val="FF0000"/>
                <w:sz w:val="20"/>
                <w:lang w:eastAsia="zh-TW"/>
              </w:rPr>
              <w:t>Raising 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8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8"/>
    </w:p>
    <w:p w14:paraId="1889BB8C" w14:textId="0698B606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E93C4C">
        <w:rPr>
          <w:lang w:eastAsia="zh-TW"/>
        </w:rPr>
        <w:fldChar w:fldCharType="begin"/>
      </w:r>
      <w:r w:rsidR="00E93C4C">
        <w:rPr>
          <w:lang w:eastAsia="zh-TW"/>
        </w:rPr>
        <w:instrText xml:space="preserve"> </w:instrText>
      </w:r>
      <w:r w:rsidR="00E93C4C">
        <w:rPr>
          <w:rFonts w:hint="eastAsia"/>
          <w:lang w:eastAsia="zh-TW"/>
        </w:rPr>
        <w:instrText>REF _Ref189577512 \h</w:instrText>
      </w:r>
      <w:r w:rsidR="00E93C4C">
        <w:rPr>
          <w:lang w:eastAsia="zh-TW"/>
        </w:rPr>
        <w:instrText xml:space="preserve"> </w:instrText>
      </w:r>
      <w:r w:rsidR="00E93C4C">
        <w:rPr>
          <w:lang w:eastAsia="zh-TW"/>
        </w:rPr>
      </w:r>
      <w:r w:rsidR="00E93C4C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3</w:t>
      </w:r>
      <w:r w:rsidR="00522AF5">
        <w:rPr>
          <w:rFonts w:hint="eastAsia"/>
          <w:noProof/>
          <w:lang w:eastAsia="zh-TW"/>
        </w:rPr>
        <w:t xml:space="preserve"> </w:t>
      </w:r>
      <w:r w:rsidR="00522AF5">
        <w:rPr>
          <w:rFonts w:cs="Arial"/>
          <w:szCs w:val="24"/>
          <w:lang w:eastAsia="zh-TW"/>
        </w:rPr>
        <w:t>EBI16-to-RGB24</w:t>
      </w:r>
      <w:r w:rsidR="00522AF5">
        <w:rPr>
          <w:rFonts w:cs="Arial" w:hint="eastAsia"/>
          <w:szCs w:val="24"/>
          <w:lang w:eastAsia="zh-TW"/>
        </w:rPr>
        <w:t>各訊號腳位連接圖</w:t>
      </w:r>
      <w:r w:rsidR="00E93C4C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>
        <w:rPr>
          <w:lang w:eastAsia="zh-TW"/>
        </w:rPr>
        <w:t>ADR</w:t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ADR0</w:t>
      </w:r>
      <w:r>
        <w:rPr>
          <w:rFonts w:hint="eastAsia"/>
          <w:lang w:eastAsia="zh-TW"/>
        </w:rPr>
        <w:t>和</w:t>
      </w:r>
      <w:r>
        <w:rPr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proofErr w:type="spellStart"/>
      <w:r w:rsidRPr="00977182">
        <w:rPr>
          <w:b/>
          <w:bCs/>
          <w:i/>
          <w:iCs/>
          <w:lang w:eastAsia="zh-TW"/>
        </w:rPr>
        <w:t>nWR</w:t>
      </w:r>
      <w:proofErr w:type="spellEnd"/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>
        <w:rPr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5435C358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額外的</w:t>
      </w:r>
      <w:r>
        <w:rPr>
          <w:rFonts w:hint="eastAsia"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>
        <w:rPr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可以使用</w:t>
      </w:r>
      <w:r>
        <w:rPr>
          <w:rFonts w:hint="eastAsia"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>
        <w:rPr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的資料進行</w:t>
      </w:r>
      <w:r>
        <w:rPr>
          <w:rFonts w:hint="eastAsia"/>
          <w:lang w:eastAsia="zh-TW"/>
        </w:rPr>
        <w:t>RGB888</w:t>
      </w:r>
      <w:r>
        <w:rPr>
          <w:rFonts w:hint="eastAsia"/>
          <w:lang w:eastAsia="zh-TW"/>
        </w:rPr>
        <w:t>補色，以實現更高的顏色精度。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9" w:name="_Ref83299529"/>
      <w:bookmarkStart w:id="10" w:name="_Ref83289533"/>
      <w:bookmarkStart w:id="11" w:name="_Ref189577512"/>
      <w:r>
        <w:rPr>
          <w:rFonts w:hint="eastAsia"/>
          <w:lang w:eastAsia="zh-TW"/>
        </w:rPr>
        <w:t>圖</w:t>
      </w:r>
      <w:bookmarkEnd w:id="9"/>
      <w:bookmarkEnd w:id="10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1"/>
    </w:p>
    <w:p w14:paraId="159D57F4" w14:textId="6A621A6E" w:rsidR="00223ABE" w:rsidRDefault="00223ABE" w:rsidP="00223ABE">
      <w:pPr>
        <w:rPr>
          <w:lang w:eastAsia="zh-TW"/>
        </w:rPr>
      </w:pPr>
      <w:r>
        <w:rPr>
          <w:rFonts w:hint="eastAsia"/>
          <w:lang w:eastAsia="zh-TW"/>
        </w:rPr>
        <w:lastRenderedPageBreak/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需接</w:t>
      </w:r>
      <w:r w:rsidR="00D248DC">
        <w:rPr>
          <w:rFonts w:hint="eastAsia"/>
          <w:lang w:eastAsia="zh-TW"/>
        </w:rPr>
        <w:t>擴充子板</w:t>
      </w:r>
      <w:r>
        <w:rPr>
          <w:rFonts w:hint="eastAsia"/>
          <w:lang w:eastAsia="zh-TW"/>
        </w:rPr>
        <w:t>，包含</w:t>
      </w:r>
      <w:r w:rsidR="00972671">
        <w:rPr>
          <w:lang w:eastAsia="zh-TW"/>
        </w:rPr>
        <w:t xml:space="preserve"> </w:t>
      </w:r>
      <w:r>
        <w:rPr>
          <w:rFonts w:hint="eastAsia"/>
          <w:lang w:eastAsia="zh-TW"/>
        </w:rPr>
        <w:t>N</w:t>
      </w:r>
      <w:r>
        <w:rPr>
          <w:lang w:eastAsia="zh-TW"/>
        </w:rPr>
        <w:t>uMaker-M55M1</w:t>
      </w:r>
      <w:r>
        <w:rPr>
          <w:rFonts w:hint="eastAsia"/>
          <w:lang w:eastAsia="zh-TW"/>
        </w:rPr>
        <w:t>開發板、</w:t>
      </w:r>
      <w:r w:rsidR="00B80777">
        <w:rPr>
          <w:lang w:eastAsia="zh-TW"/>
        </w:rPr>
        <w:t xml:space="preserve">4.3” WQVGA </w:t>
      </w:r>
      <w:r>
        <w:rPr>
          <w:rFonts w:hint="eastAsia"/>
          <w:lang w:eastAsia="zh-TW"/>
        </w:rPr>
        <w:t>同步信號屏幕子板與</w:t>
      </w:r>
      <w:r>
        <w:rPr>
          <w:rFonts w:hint="eastAsia"/>
          <w:lang w:eastAsia="zh-TW"/>
        </w:rPr>
        <w:t xml:space="preserve"> EBI16</w:t>
      </w:r>
      <w:r>
        <w:rPr>
          <w:lang w:eastAsia="zh-TW"/>
        </w:rPr>
        <w:t>–</w:t>
      </w:r>
      <w:r>
        <w:rPr>
          <w:rFonts w:hint="eastAsia"/>
          <w:lang w:eastAsia="zh-TW"/>
        </w:rPr>
        <w:t xml:space="preserve">RGB24 </w:t>
      </w:r>
      <w:r>
        <w:rPr>
          <w:rFonts w:hint="eastAsia"/>
          <w:lang w:eastAsia="zh-TW"/>
        </w:rPr>
        <w:t>轉接板</w:t>
      </w:r>
      <w:r w:rsidR="00657CF1">
        <w:rPr>
          <w:rFonts w:hint="eastAsia"/>
          <w:lang w:eastAsia="zh-TW"/>
        </w:rPr>
        <w:t>，如</w:t>
      </w:r>
      <w:r w:rsidR="00D248DC">
        <w:rPr>
          <w:lang w:eastAsia="zh-TW"/>
        </w:rPr>
        <w:fldChar w:fldCharType="begin"/>
      </w:r>
      <w:r w:rsidR="00D248DC">
        <w:rPr>
          <w:lang w:eastAsia="zh-TW"/>
        </w:rPr>
        <w:instrText xml:space="preserve"> </w:instrText>
      </w:r>
      <w:r w:rsidR="00D248DC">
        <w:rPr>
          <w:rFonts w:hint="eastAsia"/>
          <w:lang w:eastAsia="zh-TW"/>
        </w:rPr>
        <w:instrText>REF _Ref191923176 \h</w:instrText>
      </w:r>
      <w:r w:rsidR="00D248DC">
        <w:rPr>
          <w:lang w:eastAsia="zh-TW"/>
        </w:rPr>
        <w:instrText xml:space="preserve"> </w:instrText>
      </w:r>
      <w:r w:rsidR="00D248DC">
        <w:rPr>
          <w:lang w:eastAsia="zh-TW"/>
        </w:rPr>
      </w:r>
      <w:r w:rsidR="00D248DC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4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外部硬體模組</w:t>
      </w:r>
      <w:r w:rsidR="00D248DC">
        <w:rPr>
          <w:lang w:eastAsia="zh-TW"/>
        </w:rPr>
        <w:fldChar w:fldCharType="end"/>
      </w:r>
      <w:r w:rsidR="00657CF1">
        <w:rPr>
          <w:rFonts w:hint="eastAsia"/>
          <w:lang w:eastAsia="zh-TW"/>
        </w:rPr>
        <w:t>所示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3E37EC" w14:paraId="0FF317EA" w14:textId="77777777" w:rsidTr="003E37EC">
        <w:tc>
          <w:tcPr>
            <w:tcW w:w="9964" w:type="dxa"/>
          </w:tcPr>
          <w:p w14:paraId="3608F02F" w14:textId="6D5CDC1D" w:rsidR="003E37EC" w:rsidRDefault="00EF25E4" w:rsidP="00EF25E4">
            <w:pPr>
              <w:keepNext/>
              <w:jc w:val="left"/>
              <w:rPr>
                <w:rFonts w:cs="Arial"/>
                <w:noProof/>
                <w:szCs w:val="24"/>
                <w:lang w:eastAsia="zh-TW"/>
              </w:rPr>
            </w:pPr>
            <w:r>
              <w:rPr>
                <w:rFonts w:cs="Arial"/>
                <w:noProof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8115FC" wp14:editId="3BEAF52E">
                      <wp:simplePos x="0" y="0"/>
                      <wp:positionH relativeFrom="column">
                        <wp:posOffset>3919855</wp:posOffset>
                      </wp:positionH>
                      <wp:positionV relativeFrom="paragraph">
                        <wp:posOffset>1243330</wp:posOffset>
                      </wp:positionV>
                      <wp:extent cx="1885950" cy="1028700"/>
                      <wp:effectExtent l="133350" t="0" r="0" b="19050"/>
                      <wp:wrapNone/>
                      <wp:docPr id="1399732966" name="Callout: Bent Line with Accent Ba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5950" cy="1028700"/>
                              </a:xfrm>
                              <a:prstGeom prst="accentCallout2">
                                <a:avLst>
                                  <a:gd name="adj1" fmla="val 74360"/>
                                  <a:gd name="adj2" fmla="val -3573"/>
                                  <a:gd name="adj3" fmla="val 68375"/>
                                  <a:gd name="adj4" fmla="val -11594"/>
                                  <a:gd name="adj5" fmla="val 79768"/>
                                  <a:gd name="adj6" fmla="val -54926"/>
                                </a:avLst>
                              </a:prstGeom>
                              <a:noFill/>
                              <a:ln w="9525" cap="flat" cmpd="sng" algn="ctr">
                                <a:solidFill>
                                  <a:srgbClr val="0070C0"/>
                                </a:solidFill>
                                <a:prstDash val="sysDot"/>
                                <a:round/>
                                <a:headEnd type="arrow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14:paraId="6001CD1A" w14:textId="676E6D3D" w:rsidR="00EF25E4" w:rsidRDefault="00EF25E4" w:rsidP="00EF25E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1261A144" wp14:editId="58CAFC1C">
                                        <wp:extent cx="1745149" cy="664845"/>
                                        <wp:effectExtent l="0" t="0" r="7620" b="1905"/>
                                        <wp:docPr id="25388782" name="Picture 1" descr="A close up of a devic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388782" name="Picture 1" descr="A close up of a device&#10;&#10;Description automatically generated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1214" cy="6671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8115FC" id="_x0000_t45" coordsize="21600,21600" o:spt="45" adj="-10080,24300,-3600,4050,-1800,4050" path="m@0@1l@2@3@4@5nfem@4,l@4,21600nfem,l21600,r,21600l,21600ns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 accentbar="t" textborder="f"/>
                    </v:shapetype>
                    <v:shape id="Callout: Bent Line with Accent Bar 3" o:spid="_x0000_s1028" type="#_x0000_t45" style="position:absolute;margin-left:308.65pt;margin-top:97.9pt;width:148.5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" adj="-11864,17230,-2504,14769,-772,16062" filled="f" strokecolor="#0070c0">
                      <v:stroke dashstyle="1 1" endarrow="open" joinstyle="round"/>
                      <v:textbox>
                        <w:txbxContent>
                          <w:p w14:paraId="6001CD1A" w14:textId="676E6D3D" w:rsidR="00EF25E4" w:rsidRDefault="00EF25E4" w:rsidP="00EF25E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1261A144" wp14:editId="58CAFC1C">
                                  <wp:extent cx="1745149" cy="664845"/>
                                  <wp:effectExtent l="0" t="0" r="7620" b="1905"/>
                                  <wp:docPr id="25388782" name="Picture 1" descr="A close up of a devi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88782" name="Picture 1" descr="A close up of a devic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214" cy="667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cs="Arial" w:hint="eastAsia"/>
                <w:noProof/>
                <w:szCs w:val="24"/>
                <w:lang w:eastAsia="zh-TW"/>
              </w:rPr>
              <w:t xml:space="preserve">  </w:t>
            </w:r>
            <w:r w:rsidR="00972671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C29EBB4" wp14:editId="642D6CF7">
                  <wp:extent cx="3181350" cy="4133199"/>
                  <wp:effectExtent l="0" t="0" r="0" b="1270"/>
                  <wp:docPr id="17889796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97965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413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92181" w14:textId="564CC3EF" w:rsidR="003E37EC" w:rsidRDefault="003E37EC" w:rsidP="003E37EC">
      <w:pPr>
        <w:pStyle w:val="Caption"/>
        <w:rPr>
          <w:lang w:eastAsia="zh-TW"/>
        </w:rPr>
      </w:pPr>
      <w:bookmarkStart w:id="12" w:name="_Ref191923176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4</w:t>
      </w:r>
      <w:r>
        <w:rPr>
          <w:noProof/>
        </w:rPr>
        <w:fldChar w:fldCharType="end"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外部硬體模組</w:t>
      </w:r>
      <w:bookmarkEnd w:id="12"/>
    </w:p>
    <w:p w14:paraId="382A5435" w14:textId="77777777" w:rsidR="00657CF1" w:rsidRPr="00223ABE" w:rsidRDefault="00657CF1" w:rsidP="00223ABE">
      <w:pPr>
        <w:rPr>
          <w:lang w:eastAsia="zh-TW"/>
        </w:rPr>
      </w:pPr>
    </w:p>
    <w:p w14:paraId="437DD768" w14:textId="77777777" w:rsidR="00D93208" w:rsidRDefault="00D93208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1550F99D" w14:textId="118C03E3" w:rsidR="003A2EEC" w:rsidRDefault="003A2EEC" w:rsidP="00A5600E">
      <w:pPr>
        <w:pStyle w:val="Heading2"/>
      </w:pPr>
      <w:r>
        <w:rPr>
          <w:rFonts w:hint="eastAsia"/>
        </w:rPr>
        <w:lastRenderedPageBreak/>
        <w:t>執行結果</w:t>
      </w:r>
    </w:p>
    <w:p w14:paraId="16A25FF5" w14:textId="697E4E98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495203">
        <w:rPr>
          <w:lang w:eastAsia="zh-TW"/>
        </w:rPr>
        <w:fldChar w:fldCharType="begin"/>
      </w:r>
      <w:r w:rsidR="00495203">
        <w:rPr>
          <w:lang w:eastAsia="zh-TW"/>
        </w:rPr>
        <w:instrText xml:space="preserve"> </w:instrText>
      </w:r>
      <w:r w:rsidR="00495203">
        <w:rPr>
          <w:rFonts w:hint="eastAsia"/>
          <w:lang w:eastAsia="zh-TW"/>
        </w:rPr>
        <w:instrText>REF _Ref189588836 \h</w:instrText>
      </w:r>
      <w:r w:rsidR="00495203">
        <w:rPr>
          <w:lang w:eastAsia="zh-TW"/>
        </w:rPr>
        <w:instrText xml:space="preserve"> </w:instrText>
      </w:r>
      <w:r w:rsidR="00495203">
        <w:rPr>
          <w:lang w:eastAsia="zh-TW"/>
        </w:rPr>
      </w:r>
      <w:r w:rsidR="00495203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5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選擇編譯選項與執行編譯</w:t>
      </w:r>
      <w:r w:rsidR="00495203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NULINK2ME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_Ref189588933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6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執行畫面</w:t>
      </w:r>
      <w:r>
        <w:rPr>
          <w:lang w:eastAsia="zh-TW"/>
        </w:rPr>
        <w:fldChar w:fldCharType="end"/>
      </w:r>
      <w:r w:rsidRPr="00E820D0">
        <w:rPr>
          <w:rFonts w:hint="eastAsia"/>
          <w:lang w:eastAsia="zh-TW"/>
        </w:rPr>
        <w:t>所示，終端機將顯示執行結果；使用者亦可直接從連接的屏幕上觀察圖像切換與更新效果。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408A3B53" w:rsidR="00A43B18" w:rsidRDefault="00C731FE" w:rsidP="008965DA">
      <w:pPr>
        <w:pStyle w:val="Caption"/>
        <w:rPr>
          <w:lang w:eastAsia="zh-TW"/>
        </w:rPr>
      </w:pPr>
      <w:bookmarkStart w:id="13" w:name="_Ref83304166"/>
      <w:bookmarkStart w:id="14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522AF5">
        <w:rPr>
          <w:noProof/>
          <w:lang w:eastAsia="zh-TW"/>
        </w:rPr>
        <w:t>5</w:t>
      </w:r>
      <w:r w:rsidR="00A43B18">
        <w:rPr>
          <w:noProof/>
        </w:rPr>
        <w:fldChar w:fldCharType="end"/>
      </w:r>
      <w:bookmarkEnd w:id="13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14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378E18EE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B5BA1" w14:textId="2DE0CA6A" w:rsidR="009C2706" w:rsidRDefault="00C731FE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5" w:name="_Ref83309056"/>
      <w:bookmarkStart w:id="16" w:name="_Ref189588933"/>
      <w:r>
        <w:rPr>
          <w:rFonts w:hint="eastAsia"/>
          <w:lang w:eastAsia="zh-TW"/>
        </w:rPr>
        <w:t>圖</w:t>
      </w:r>
      <w:r w:rsidR="00EE108D">
        <w:fldChar w:fldCharType="begin"/>
      </w:r>
      <w:r w:rsidR="00EE108D">
        <w:rPr>
          <w:lang w:eastAsia="zh-TW"/>
        </w:rPr>
        <w:instrText xml:space="preserve"> STYLEREF 1 \s </w:instrText>
      </w:r>
      <w:r w:rsidR="00EE108D">
        <w:fldChar w:fldCharType="separate"/>
      </w:r>
      <w:r w:rsidR="00522AF5">
        <w:rPr>
          <w:noProof/>
          <w:lang w:eastAsia="zh-TW"/>
        </w:rPr>
        <w:t>1</w:t>
      </w:r>
      <w:r w:rsidR="00EE108D">
        <w:rPr>
          <w:noProof/>
        </w:rPr>
        <w:fldChar w:fldCharType="end"/>
      </w:r>
      <w:r w:rsidR="009C2706">
        <w:rPr>
          <w:lang w:eastAsia="zh-TW"/>
        </w:rPr>
        <w:noBreakHyphen/>
      </w:r>
      <w:r w:rsidR="00EE108D">
        <w:fldChar w:fldCharType="begin"/>
      </w:r>
      <w:r w:rsidR="00EE108D">
        <w:rPr>
          <w:lang w:eastAsia="zh-TW"/>
        </w:rPr>
        <w:instrText xml:space="preserve"> SEQ Figure \* ARABIC \s 1 </w:instrText>
      </w:r>
      <w:r w:rsidR="00EE108D">
        <w:fldChar w:fldCharType="separate"/>
      </w:r>
      <w:r w:rsidR="00522AF5">
        <w:rPr>
          <w:noProof/>
          <w:lang w:eastAsia="zh-TW"/>
        </w:rPr>
        <w:t>6</w:t>
      </w:r>
      <w:r w:rsidR="00EE108D">
        <w:rPr>
          <w:noProof/>
        </w:rPr>
        <w:fldChar w:fldCharType="end"/>
      </w:r>
      <w:bookmarkEnd w:id="15"/>
      <w:r w:rsidR="009C2706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執行畫面</w:t>
      </w:r>
      <w:bookmarkEnd w:id="16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3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1D44F068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>
        <w:rPr>
          <w:rFonts w:hint="eastAsia"/>
          <w:sz w:val="23"/>
          <w:szCs w:val="23"/>
          <w:lang w:eastAsia="zh-TW"/>
        </w:rPr>
        <w:t xml:space="preserve"> </w:t>
      </w:r>
      <w:proofErr w:type="spellStart"/>
      <w:r w:rsidR="005E6002" w:rsidRPr="002534E7">
        <w:rPr>
          <w:rFonts w:hint="eastAsia"/>
          <w:i/>
          <w:sz w:val="23"/>
          <w:szCs w:val="23"/>
          <w:lang w:eastAsia="zh-TW"/>
        </w:rPr>
        <w:t>main.</w:t>
      </w:r>
      <w:r w:rsidR="005E6002" w:rsidRPr="002534E7">
        <w:rPr>
          <w:i/>
          <w:sz w:val="23"/>
          <w:szCs w:val="23"/>
          <w:lang w:eastAsia="zh-TW"/>
        </w:rPr>
        <w:t>c</w:t>
      </w:r>
      <w:proofErr w:type="spellEnd"/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件初始化與結束函式</w:t>
      </w:r>
      <w:r w:rsidR="0081690E">
        <w:rPr>
          <w:rFonts w:hint="eastAsia"/>
          <w:szCs w:val="24"/>
          <w:lang w:eastAsia="zh-TW"/>
        </w:rPr>
        <w:t>程式碼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disp_sync_gdma.c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disp_sync_pdma.c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board.c</w:t>
      </w:r>
      <w:proofErr w:type="spellEnd"/>
      <w:r w:rsidR="00447687">
        <w:rPr>
          <w:rFonts w:hint="eastAsia"/>
          <w:szCs w:val="24"/>
          <w:lang w:eastAsia="zh-TW"/>
        </w:rPr>
        <w:t>、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disp_example.c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proofErr w:type="spellStart"/>
      <w:r w:rsidR="00447687" w:rsidRPr="00447687">
        <w:rPr>
          <w:i/>
          <w:iCs/>
          <w:szCs w:val="24"/>
          <w:lang w:eastAsia="zh-TW"/>
        </w:rPr>
        <w:t>disp.h</w:t>
      </w:r>
      <w:proofErr w:type="spellEnd"/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EA1D41">
        <w:rPr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EA1D41">
        <w:rPr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EA1D41">
        <w:rPr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proofErr w:type="spellStart"/>
      <w:r w:rsidR="00EA1D41" w:rsidRPr="00EA1D41">
        <w:rPr>
          <w:rFonts w:hint="eastAsia"/>
          <w:i/>
          <w:iCs/>
          <w:szCs w:val="24"/>
          <w:lang w:eastAsia="zh-TW"/>
        </w:rPr>
        <w:t>CompInitTab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17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@param[in]  None</w:t>
      </w:r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components_initialize</w:t>
      </w:r>
      <w:proofErr w:type="spellEnd"/>
      <w:r>
        <w:t>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56B200D7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component_export_t</w:t>
      </w:r>
      <w:proofErr w:type="spellEnd"/>
      <w:r>
        <w:t>)&amp;</w:t>
      </w:r>
      <w:proofErr w:type="spellStart"/>
      <w:r>
        <w:t>CompInitTab</w:t>
      </w:r>
      <w:proofErr w:type="spellEnd"/>
      <w:r>
        <w:t>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component_export_t</w:t>
      </w:r>
      <w:proofErr w:type="spellEnd"/>
      <w:r>
        <w:t>)&amp;</w:t>
      </w:r>
      <w:proofErr w:type="spellStart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].initialize)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3FF1B023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printf</w:t>
      </w:r>
      <w:proofErr w:type="spellEnd"/>
      <w:r>
        <w:t xml:space="preserve">("Initial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5FF13A5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].initialize();</w:t>
      </w:r>
    </w:p>
    <w:p w14:paraId="15A16E1F" w14:textId="77777777" w:rsidR="00D663E1" w:rsidRDefault="00D663E1" w:rsidP="00D663E1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@param[in]  None</w:t>
      </w:r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components_finalize</w:t>
      </w:r>
      <w:proofErr w:type="spellEnd"/>
      <w:r>
        <w:t>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1E1E8844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component_export_t</w:t>
      </w:r>
      <w:proofErr w:type="spellEnd"/>
      <w:r>
        <w:t>)&amp;</w:t>
      </w:r>
      <w:proofErr w:type="spellStart"/>
      <w:r>
        <w:t>CompInitTab</w:t>
      </w:r>
      <w:proofErr w:type="spellEnd"/>
      <w:r>
        <w:t>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component_export_t</w:t>
      </w:r>
      <w:proofErr w:type="spellEnd"/>
      <w:r>
        <w:t>)&amp;</w:t>
      </w:r>
      <w:proofErr w:type="spellStart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].finalize)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printf</w:t>
      </w:r>
      <w:proofErr w:type="spellEnd"/>
      <w:r>
        <w:t xml:space="preserve">("Finalize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40BD7BA9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].finalize();</w:t>
      </w:r>
    </w:p>
    <w:p w14:paraId="403DDE42" w14:textId="77777777" w:rsidR="00D663E1" w:rsidRDefault="00D663E1" w:rsidP="00D663E1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440742D9" w14:textId="77777777" w:rsidR="00D663E1" w:rsidRDefault="00D663E1" w:rsidP="00D663E1">
      <w:pPr>
        <w:pStyle w:val="PProgram"/>
      </w:pPr>
      <w:r>
        <w:lastRenderedPageBreak/>
        <w:t xml:space="preserve">    </w:t>
      </w:r>
      <w:proofErr w:type="spellStart"/>
      <w:r>
        <w:t>components_initialize</w:t>
      </w:r>
      <w:proofErr w:type="spellEnd"/>
      <w:r>
        <w:t>();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here, or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__WFI();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components_finalize</w:t>
      </w:r>
      <w:proofErr w:type="spellEnd"/>
      <w:r>
        <w:t>();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0;</w:t>
      </w:r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17"/>
    <w:p w14:paraId="2CE25A19" w14:textId="65FDDC81" w:rsidR="00D440F3" w:rsidRDefault="00D440F3" w:rsidP="00D440F3">
      <w:pPr>
        <w:pStyle w:val="Heading2"/>
      </w:pPr>
      <w:proofErr w:type="spellStart"/>
      <w:r>
        <w:t>disp_sync_gdm</w:t>
      </w:r>
      <w:r w:rsidR="00822DAB">
        <w:t>a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2E12ABC4" w14:textId="388E53FE" w:rsidR="009F0CA0" w:rsidRDefault="009F0CA0" w:rsidP="009F0CA0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</w:t>
      </w:r>
      <w:r>
        <w:rPr>
          <w:i/>
          <w:iCs/>
          <w:lang w:eastAsia="zh-TW"/>
        </w:rPr>
        <w:t>sync_gdma</w:t>
      </w:r>
      <w:r w:rsidRPr="00D440F3">
        <w:rPr>
          <w:i/>
          <w:iCs/>
          <w:lang w:eastAsia="zh-TW"/>
        </w:rPr>
        <w:t>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F0CA0">
        <w:rPr>
          <w:rFonts w:hint="eastAsia"/>
          <w:i/>
          <w:iCs/>
          <w:lang w:eastAsia="zh-TW"/>
        </w:rPr>
        <w:t>disp_gdma_dsc_init</w:t>
      </w:r>
      <w:proofErr w:type="spellEnd"/>
      <w:r>
        <w:rPr>
          <w:rFonts w:hint="eastAsia"/>
          <w:lang w:eastAsia="zh-TW"/>
        </w:rPr>
        <w:t>函式逐一地建立</w:t>
      </w:r>
      <w:r>
        <w:rPr>
          <w:lang w:eastAsia="zh-TW"/>
        </w:rPr>
        <w:t>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>
        <w:rPr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操作屬性和寫出位址，以完成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緩衝區內的像索輸出</w:t>
      </w:r>
      <w:r w:rsidR="00FA5B72">
        <w:rPr>
          <w:rFonts w:hint="eastAsia"/>
          <w:lang w:eastAsia="zh-TW"/>
        </w:rPr>
        <w:t>。</w:t>
      </w:r>
    </w:p>
    <w:p w14:paraId="34B5CEAA" w14:textId="77777777" w:rsidR="009F0CA0" w:rsidRDefault="009F0CA0" w:rsidP="009F0CA0">
      <w:pPr>
        <w:pStyle w:val="PGreenProgram"/>
      </w:pPr>
      <w:r>
        <w:t>// Function to initialize EBI sync GDMA</w:t>
      </w:r>
    </w:p>
    <w:p w14:paraId="3DC614B1" w14:textId="77777777" w:rsidR="009F0CA0" w:rsidRDefault="009F0CA0" w:rsidP="009F0CA0">
      <w:pPr>
        <w:pStyle w:val="PProgram"/>
      </w:pPr>
      <w:r>
        <w:t xml:space="preserve">static int </w:t>
      </w:r>
      <w:proofErr w:type="spellStart"/>
      <w:r>
        <w:t>disp_ebi_sync_gdma_init</w:t>
      </w:r>
      <w:proofErr w:type="spellEnd"/>
      <w:r>
        <w:t>(void)</w:t>
      </w:r>
    </w:p>
    <w:p w14:paraId="7314A855" w14:textId="77777777" w:rsidR="009F0CA0" w:rsidRDefault="009F0CA0" w:rsidP="009F0CA0">
      <w:pPr>
        <w:pStyle w:val="PProgram"/>
      </w:pPr>
      <w:r>
        <w:t>{</w:t>
      </w:r>
    </w:p>
    <w:p w14:paraId="7A8AC381" w14:textId="77777777" w:rsidR="009F0CA0" w:rsidRDefault="009F0CA0" w:rsidP="009F0CA0">
      <w:pPr>
        <w:pStyle w:val="PProgram"/>
      </w:pPr>
      <w:r>
        <w:t xml:space="preserve">    </w:t>
      </w:r>
      <w:proofErr w:type="spellStart"/>
      <w:r>
        <w:t>enum</w:t>
      </w:r>
      <w:proofErr w:type="spellEnd"/>
      <w:r>
        <w:t xml:space="preserve"> dma350_lib_error_t </w:t>
      </w:r>
      <w:proofErr w:type="spellStart"/>
      <w:r>
        <w:t>lib_err</w:t>
      </w:r>
      <w:proofErr w:type="spellEnd"/>
      <w:r>
        <w:t>;</w:t>
      </w:r>
    </w:p>
    <w:p w14:paraId="387B2B2B" w14:textId="77777777" w:rsidR="009F0CA0" w:rsidRDefault="009F0CA0" w:rsidP="009F0CA0">
      <w:pPr>
        <w:pStyle w:val="PProgram"/>
      </w:pPr>
    </w:p>
    <w:p w14:paraId="01CFB1E0" w14:textId="3235C658" w:rsidR="007646F7" w:rsidRDefault="007646F7" w:rsidP="007646F7">
      <w:pPr>
        <w:pStyle w:val="PGreenProgram"/>
      </w:pPr>
      <w:r>
        <w:t xml:space="preserve">    /* Set the VRAM address by default. */</w:t>
      </w:r>
    </w:p>
    <w:p w14:paraId="7EA992B8" w14:textId="7BD15F57" w:rsidR="004B708E" w:rsidRDefault="004B708E" w:rsidP="009F0CA0">
      <w:pPr>
        <w:pStyle w:val="PProgram"/>
      </w:pPr>
      <w:r>
        <w:t xml:space="preserve">    </w:t>
      </w:r>
      <w:r w:rsidRPr="004B708E">
        <w:t>s_pu16BufAddr = (uint16_t*)g_au8FrameBuf;</w:t>
      </w:r>
    </w:p>
    <w:p w14:paraId="366BC94B" w14:textId="77777777" w:rsidR="004B708E" w:rsidRDefault="004B708E" w:rsidP="009F0CA0">
      <w:pPr>
        <w:pStyle w:val="PProgram"/>
      </w:pPr>
    </w:p>
    <w:p w14:paraId="6833DB79" w14:textId="77777777" w:rsidR="009F0CA0" w:rsidRDefault="009F0CA0" w:rsidP="009F0CA0">
      <w:pPr>
        <w:pStyle w:val="PGreenProgram"/>
      </w:pPr>
      <w:r>
        <w:t xml:space="preserve">    /* Enable GDMA module clock and un-mask interrupt. */</w:t>
      </w:r>
    </w:p>
    <w:p w14:paraId="28779C68" w14:textId="77777777" w:rsidR="009F0CA0" w:rsidRDefault="009F0CA0" w:rsidP="009F0CA0">
      <w:pPr>
        <w:pStyle w:val="PProgram"/>
      </w:pPr>
      <w:r>
        <w:t xml:space="preserve">    </w:t>
      </w:r>
      <w:proofErr w:type="spellStart"/>
      <w:r>
        <w:t>gdma_init</w:t>
      </w:r>
      <w:proofErr w:type="spellEnd"/>
      <w:r>
        <w:t>();</w:t>
      </w:r>
    </w:p>
    <w:p w14:paraId="0FB80765" w14:textId="77777777" w:rsidR="009F0CA0" w:rsidRDefault="009F0CA0" w:rsidP="009F0CA0">
      <w:pPr>
        <w:pStyle w:val="PProgram"/>
      </w:pPr>
    </w:p>
    <w:p w14:paraId="2200575B" w14:textId="77777777" w:rsidR="009F0CA0" w:rsidRDefault="009F0CA0" w:rsidP="009F0CA0">
      <w:pPr>
        <w:pStyle w:val="PGreenProgram"/>
      </w:pPr>
      <w:r>
        <w:t xml:space="preserve">    /* Initial all Lines descriptor-link. */</w:t>
      </w:r>
    </w:p>
    <w:p w14:paraId="0223F13D" w14:textId="77777777" w:rsidR="009F0CA0" w:rsidRDefault="009F0CA0" w:rsidP="009F0CA0">
      <w:pPr>
        <w:pStyle w:val="PProgram"/>
      </w:pPr>
      <w:r>
        <w:t xml:space="preserve">    </w:t>
      </w:r>
      <w:proofErr w:type="spellStart"/>
      <w:r>
        <w:t>disp_gdma_dsc_init</w:t>
      </w:r>
      <w:proofErr w:type="spellEnd"/>
      <w:r>
        <w:t>();</w:t>
      </w:r>
    </w:p>
    <w:p w14:paraId="367CAEE1" w14:textId="77777777" w:rsidR="009F0CA0" w:rsidRDefault="009F0CA0" w:rsidP="009F0CA0">
      <w:pPr>
        <w:pStyle w:val="PProgram"/>
      </w:pPr>
    </w:p>
    <w:p w14:paraId="684DD177" w14:textId="77777777" w:rsidR="009F0CA0" w:rsidRDefault="009F0CA0" w:rsidP="009F0CA0">
      <w:pPr>
        <w:pStyle w:val="PGreenProgram"/>
      </w:pPr>
      <w:r>
        <w:t xml:space="preserve">    /* Link to external command */</w:t>
      </w:r>
    </w:p>
    <w:p w14:paraId="0C69B95F" w14:textId="77777777" w:rsidR="009F0CA0" w:rsidRDefault="009F0CA0" w:rsidP="009F0CA0">
      <w:pPr>
        <w:pStyle w:val="PProgram"/>
      </w:pPr>
      <w:r>
        <w:t xml:space="preserve">    dma350_ch_enable_linkaddr(GDMA_CH_DEV_S[1]);</w:t>
      </w:r>
    </w:p>
    <w:p w14:paraId="4EF91DA5" w14:textId="77777777" w:rsidR="009F0CA0" w:rsidRDefault="009F0CA0" w:rsidP="009F0CA0">
      <w:pPr>
        <w:pStyle w:val="PProgram"/>
      </w:pPr>
      <w:r>
        <w:t xml:space="preserve">    dma350_ch_set_linkaddr32(GDMA_CH_DEV_S[1], (uint32_t) </w:t>
      </w:r>
      <w:proofErr w:type="spellStart"/>
      <w:r>
        <w:t>s_head</w:t>
      </w:r>
      <w:proofErr w:type="spellEnd"/>
      <w:r>
        <w:t>);</w:t>
      </w:r>
    </w:p>
    <w:p w14:paraId="45F31C42" w14:textId="77777777" w:rsidR="009F0CA0" w:rsidRDefault="009F0CA0" w:rsidP="009F0CA0">
      <w:pPr>
        <w:pStyle w:val="PProgram"/>
      </w:pPr>
      <w:r>
        <w:t xml:space="preserve">    dma350_ch_disable_intr(GDMA_CH_DEV_S[1], DMA350_CH_INTREN_DONE);</w:t>
      </w:r>
    </w:p>
    <w:p w14:paraId="1A8FD73C" w14:textId="77777777" w:rsidR="009F0CA0" w:rsidRDefault="009F0CA0" w:rsidP="009F0CA0">
      <w:pPr>
        <w:pStyle w:val="PProgram"/>
      </w:pPr>
      <w:r>
        <w:t xml:space="preserve">    dma350_ch_cmd(GDMA_CH_DEV_S[1], DMA350_CH_CMD_ENABLECMD);</w:t>
      </w:r>
    </w:p>
    <w:p w14:paraId="1B40E8AC" w14:textId="77777777" w:rsidR="009F0CA0" w:rsidRDefault="009F0CA0" w:rsidP="009F0CA0">
      <w:pPr>
        <w:pStyle w:val="PProgram"/>
      </w:pPr>
    </w:p>
    <w:p w14:paraId="242ADA17" w14:textId="77777777" w:rsidR="009F0CA0" w:rsidRDefault="009F0CA0" w:rsidP="009F0CA0">
      <w:pPr>
        <w:pStyle w:val="PProgram"/>
      </w:pPr>
      <w:r>
        <w:t xml:space="preserve">    return 0;</w:t>
      </w:r>
    </w:p>
    <w:p w14:paraId="1AFD6266" w14:textId="77777777" w:rsidR="009F0CA0" w:rsidRDefault="009F0CA0" w:rsidP="009F0CA0">
      <w:pPr>
        <w:pStyle w:val="PProgram"/>
      </w:pPr>
      <w:r>
        <w:t>}</w:t>
      </w:r>
    </w:p>
    <w:p w14:paraId="05B4A5D2" w14:textId="77777777" w:rsidR="009F0CA0" w:rsidRDefault="009F0CA0" w:rsidP="009F0CA0">
      <w:pPr>
        <w:pStyle w:val="PProgram"/>
      </w:pPr>
    </w:p>
    <w:p w14:paraId="7E4A16B1" w14:textId="77777777" w:rsidR="009F0CA0" w:rsidRDefault="009F0CA0" w:rsidP="009F0CA0">
      <w:pPr>
        <w:pStyle w:val="PProgram"/>
      </w:pPr>
      <w:r>
        <w:t xml:space="preserve">static int </w:t>
      </w:r>
      <w:proofErr w:type="spellStart"/>
      <w:r>
        <w:t>disp_ebi_sync_gdma_fini</w:t>
      </w:r>
      <w:proofErr w:type="spellEnd"/>
      <w:r>
        <w:t>(void)</w:t>
      </w:r>
    </w:p>
    <w:p w14:paraId="7B558759" w14:textId="77777777" w:rsidR="009F0CA0" w:rsidRDefault="009F0CA0" w:rsidP="009F0CA0">
      <w:pPr>
        <w:pStyle w:val="PProgram"/>
      </w:pPr>
      <w:r>
        <w:t>{</w:t>
      </w:r>
    </w:p>
    <w:p w14:paraId="1B3655B3" w14:textId="77777777" w:rsidR="009F0CA0" w:rsidRDefault="009F0CA0" w:rsidP="009F0CA0">
      <w:pPr>
        <w:pStyle w:val="PGreenProgram"/>
      </w:pPr>
      <w:r>
        <w:t xml:space="preserve">    /* Disable GDMA module clock and mask interrupt. */</w:t>
      </w:r>
    </w:p>
    <w:p w14:paraId="0E826AF4" w14:textId="77777777" w:rsidR="009F0CA0" w:rsidRDefault="009F0CA0" w:rsidP="009F0CA0">
      <w:pPr>
        <w:pStyle w:val="PProgram"/>
      </w:pPr>
      <w:r>
        <w:t xml:space="preserve">    </w:t>
      </w:r>
      <w:proofErr w:type="spellStart"/>
      <w:r>
        <w:t>gdma_fini</w:t>
      </w:r>
      <w:proofErr w:type="spellEnd"/>
      <w:r>
        <w:t>();</w:t>
      </w:r>
    </w:p>
    <w:p w14:paraId="3C4DCB96" w14:textId="77777777" w:rsidR="009F0CA0" w:rsidRDefault="009F0CA0" w:rsidP="009F0CA0">
      <w:pPr>
        <w:pStyle w:val="PProgram"/>
      </w:pPr>
    </w:p>
    <w:p w14:paraId="0F881522" w14:textId="77777777" w:rsidR="009F0CA0" w:rsidRDefault="009F0CA0" w:rsidP="009F0CA0">
      <w:pPr>
        <w:pStyle w:val="PProgram"/>
      </w:pPr>
      <w:r>
        <w:t xml:space="preserve">    return 0;</w:t>
      </w:r>
    </w:p>
    <w:p w14:paraId="044C3CB6" w14:textId="3A6A5AD2" w:rsidR="009F0CA0" w:rsidRPr="00B03A1C" w:rsidRDefault="009F0CA0" w:rsidP="009F0CA0">
      <w:pPr>
        <w:pStyle w:val="PProgram"/>
      </w:pPr>
      <w:r>
        <w:t>}</w:t>
      </w:r>
    </w:p>
    <w:p w14:paraId="14EA25C1" w14:textId="77777777" w:rsidR="00D440F3" w:rsidRPr="00D440F3" w:rsidRDefault="00D440F3" w:rsidP="00D440F3">
      <w:pPr>
        <w:pStyle w:val="bodyNormal"/>
        <w:spacing w:before="180" w:after="180"/>
        <w:rPr>
          <w:lang w:eastAsia="zh-TW"/>
        </w:rPr>
      </w:pPr>
    </w:p>
    <w:p w14:paraId="02A7301A" w14:textId="05D684E8" w:rsidR="00D440F3" w:rsidRPr="00C405D6" w:rsidRDefault="00D440F3" w:rsidP="00D440F3">
      <w:pPr>
        <w:pStyle w:val="Heading2"/>
      </w:pPr>
      <w:proofErr w:type="spellStart"/>
      <w:r>
        <w:lastRenderedPageBreak/>
        <w:t>disp_sync_pdma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5119B656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</w:t>
      </w:r>
      <w:r>
        <w:rPr>
          <w:i/>
          <w:iCs/>
          <w:lang w:eastAsia="zh-TW"/>
        </w:rPr>
        <w:t>sync_pdma</w:t>
      </w:r>
      <w:r w:rsidRPr="00D440F3">
        <w:rPr>
          <w:i/>
          <w:iCs/>
          <w:lang w:eastAsia="zh-TW"/>
        </w:rPr>
        <w:t>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F0CA0">
        <w:rPr>
          <w:rFonts w:hint="eastAsia"/>
          <w:i/>
          <w:iCs/>
          <w:lang w:eastAsia="zh-TW"/>
        </w:rPr>
        <w:t>disp_</w:t>
      </w:r>
      <w:r w:rsidR="00092E3D">
        <w:rPr>
          <w:i/>
          <w:iCs/>
          <w:lang w:eastAsia="zh-TW"/>
        </w:rPr>
        <w:t>p</w:t>
      </w:r>
      <w:r w:rsidRPr="009F0CA0">
        <w:rPr>
          <w:rFonts w:hint="eastAsia"/>
          <w:i/>
          <w:iCs/>
          <w:lang w:eastAsia="zh-TW"/>
        </w:rPr>
        <w:t>dma_dsc_init</w:t>
      </w:r>
      <w:proofErr w:type="spellEnd"/>
      <w:r>
        <w:rPr>
          <w:rFonts w:hint="eastAsia"/>
          <w:lang w:eastAsia="zh-TW"/>
        </w:rPr>
        <w:t>函式逐一地建立</w:t>
      </w:r>
      <w:r>
        <w:rPr>
          <w:lang w:eastAsia="zh-TW"/>
        </w:rPr>
        <w:t>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>
        <w:rPr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操作屬性和寫出位址，以完成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Pr="009F0CA0"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>時序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緩衝區內的像索</w:t>
      </w:r>
      <w:r>
        <w:rPr>
          <w:rFonts w:hint="eastAsia"/>
          <w:lang w:eastAsia="zh-TW"/>
        </w:rPr>
        <w:t>輸出</w:t>
      </w:r>
      <w:r w:rsidR="00FA5B72">
        <w:rPr>
          <w:rFonts w:hint="eastAsia"/>
          <w:lang w:eastAsia="zh-TW"/>
        </w:rPr>
        <w:t>。</w:t>
      </w:r>
    </w:p>
    <w:p w14:paraId="20EC329C" w14:textId="39D37CB2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disp_sync_pdma_init</w:t>
      </w:r>
      <w:proofErr w:type="spellEnd"/>
      <w:r>
        <w:t>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t xml:space="preserve">    struct </w:t>
      </w:r>
      <w:proofErr w:type="spellStart"/>
      <w:r>
        <w:t>nu_pdma_chn_cb</w:t>
      </w:r>
      <w:proofErr w:type="spellEnd"/>
      <w:r>
        <w:t xml:space="preserve"> </w:t>
      </w:r>
      <w:proofErr w:type="spellStart"/>
      <w:r>
        <w:t>sChnCB</w:t>
      </w:r>
      <w:proofErr w:type="spellEnd"/>
      <w:r>
        <w:t>;</w:t>
      </w:r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(uint16_t*)g_au8FrameBuf;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pdma_init</w:t>
      </w:r>
      <w:proofErr w:type="spellEnd"/>
      <w:r>
        <w:t>();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</w:t>
      </w:r>
      <w:proofErr w:type="spellStart"/>
      <w:r>
        <w:t>nu_pdma_channel_allocate</w:t>
      </w:r>
      <w:proofErr w:type="spellEnd"/>
      <w:r>
        <w:t>(PDMA_MEM);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-1;</w:t>
      </w:r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disp_pdma_dsc_init</w:t>
      </w:r>
      <w:proofErr w:type="spellEnd"/>
      <w:r>
        <w:t>();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sChnCB.m_eCBType</w:t>
      </w:r>
      <w:proofErr w:type="spellEnd"/>
      <w:r>
        <w:t xml:space="preserve"> = </w:t>
      </w:r>
      <w:proofErr w:type="spellStart"/>
      <w:r>
        <w:t>eCBType_Event</w:t>
      </w:r>
      <w:proofErr w:type="spellEnd"/>
      <w:r>
        <w:t>;</w:t>
      </w:r>
    </w:p>
    <w:p w14:paraId="53E34114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sChnCB.m_pfnCBHandler</w:t>
      </w:r>
      <w:proofErr w:type="spellEnd"/>
      <w:r>
        <w:t xml:space="preserve"> = </w:t>
      </w:r>
      <w:proofErr w:type="spellStart"/>
      <w:r>
        <w:t>nu_pdma_memfun_cb</w:t>
      </w:r>
      <w:proofErr w:type="spellEnd"/>
      <w:r>
        <w:t>;</w:t>
      </w:r>
    </w:p>
    <w:p w14:paraId="5044773A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sChnCB.m_pvUserData</w:t>
      </w:r>
      <w:proofErr w:type="spellEnd"/>
      <w:r>
        <w:t xml:space="preserve"> = (void *)NULL;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nu_pdma_filtering_set</w:t>
      </w:r>
      <w:proofErr w:type="spellEnd"/>
      <w:r>
        <w:t>(s_i32Channel,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nu_pdma_callback_register</w:t>
      </w:r>
      <w:proofErr w:type="spellEnd"/>
      <w:r>
        <w:t>(s_i32Channel, &amp;</w:t>
      </w:r>
      <w:proofErr w:type="spellStart"/>
      <w:r>
        <w:t>sChnCB</w:t>
      </w:r>
      <w:proofErr w:type="spellEnd"/>
      <w: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</w:t>
      </w:r>
      <w:proofErr w:type="spellStart"/>
      <w:r>
        <w:t>nu_pdma_sg_transfer</w:t>
      </w:r>
      <w:proofErr w:type="spellEnd"/>
      <w:r>
        <w:t xml:space="preserve">(s_i32Channel, </w:t>
      </w:r>
      <w:proofErr w:type="spellStart"/>
      <w:r>
        <w:t>s_head</w:t>
      </w:r>
      <w:proofErr w:type="spellEnd"/>
      <w:r>
        <w:t>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F5A33">
        <w:rPr>
          <w:rFonts w:cs="Consolas"/>
          <w:color w:val="00B050"/>
          <w:lang w:eastAsia="zh-TW"/>
        </w:rPr>
        <w:t>deinitialize</w:t>
      </w:r>
      <w:proofErr w:type="spellEnd"/>
      <w:r w:rsidRPr="007F5A33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disp_sync_pdma_fini</w:t>
      </w:r>
      <w:proofErr w:type="spellEnd"/>
      <w:r>
        <w:t>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</w:t>
      </w:r>
      <w:proofErr w:type="spellStart"/>
      <w:r>
        <w:t>nu_pdma_channel_free</w:t>
      </w:r>
      <w:proofErr w:type="spellEnd"/>
      <w:r>
        <w:t>(s_i32Channel);</w:t>
      </w:r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-1;</w:t>
      </w:r>
    </w:p>
    <w:p w14:paraId="253BE42B" w14:textId="77777777" w:rsidR="007F5A33" w:rsidRDefault="007F5A33" w:rsidP="007F5A33">
      <w:pPr>
        <w:pStyle w:val="PProgram"/>
      </w:pPr>
      <w: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pdma_fini</w:t>
      </w:r>
      <w:proofErr w:type="spellEnd"/>
      <w:r>
        <w:t>();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0;</w:t>
      </w:r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6A6C91B4" w:rsidR="00D440F3" w:rsidRPr="00C405D6" w:rsidRDefault="00D440F3" w:rsidP="00D440F3">
      <w:pPr>
        <w:pStyle w:val="Heading2"/>
      </w:pPr>
      <w:proofErr w:type="spellStart"/>
      <w:r>
        <w:lastRenderedPageBreak/>
        <w:t>disp_example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359BC0FC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proofErr w:type="spellStart"/>
      <w:r w:rsidRPr="00D440F3">
        <w:rPr>
          <w:i/>
          <w:iCs/>
          <w:lang w:eastAsia="zh-TW"/>
        </w:rPr>
        <w:t>incbin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disp_example_init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proofErr w:type="spellStart"/>
      <w:r w:rsidRPr="00D440F3">
        <w:rPr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Cortex-M55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SCB_CleanDCache_by_Addr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disp_set_vrambufaddr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更新速率過快導致顯示重影，因此設定條件為收到兩次</w:t>
      </w:r>
      <w:r w:rsidRPr="00D440F3">
        <w:rPr>
          <w:lang w:eastAsia="zh-TW"/>
        </w:rPr>
        <w:t xml:space="preserve"> </w:t>
      </w:r>
      <w:r w:rsidR="0081690E">
        <w:rPr>
          <w:lang w:eastAsia="zh-TW"/>
        </w:rPr>
        <w:t>B</w:t>
      </w:r>
      <w:r w:rsidRPr="00D440F3">
        <w:rPr>
          <w:lang w:eastAsia="zh-TW"/>
        </w:rPr>
        <w:t xml:space="preserve">lank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INCBIN(name,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</w:t>
      </w:r>
      <w:proofErr w:type="spellStart"/>
      <w:r>
        <w:rPr>
          <w:lang w:eastAsia="zh-TW"/>
        </w:rPr>
        <w:t>asm</w:t>
      </w:r>
      <w:proofErr w:type="spellEnd"/>
      <w:r>
        <w:rPr>
          <w:lang w:eastAsia="zh-TW"/>
        </w:rPr>
        <w:t>__(".section .</w:t>
      </w:r>
      <w:proofErr w:type="spellStart"/>
      <w:r>
        <w:rPr>
          <w:lang w:eastAsia="zh-TW"/>
        </w:rPr>
        <w:t>rodata</w:t>
      </w:r>
      <w:proofErr w:type="spellEnd"/>
      <w:r>
        <w:rPr>
          <w:lang w:eastAsia="zh-TW"/>
        </w:rPr>
        <w:t>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".global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</w:t>
      </w:r>
      <w:proofErr w:type="spellStart"/>
      <w:r>
        <w:rPr>
          <w:lang w:eastAsia="zh-TW"/>
        </w:rPr>
        <w:t>balign</w:t>
      </w:r>
      <w:proofErr w:type="spellEnd"/>
      <w:r>
        <w:rPr>
          <w:lang w:eastAsia="zh-TW"/>
        </w:rPr>
        <w:t xml:space="preserve">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".global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</w:t>
      </w:r>
      <w:proofErr w:type="spellStart"/>
      <w:r>
        <w:rPr>
          <w:lang w:eastAsia="zh-TW"/>
        </w:rPr>
        <w:t>balign</w:t>
      </w:r>
      <w:proofErr w:type="spellEnd"/>
      <w:r>
        <w:rPr>
          <w:lang w:eastAsia="zh-TW"/>
        </w:rPr>
        <w:t xml:space="preserve">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".byte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__attribute__((aligned(32)))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 xml:space="preserve">static uint8_t s_au8FrameBuf[CONFIG_VRAM_TOTAL_ALLOCATED_SIZE]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r>
        <w:t>INCBIN(image1, PATH_IMAGE1_BIN);</w:t>
      </w:r>
    </w:p>
    <w:p w14:paraId="51BC6030" w14:textId="26291420" w:rsidR="00C27A27" w:rsidRDefault="00C27A27" w:rsidP="00C27A27">
      <w:pPr>
        <w:pStyle w:val="PProgram"/>
      </w:pPr>
      <w:r>
        <w:t>INCBIN(image2,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 xml:space="preserve">void </w:t>
      </w:r>
      <w:proofErr w:type="spellStart"/>
      <w:r>
        <w:t>disp_example_blankcb</w:t>
      </w:r>
      <w:proofErr w:type="spellEnd"/>
      <w:r>
        <w:t>(void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0;</w:t>
      </w:r>
    </w:p>
    <w:p w14:paraId="2D04B7E2" w14:textId="77777777" w:rsidR="009A77A1" w:rsidRDefault="009A77A1" w:rsidP="009A77A1">
      <w:pPr>
        <w:pStyle w:val="PProgram"/>
      </w:pPr>
    </w:p>
    <w:p w14:paraId="0D7AFEA0" w14:textId="1464B9F4" w:rsidR="009A77A1" w:rsidRDefault="009A77A1" w:rsidP="0065527A">
      <w:pPr>
        <w:pStyle w:val="PGreenProgram"/>
      </w:pPr>
      <w:r>
        <w:t xml:space="preserve">    /* Toggle different image showing after getting 2 event,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 </w:t>
      </w:r>
      <w:r>
        <w:t xml:space="preserve">  (u32Counter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disp_set_vrambufaddr</w:t>
      </w:r>
      <w:proofErr w:type="spellEnd"/>
      <w:r>
        <w:t>((void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disp_set_vrambufaddr</w:t>
      </w:r>
      <w:proofErr w:type="spellEnd"/>
      <w:r>
        <w:t>((void *)s_au8FrameBuf);</w:t>
      </w:r>
    </w:p>
    <w:p w14:paraId="06F81022" w14:textId="77777777" w:rsidR="009A77A1" w:rsidRDefault="009A77A1" w:rsidP="009A77A1">
      <w:pPr>
        <w:pStyle w:val="PProgram"/>
      </w:pPr>
      <w:r>
        <w:lastRenderedPageBreak/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u32Counter++;</w:t>
      </w:r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 xml:space="preserve">static int </w:t>
      </w:r>
      <w:proofErr w:type="spellStart"/>
      <w:r>
        <w:t>disp_example_init</w:t>
      </w:r>
      <w:proofErr w:type="spellEnd"/>
      <w:r>
        <w:t>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disp_set_vrambufaddr</w:t>
      </w:r>
      <w:proofErr w:type="spellEnd"/>
      <w:r>
        <w:t>((void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disp_set_blankcb</w:t>
      </w:r>
      <w:proofErr w:type="spellEnd"/>
      <w:r>
        <w:t>(</w:t>
      </w:r>
      <w:proofErr w:type="spellStart"/>
      <w:r>
        <w:t>disp_example_blankcb</w:t>
      </w:r>
      <w:proofErr w:type="spellEnd"/>
      <w:r>
        <w:t>);</w:t>
      </w:r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(&amp;s_au8FrameBuf[CONFIG_VRAM_BUF_SIZE],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</w:t>
      </w:r>
      <w:proofErr w:type="spellStart"/>
      <w:r>
        <w:t>DCache</w:t>
      </w:r>
      <w:proofErr w:type="spellEnd"/>
      <w:r>
        <w:t xml:space="preserve"> to memory. */</w:t>
      </w:r>
    </w:p>
    <w:p w14:paraId="4AFA25A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SCB_CleanDCache_by_Addr</w:t>
      </w:r>
      <w:proofErr w:type="spellEnd"/>
      <w:r>
        <w:t>(s_au8FrameBuf,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0;</w:t>
      </w:r>
    </w:p>
    <w:p w14:paraId="75D85627" w14:textId="11FB6790" w:rsidR="009A77A1" w:rsidRDefault="009A77A1" w:rsidP="009A77A1">
      <w:pPr>
        <w:pStyle w:val="PProgram"/>
      </w:pPr>
      <w:r>
        <w:t>}</w:t>
      </w:r>
    </w:p>
    <w:p w14:paraId="04501389" w14:textId="77777777" w:rsidR="00E841BF" w:rsidRDefault="00E841BF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2571AF51" w14:textId="0AD0B8D9" w:rsidR="00447687" w:rsidRDefault="00447687" w:rsidP="00447687">
      <w:pPr>
        <w:pStyle w:val="Heading2"/>
      </w:pPr>
      <w:proofErr w:type="spellStart"/>
      <w:r>
        <w:lastRenderedPageBreak/>
        <w:t>disp</w:t>
      </w:r>
      <w:proofErr w:type="spellEnd"/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proofErr w:type="spellStart"/>
      <w:r w:rsidRPr="00FF0479">
        <w:rPr>
          <w:rFonts w:hint="eastAsia"/>
          <w:i/>
          <w:iCs/>
          <w:lang w:eastAsia="zh-TW"/>
        </w:rPr>
        <w:t>disp.h</w:t>
      </w:r>
      <w:proofErr w:type="spellEnd"/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FF0479">
        <w:rPr>
          <w:rFonts w:hint="eastAsia"/>
          <w:i/>
          <w:iCs/>
        </w:rPr>
        <w:t xml:space="preserve">CONFIG_LCD_PANEL_USE_DE_ONLY </w:t>
      </w:r>
      <w:proofErr w:type="spellStart"/>
      <w:r w:rsidRPr="00FF0479">
        <w:rPr>
          <w:rFonts w:hint="eastAsia"/>
        </w:rPr>
        <w:t>取消定義後，系統將啟用</w:t>
      </w:r>
      <w:proofErr w:type="spellEnd"/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V</w:t>
      </w:r>
      <w:r w:rsidRPr="00FF0479">
        <w:rPr>
          <w:rFonts w:hint="eastAsia"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FF0479">
        <w:rPr>
          <w:rFonts w:hint="eastAsia"/>
          <w:i/>
          <w:iCs/>
        </w:rPr>
        <w:t>H</w:t>
      </w:r>
      <w:r w:rsidRPr="00FF0479">
        <w:rPr>
          <w:rFonts w:hint="eastAsia"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DE</w:t>
      </w:r>
      <w:r w:rsidRPr="00FF0479">
        <w:rPr>
          <w:rFonts w:hint="eastAsia"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三條訊號輸出至</w:t>
      </w:r>
      <w:proofErr w:type="spellEnd"/>
      <w:r>
        <w:rPr>
          <w:rFonts w:hint="eastAsia"/>
          <w:lang w:eastAsia="zh-TW"/>
        </w:rPr>
        <w:t>屏</w:t>
      </w:r>
      <w:proofErr w:type="spellStart"/>
      <w:r w:rsidRPr="00FF0479">
        <w:rPr>
          <w:rFonts w:hint="eastAsia"/>
        </w:rPr>
        <w:t>幕；反之，僅輸出</w:t>
      </w:r>
      <w:proofErr w:type="spellEnd"/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DE</w:t>
      </w:r>
      <w:r w:rsidRPr="00FF0479">
        <w:rPr>
          <w:rFonts w:hint="eastAsia"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訊號</w:t>
      </w:r>
      <w:proofErr w:type="spellEnd"/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>
        <w:t>CONFIG_DISP_*_</w:t>
      </w:r>
      <w:proofErr w:type="spellStart"/>
      <w:r>
        <w:t>ACTIVE_LOW</w:t>
      </w:r>
      <w:r>
        <w:rPr>
          <w:rFonts w:hint="eastAsia"/>
        </w:rPr>
        <w:t>設為</w:t>
      </w:r>
      <w:proofErr w:type="spellEnd"/>
      <w:r>
        <w:t xml:space="preserve"> 0 </w:t>
      </w:r>
      <w:proofErr w:type="spellStart"/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proofErr w:type="spellEnd"/>
      <w:r w:rsidR="00FF0479" w:rsidRPr="00FF0479">
        <w:rPr>
          <w:rFonts w:hint="eastAsia"/>
        </w:rPr>
        <w:t xml:space="preserve"> Active-High </w:t>
      </w:r>
      <w:proofErr w:type="spellStart"/>
      <w:r w:rsidR="00FF0479" w:rsidRPr="00FF0479">
        <w:rPr>
          <w:rFonts w:hint="eastAsia"/>
        </w:rPr>
        <w:t>動作；反之，則為</w:t>
      </w:r>
      <w:proofErr w:type="spellEnd"/>
      <w:r w:rsidR="00FF0479" w:rsidRPr="00FF0479">
        <w:rPr>
          <w:rFonts w:hint="eastAsia"/>
        </w:rPr>
        <w:t xml:space="preserve"> Active-Low </w:t>
      </w:r>
      <w:proofErr w:type="spellStart"/>
      <w:r w:rsidR="00FF0479" w:rsidRPr="00FF0479">
        <w:rPr>
          <w:rFonts w:hint="eastAsia"/>
        </w:rPr>
        <w:t>動作</w:t>
      </w:r>
      <w:proofErr w:type="spellEnd"/>
      <w:r w:rsidR="00FF0479" w:rsidRPr="00FF0479">
        <w:rPr>
          <w:rFonts w:hint="eastAsia"/>
        </w:rPr>
        <w:t>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>
        <w:t>CONFIG_DISP_*_BITIDX</w:t>
      </w:r>
      <w:r>
        <w:rPr>
          <w:rFonts w:hint="eastAsia"/>
        </w:rPr>
        <w:t>設定值為各</w:t>
      </w:r>
      <w:r>
        <w:rPr>
          <w:rFonts w:hint="eastAsia"/>
        </w:rPr>
        <w:t>EBI_ADR</w:t>
      </w:r>
      <w:r>
        <w:rPr>
          <w:rFonts w:hint="eastAsia"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74407F58" w14:textId="6BA0A954" w:rsidR="00A06992" w:rsidRPr="00447687" w:rsidRDefault="00A06992" w:rsidP="00A06992">
      <w:pPr>
        <w:pStyle w:val="b1"/>
        <w:tabs>
          <w:tab w:val="num" w:pos="624"/>
        </w:tabs>
        <w:ind w:left="624" w:hanging="170"/>
        <w:rPr>
          <w:lang w:eastAsia="zh-TW"/>
        </w:rPr>
      </w:pPr>
      <w:r>
        <w:rPr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 xml:space="preserve">/*!&lt;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</w:t>
      </w:r>
      <w:proofErr w:type="spellStart"/>
      <w:r>
        <w:rPr>
          <w:rFonts w:cs="Consolas"/>
          <w:color w:val="00B050"/>
          <w:lang w:eastAsia="zh-TW"/>
        </w:rPr>
        <w:t>V</w:t>
      </w:r>
      <w:r w:rsidRPr="00447687">
        <w:rPr>
          <w:rFonts w:cs="Consolas"/>
          <w:color w:val="00B050"/>
          <w:lang w:eastAsia="zh-TW"/>
        </w:rPr>
        <w:t>Sync</w:t>
      </w:r>
      <w:proofErr w:type="spellEnd"/>
      <w:r w:rsidRPr="00447687">
        <w:rPr>
          <w:rFonts w:cs="Consolas"/>
          <w:color w:val="00B050"/>
          <w:lang w:eastAsia="zh-TW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0  </w:t>
      </w:r>
      <w:r w:rsidRPr="00447687">
        <w:rPr>
          <w:rFonts w:cs="Consolas"/>
          <w:color w:val="00B050"/>
          <w:lang w:eastAsia="zh-TW"/>
        </w:rPr>
        <w:t>/*!&lt;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1  </w:t>
      </w:r>
      <w:r w:rsidRPr="00447687">
        <w:rPr>
          <w:rFonts w:cs="Consolas"/>
          <w:color w:val="00B050"/>
          <w:lang w:eastAsia="zh-TW"/>
        </w:rPr>
        <w:t>/*!&lt;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r>
        <w:t xml:space="preserve">1  </w:t>
      </w:r>
      <w:r w:rsidRPr="00447687">
        <w:rPr>
          <w:rFonts w:cs="Consolas"/>
          <w:color w:val="00B050"/>
          <w:lang w:eastAsia="zh-TW"/>
        </w:rPr>
        <w:t>/*!&lt;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8  </w:t>
      </w:r>
      <w:r w:rsidRPr="00447687">
        <w:rPr>
          <w:rFonts w:cs="Consolas"/>
          <w:color w:val="00B050"/>
          <w:lang w:eastAsia="zh-TW"/>
        </w:rPr>
        <w:t>/*!&lt;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1  </w:t>
      </w:r>
      <w:r w:rsidRPr="00447687">
        <w:rPr>
          <w:rFonts w:cs="Consolas"/>
          <w:color w:val="00B050"/>
          <w:lang w:eastAsia="zh-TW"/>
        </w:rPr>
        <w:t>/*!&lt;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2  </w:t>
      </w:r>
      <w:r w:rsidRPr="00447687">
        <w:rPr>
          <w:rFonts w:cs="Consolas"/>
          <w:color w:val="00B050"/>
          <w:lang w:eastAsia="zh-TW"/>
        </w:rPr>
        <w:t>/*!&lt;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7FA93754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480  </w:t>
      </w:r>
      <w:r w:rsidRPr="00447687">
        <w:rPr>
          <w:rFonts w:cs="Consolas"/>
          <w:color w:val="00B050"/>
          <w:lang w:eastAsia="zh-TW"/>
        </w:rPr>
        <w:t>/*!&lt; Specify XRES */</w:t>
      </w:r>
    </w:p>
    <w:p w14:paraId="3F255F86" w14:textId="72AAAC1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272  </w:t>
      </w:r>
      <w:r w:rsidRPr="00447687">
        <w:rPr>
          <w:rFonts w:cs="Consolas"/>
          <w:color w:val="00B050"/>
          <w:lang w:eastAsia="zh-TW"/>
        </w:rPr>
        <w:t>/*!&lt; Specify YRES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30  </w:t>
      </w:r>
      <w:r w:rsidRPr="00447687">
        <w:rPr>
          <w:rFonts w:cs="Consolas"/>
          <w:color w:val="00B050"/>
          <w:lang w:eastAsia="zh-TW"/>
        </w:rPr>
        <w:t>/*!&lt;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5  </w:t>
      </w:r>
      <w:r w:rsidRPr="00447687">
        <w:rPr>
          <w:rFonts w:cs="Consolas"/>
          <w:color w:val="00B050"/>
          <w:lang w:eastAsia="zh-TW"/>
        </w:rPr>
        <w:t>/*!&lt;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3783947E" w:rsidR="00447687" w:rsidRDefault="00447687" w:rsidP="00447687">
      <w:pPr>
        <w:pStyle w:val="PProgram"/>
      </w:pPr>
      <w:r>
        <w:t xml:space="preserve">#define CONFIG_TIMING_HPW                41  </w:t>
      </w:r>
      <w:r w:rsidRPr="00447687">
        <w:rPr>
          <w:rFonts w:cs="Consolas"/>
          <w:color w:val="00B050"/>
          <w:lang w:eastAsia="zh-TW"/>
        </w:rPr>
        <w:t>/*!&lt;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(HSYNC plus width)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2  </w:t>
      </w:r>
      <w:r w:rsidRPr="00447687">
        <w:rPr>
          <w:rFonts w:cs="Consolas"/>
          <w:color w:val="00B050"/>
          <w:lang w:eastAsia="zh-TW"/>
        </w:rPr>
        <w:t>/*!&lt;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27  </w:t>
      </w:r>
      <w:r w:rsidRPr="00447687">
        <w:rPr>
          <w:rFonts w:cs="Consolas"/>
          <w:color w:val="00B050"/>
          <w:lang w:eastAsia="zh-TW"/>
        </w:rPr>
        <w:t>/*!&lt;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</w:pPr>
      <w:r>
        <w:t xml:space="preserve">#define CONFIG_TIMING_VPW                10  </w:t>
      </w:r>
      <w:r w:rsidRPr="00447687">
        <w:rPr>
          <w:rFonts w:cs="Consolas"/>
          <w:color w:val="00B050"/>
          <w:lang w:eastAsia="zh-TW"/>
        </w:rPr>
        <w:t>/*!&lt;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proofErr w:type="spellStart"/>
      <w:r w:rsidRPr="00AE226F">
        <w:rPr>
          <w:rFonts w:hint="eastAsia"/>
        </w:rPr>
        <w:lastRenderedPageBreak/>
        <w:t>軟體與硬體需求</w:t>
      </w:r>
      <w:proofErr w:type="spellEnd"/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proofErr w:type="spellStart"/>
      <w:r w:rsidRPr="008B3C43">
        <w:t>BSP</w:t>
      </w:r>
      <w:r w:rsidR="00EB400F" w:rsidRPr="008B3C43">
        <w:rPr>
          <w:rFonts w:hint="eastAsia"/>
        </w:rPr>
        <w:t>版本</w:t>
      </w:r>
      <w:proofErr w:type="spellEnd"/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proofErr w:type="spellStart"/>
      <w:r>
        <w:rPr>
          <w:rFonts w:hint="eastAsia"/>
        </w:rPr>
        <w:t>IDE</w:t>
      </w:r>
      <w:r>
        <w:rPr>
          <w:rFonts w:hint="eastAsia"/>
        </w:rPr>
        <w:t>版本</w:t>
      </w:r>
      <w:proofErr w:type="spellEnd"/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proofErr w:type="spellStart"/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proofErr w:type="spellEnd"/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proofErr w:type="spellStart"/>
      <w:r w:rsidRPr="008B3C43">
        <w:t>電路元件</w:t>
      </w:r>
      <w:proofErr w:type="spellEnd"/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2C142ACA" w:rsidR="003E37EC" w:rsidRDefault="003E37EC">
      <w:pPr>
        <w:pStyle w:val="b2"/>
      </w:pPr>
      <w:r>
        <w:rPr>
          <w:rFonts w:hint="eastAsia"/>
        </w:rPr>
        <w:t>同步信號</w:t>
      </w:r>
      <w:r>
        <w:rPr>
          <w:rFonts w:hint="eastAsia"/>
        </w:rPr>
        <w:t>LCD</w:t>
      </w:r>
      <w:r>
        <w:rPr>
          <w:rFonts w:hint="eastAsia"/>
        </w:rPr>
        <w:t>屏幕，解析度為</w:t>
      </w:r>
      <w:r w:rsidR="00D440F3">
        <w:t>W</w:t>
      </w:r>
      <w:r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proofErr w:type="spellStart"/>
      <w:r>
        <w:rPr>
          <w:rFonts w:hint="eastAsia"/>
        </w:rPr>
        <w:t>線路示意圖</w:t>
      </w:r>
      <w:proofErr w:type="spellEnd"/>
    </w:p>
    <w:p w14:paraId="32FBD42A" w14:textId="0F776394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連接板和同步信號</w:t>
      </w:r>
      <w:r>
        <w:rPr>
          <w:rFonts w:hint="eastAsia"/>
        </w:rPr>
        <w:t>LCD</w:t>
      </w:r>
      <w:r>
        <w:rPr>
          <w:rFonts w:hint="eastAsia"/>
        </w:rPr>
        <w:t>屏幕進行組裝。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3966D19" w:rsidR="00D73E1E" w:rsidRDefault="0032720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16101D3" wp14:editId="5AA32ED8">
                  <wp:extent cx="4742327" cy="1030689"/>
                  <wp:effectExtent l="0" t="0" r="1270" b="0"/>
                  <wp:docPr id="11480197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5854" cy="1035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proofErr w:type="spellStart"/>
      <w:r w:rsidR="0079589B">
        <w:t>路示意圖</w:t>
      </w:r>
      <w:proofErr w:type="spellEnd"/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6385F73D" w14:textId="6F4EFA65" w:rsidR="005F0255" w:rsidRPr="00E1749C" w:rsidRDefault="005F0255" w:rsidP="00E1749C">
      <w:pPr>
        <w:pStyle w:val="bodyNormal"/>
        <w:spacing w:before="180" w:after="180"/>
      </w:pPr>
      <w:proofErr w:type="spellStart"/>
      <w:r w:rsidRPr="00E1749C">
        <w:rPr>
          <w:rFonts w:hint="eastAsia"/>
        </w:rPr>
        <w:t>目錄結構如下圖所示</w:t>
      </w:r>
      <w:proofErr w:type="spellEnd"/>
      <w:r w:rsidRPr="00E1749C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610961A8" w:rsidR="00CE6106" w:rsidRPr="00202F78" w:rsidRDefault="00CE6106" w:rsidP="00FE35CF">
            <w:pPr>
              <w:pStyle w:val="Directorytxt"/>
              <w:spacing w:after="180"/>
            </w:pPr>
            <w:bookmarkStart w:id="18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Drive_RGB_LCD_panel_using_EBI_I80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C447AB" w14:paraId="509CEC6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4CC0E1C" w14:textId="77777777" w:rsidR="00CE6106" w:rsidRDefault="00CE6106" w:rsidP="00FE35CF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19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4" w:type="dxa"/>
                </w:tcPr>
                <w:p w14:paraId="23460790" w14:textId="77777777" w:rsidR="00CE6106" w:rsidRPr="00C447AB" w:rsidRDefault="00CE6106" w:rsidP="00FE35CF">
                  <w:pPr>
                    <w:pStyle w:val="Tabletxt"/>
                  </w:pPr>
                  <w:r>
                    <w:rPr>
                      <w:rFonts w:hint="eastAsia"/>
                    </w:rPr>
                    <w:t>Source file of example code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18"/>
    <w:bookmarkEnd w:id="19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proofErr w:type="spellStart"/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  <w:proofErr w:type="spellEnd"/>
    </w:p>
    <w:p w14:paraId="2C2F5124" w14:textId="35CA86A6" w:rsidR="00B64D08" w:rsidRPr="00C51672" w:rsidRDefault="005E2550">
      <w:pPr>
        <w:pStyle w:val="bNo"/>
      </w:pPr>
      <w:bookmarkStart w:id="20" w:name="_Sampel_Code_Information"/>
      <w:bookmarkEnd w:id="20"/>
      <w:proofErr w:type="spellStart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C51672">
        <w:rPr>
          <w:rFonts w:hint="eastAsia"/>
        </w:rPr>
        <w:t>Example</w:t>
      </w:r>
      <w:r w:rsidR="004A7179" w:rsidRPr="00C51672">
        <w:t>Code</w:t>
      </w:r>
      <w:proofErr w:type="spellEnd"/>
      <w:r w:rsidR="00C266EF" w:rsidRPr="00C51672">
        <w:t xml:space="preserve"> </w:t>
      </w:r>
      <w:r w:rsidR="00C266EF" w:rsidRPr="00C51672">
        <w:rPr>
          <w:rFonts w:hint="eastAsia"/>
        </w:rPr>
        <w:t>路徑中的</w:t>
      </w:r>
      <w:r w:rsidRPr="00C51672">
        <w:t>KEIL</w:t>
      </w:r>
      <w:r w:rsidRPr="00C51672">
        <w:t>資料夾，雙擊</w:t>
      </w:r>
      <w:r w:rsidR="00A4530C" w:rsidRPr="00A4530C">
        <w:rPr>
          <w:i/>
        </w:rPr>
        <w:t>Drive_RGB_LCD_Panel_using_EBI_I80.uvprojx</w:t>
      </w:r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proofErr w:type="spellStart"/>
      <w:r w:rsidRPr="00B64D08">
        <w:t>進入編譯模式介面</w:t>
      </w:r>
      <w:proofErr w:type="spellEnd"/>
    </w:p>
    <w:p w14:paraId="3379D93F" w14:textId="77777777" w:rsidR="005E2550" w:rsidRDefault="005E2550">
      <w:pPr>
        <w:pStyle w:val="b1"/>
      </w:pPr>
      <w:proofErr w:type="spellStart"/>
      <w:r w:rsidRPr="00C2116B">
        <w:t>編譯</w:t>
      </w:r>
      <w:proofErr w:type="spellEnd"/>
    </w:p>
    <w:p w14:paraId="649003ED" w14:textId="36DC6B9B" w:rsidR="00C2116B" w:rsidRDefault="00C2116B">
      <w:pPr>
        <w:pStyle w:val="b1"/>
      </w:pPr>
      <w:proofErr w:type="spellStart"/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  <w:proofErr w:type="spellEnd"/>
    </w:p>
    <w:p w14:paraId="7C7CEF01" w14:textId="324E932F" w:rsidR="00C405D6" w:rsidRDefault="005E2550">
      <w:pPr>
        <w:pStyle w:val="b1"/>
      </w:pPr>
      <w:proofErr w:type="spellStart"/>
      <w:r w:rsidRPr="003B59CF">
        <w:t>執行</w:t>
      </w:r>
      <w:r w:rsidR="00E733F7" w:rsidRPr="00E733F7">
        <w:rPr>
          <w:rFonts w:hint="eastAsia"/>
        </w:rPr>
        <w:t>程式碼</w:t>
      </w:r>
      <w:proofErr w:type="spellEnd"/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7EDC43E6" w:rsidR="00C405D6" w:rsidRPr="001A2544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657CF1">
              <w:rPr>
                <w:rFonts w:eastAsia="SimSun" w:cs="Arial"/>
                <w:szCs w:val="24"/>
                <w:lang w:eastAsia="zh-CN"/>
              </w:rPr>
              <w:t>4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657CF1">
              <w:rPr>
                <w:rFonts w:eastAsia="SimSun" w:cs="Arial"/>
                <w:szCs w:val="24"/>
                <w:lang w:eastAsia="zh-CN"/>
              </w:rPr>
              <w:t>01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proofErr w:type="spellStart"/>
            <w:r w:rsidRPr="001975B4">
              <w:rPr>
                <w:rFonts w:ascii="微軟正黑體" w:hAnsi="微軟正黑體" w:cs="Arial" w:hint="eastAsia"/>
              </w:rPr>
              <w:t>初始發</w:t>
            </w:r>
            <w:proofErr w:type="spellEnd"/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1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4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6EF76" w14:textId="77777777" w:rsidR="00253DB0" w:rsidRDefault="00253DB0" w:rsidP="00224C1C">
      <w:r>
        <w:separator/>
      </w:r>
    </w:p>
    <w:p w14:paraId="235D3B44" w14:textId="77777777" w:rsidR="00253DB0" w:rsidRDefault="00253DB0"/>
  </w:endnote>
  <w:endnote w:type="continuationSeparator" w:id="0">
    <w:p w14:paraId="76C81454" w14:textId="77777777" w:rsidR="00253DB0" w:rsidRDefault="00253DB0" w:rsidP="00224C1C">
      <w:r>
        <w:continuationSeparator/>
      </w:r>
    </w:p>
    <w:p w14:paraId="74C0C656" w14:textId="77777777" w:rsidR="00253DB0" w:rsidRDefault="00253D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2E1E0D08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>
      <w:rPr>
        <w:rFonts w:eastAsiaTheme="minorEastAsia" w:cs="Arial"/>
        <w:lang w:eastAsia="zh-TW"/>
      </w:rPr>
      <w:t>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C04B6" w14:textId="77777777" w:rsidR="00253DB0" w:rsidRDefault="00253DB0" w:rsidP="00224C1C">
      <w:r>
        <w:separator/>
      </w:r>
    </w:p>
    <w:p w14:paraId="039D8C3E" w14:textId="77777777" w:rsidR="00253DB0" w:rsidRDefault="00253DB0"/>
  </w:footnote>
  <w:footnote w:type="continuationSeparator" w:id="0">
    <w:p w14:paraId="513FFE80" w14:textId="77777777" w:rsidR="00253DB0" w:rsidRDefault="00253DB0" w:rsidP="00224C1C">
      <w:r>
        <w:continuationSeparator/>
      </w:r>
    </w:p>
    <w:p w14:paraId="1F134281" w14:textId="77777777" w:rsidR="00253DB0" w:rsidRDefault="00253D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0167D48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D5049C">
                            <w:rPr>
                              <w:rFonts w:ascii="Calibri" w:hAnsi="Calibri" w:cs="Calibri" w:hint="eastAsia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0167D48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D5049C">
                      <w:rPr>
                        <w:rFonts w:ascii="Calibri" w:hAnsi="Calibri" w:cs="Calibri" w:hint="eastAsia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8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0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3"/>
  </w:num>
  <w:num w:numId="7" w16cid:durableId="172916552">
    <w:abstractNumId w:val="12"/>
  </w:num>
  <w:num w:numId="8" w16cid:durableId="1009409383">
    <w:abstractNumId w:val="14"/>
  </w:num>
  <w:num w:numId="9" w16cid:durableId="475797839">
    <w:abstractNumId w:val="21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19"/>
  </w:num>
  <w:num w:numId="14" w16cid:durableId="1372416122">
    <w:abstractNumId w:val="22"/>
  </w:num>
  <w:num w:numId="15" w16cid:durableId="1650553359">
    <w:abstractNumId w:val="24"/>
  </w:num>
  <w:num w:numId="16" w16cid:durableId="834298470">
    <w:abstractNumId w:val="7"/>
  </w:num>
  <w:num w:numId="17" w16cid:durableId="1970938810">
    <w:abstractNumId w:val="15"/>
  </w:num>
  <w:num w:numId="18" w16cid:durableId="1215779676">
    <w:abstractNumId w:val="16"/>
  </w:num>
  <w:num w:numId="19" w16cid:durableId="957567846">
    <w:abstractNumId w:val="4"/>
  </w:num>
  <w:num w:numId="20" w16cid:durableId="837111266">
    <w:abstractNumId w:val="18"/>
  </w:num>
  <w:num w:numId="21" w16cid:durableId="108084443">
    <w:abstractNumId w:val="23"/>
  </w:num>
  <w:num w:numId="22" w16cid:durableId="280848254">
    <w:abstractNumId w:val="17"/>
  </w:num>
  <w:num w:numId="23" w16cid:durableId="1847673580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5"/>
  </w:num>
  <w:num w:numId="25" w16cid:durableId="143276870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A7"/>
    <w:rsid w:val="00021C49"/>
    <w:rsid w:val="000220E4"/>
    <w:rsid w:val="0002225B"/>
    <w:rsid w:val="0002261F"/>
    <w:rsid w:val="00022975"/>
    <w:rsid w:val="00022A2E"/>
    <w:rsid w:val="00022AC5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AA7"/>
    <w:rsid w:val="000E58F3"/>
    <w:rsid w:val="000E5974"/>
    <w:rsid w:val="000E5D42"/>
    <w:rsid w:val="000E673F"/>
    <w:rsid w:val="000E67E4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82B"/>
    <w:rsid w:val="001A4CFA"/>
    <w:rsid w:val="001A4D8E"/>
    <w:rsid w:val="001A4FE1"/>
    <w:rsid w:val="001A5374"/>
    <w:rsid w:val="001A5A3F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D65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502A"/>
    <w:rsid w:val="005D5A6B"/>
    <w:rsid w:val="005D5D38"/>
    <w:rsid w:val="005D6129"/>
    <w:rsid w:val="005D68C8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5EC5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EC9"/>
    <w:rsid w:val="00703F75"/>
    <w:rsid w:val="00703FF0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840"/>
    <w:rsid w:val="00734E76"/>
    <w:rsid w:val="0073534B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9B6"/>
    <w:rsid w:val="007D7E21"/>
    <w:rsid w:val="007E017F"/>
    <w:rsid w:val="007E05B6"/>
    <w:rsid w:val="007E0AA5"/>
    <w:rsid w:val="007E0AA6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C39"/>
    <w:rsid w:val="00842E3A"/>
    <w:rsid w:val="00843240"/>
    <w:rsid w:val="008435D0"/>
    <w:rsid w:val="0084385E"/>
    <w:rsid w:val="00843C9B"/>
    <w:rsid w:val="008446D9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B07"/>
    <w:rsid w:val="009C710C"/>
    <w:rsid w:val="009C7184"/>
    <w:rsid w:val="009C7444"/>
    <w:rsid w:val="009C761C"/>
    <w:rsid w:val="009D000C"/>
    <w:rsid w:val="009D02DF"/>
    <w:rsid w:val="009D033C"/>
    <w:rsid w:val="009D0873"/>
    <w:rsid w:val="009D0AD1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418F"/>
    <w:rsid w:val="00AB446B"/>
    <w:rsid w:val="00AB46AF"/>
    <w:rsid w:val="00AB486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8A4"/>
    <w:rsid w:val="00B82CFD"/>
    <w:rsid w:val="00B834D1"/>
    <w:rsid w:val="00B837F1"/>
    <w:rsid w:val="00B839F4"/>
    <w:rsid w:val="00B83AC3"/>
    <w:rsid w:val="00B83D93"/>
    <w:rsid w:val="00B84218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BF"/>
    <w:rsid w:val="00CA15B3"/>
    <w:rsid w:val="00CA1B6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91F"/>
    <w:rsid w:val="00D02DB8"/>
    <w:rsid w:val="00D031C0"/>
    <w:rsid w:val="00D03304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25"/>
    <w:rsid w:val="00F36CD7"/>
    <w:rsid w:val="00F36D3B"/>
    <w:rsid w:val="00F36D84"/>
    <w:rsid w:val="00F376BD"/>
    <w:rsid w:val="00F3780B"/>
    <w:rsid w:val="00F37F08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F9A"/>
    <w:rsid w:val="00FC45E5"/>
    <w:rsid w:val="00FC4B48"/>
    <w:rsid w:val="00FC4B73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36F"/>
    <w:rsid w:val="00FD7795"/>
    <w:rsid w:val="00FE0195"/>
    <w:rsid w:val="00FE082D"/>
    <w:rsid w:val="00FE137A"/>
    <w:rsid w:val="00FE15C3"/>
    <w:rsid w:val="00FE1C48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Props1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11352</TotalTime>
  <Pages>18</Pages>
  <Words>2121</Words>
  <Characters>12095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14188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112</cp:revision>
  <cp:lastPrinted>2025-03-04T06:31:00Z</cp:lastPrinted>
  <dcterms:created xsi:type="dcterms:W3CDTF">2023-11-23T08:18:00Z</dcterms:created>
  <dcterms:modified xsi:type="dcterms:W3CDTF">2025-03-04T08:34:00Z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