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70" w:rsidRDefault="007D1180" w:rsidP="007D1180">
      <w:pPr>
        <w:ind w:firstLineChars="50" w:firstLine="105"/>
      </w:pPr>
      <w:r>
        <w:t>项目地址</w:t>
      </w:r>
      <w:r>
        <w:t xml:space="preserve"> </w:t>
      </w:r>
      <w:hyperlink r:id="rId4" w:history="1">
        <w:r w:rsidRPr="002D0C84">
          <w:rPr>
            <w:rStyle w:val="a3"/>
          </w:rPr>
          <w:t>https://www.cnblogs.com/hjvsdr/p/7152141.html</w:t>
        </w:r>
      </w:hyperlink>
      <w:r>
        <w:t xml:space="preserve">  </w:t>
      </w:r>
    </w:p>
    <w:p w:rsidR="007D1180" w:rsidRDefault="007D1180" w:rsidP="007D1180">
      <w:pPr>
        <w:ind w:firstLineChars="50" w:firstLine="105"/>
      </w:pPr>
      <w:r>
        <w:t>首先创建仓库</w:t>
      </w:r>
    </w:p>
    <w:p w:rsidR="007D1180" w:rsidRDefault="007D1180" w:rsidP="007D1180">
      <w:pPr>
        <w:ind w:firstLineChars="50" w:firstLine="105"/>
      </w:pPr>
      <w:r>
        <w:t>生成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>的秘</w:t>
      </w:r>
      <w:proofErr w:type="gramStart"/>
      <w:r>
        <w:t>钥</w:t>
      </w:r>
      <w:proofErr w:type="gramEnd"/>
      <w:r>
        <w:t>和公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t>秘</w:t>
      </w:r>
      <w:proofErr w:type="gramStart"/>
      <w:r>
        <w:t>钥</w:t>
      </w:r>
      <w:proofErr w:type="gramEnd"/>
      <w:r>
        <w:t>必须在小乌龟图形工具里面自动加载</w:t>
      </w:r>
    </w:p>
    <w:p w:rsidR="00955FF5" w:rsidRDefault="00955FF5" w:rsidP="007D1180">
      <w:pPr>
        <w:ind w:firstLineChars="50" w:firstLine="105"/>
      </w:pPr>
    </w:p>
    <w:p w:rsidR="00955FF5" w:rsidRDefault="00955FF5" w:rsidP="007D1180">
      <w:pPr>
        <w:ind w:firstLineChars="50" w:firstLine="105"/>
        <w:rPr>
          <w:rFonts w:hint="eastAsia"/>
        </w:rPr>
      </w:pPr>
    </w:p>
    <w:p w:rsidR="00955FF5" w:rsidRDefault="00955FF5" w:rsidP="007D1180">
      <w:pPr>
        <w:ind w:firstLineChars="50" w:firstLine="105"/>
        <w:rPr>
          <w:rFonts w:hint="eastAsia"/>
        </w:rPr>
      </w:pPr>
    </w:p>
    <w:p w:rsidR="007D1180" w:rsidRDefault="007A1C95">
      <w:pPr>
        <w:rPr>
          <w:rFonts w:hint="eastAsia"/>
        </w:rPr>
      </w:pPr>
      <w:r>
        <w:rPr>
          <w:noProof/>
        </w:rPr>
        <w:drawing>
          <wp:inline distT="0" distB="0" distL="0" distR="0" wp14:anchorId="3F19EC3A" wp14:editId="1A63AFD0">
            <wp:extent cx="5274310" cy="3281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FB"/>
    <w:rsid w:val="00667A55"/>
    <w:rsid w:val="007A1C95"/>
    <w:rsid w:val="007C409F"/>
    <w:rsid w:val="007D1180"/>
    <w:rsid w:val="00955FF5"/>
    <w:rsid w:val="00A10F6A"/>
    <w:rsid w:val="00A71BFB"/>
    <w:rsid w:val="00A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940F-18B4-4A84-999C-C7E2731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nblogs.com/hjvsdr/p/715214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2018-10-09T03:12:00Z</dcterms:created>
  <dcterms:modified xsi:type="dcterms:W3CDTF">2018-10-09T03:14:00Z</dcterms:modified>
</cp:coreProperties>
</file>