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AEE9" w14:textId="682B6B14" w:rsidR="0078605F" w:rsidRDefault="0078605F" w:rsidP="00ED7803">
      <w:pPr>
        <w:pStyle w:val="2"/>
      </w:pPr>
      <w:r>
        <w:rPr>
          <w:rFonts w:hint="eastAsia"/>
        </w:rPr>
        <w:t>引脚说明</w:t>
      </w:r>
    </w:p>
    <w:p w14:paraId="64B7C238" w14:textId="374AFB6F" w:rsidR="00387C21" w:rsidRDefault="00387C21" w:rsidP="00387C21"/>
    <w:p w14:paraId="529C9A14" w14:textId="5CCFD96A" w:rsidR="007F0BF7" w:rsidRDefault="007F0BF7" w:rsidP="00387C21"/>
    <w:p w14:paraId="2CD4A3C8" w14:textId="77777777" w:rsidR="007F0BF7" w:rsidRDefault="007F0BF7" w:rsidP="00387C21">
      <w:pPr>
        <w:rPr>
          <w:rFonts w:hint="eastAsia"/>
        </w:rPr>
      </w:pPr>
    </w:p>
    <w:p w14:paraId="1746E051" w14:textId="6A0F9C28" w:rsidR="00387C21" w:rsidRDefault="00387C21" w:rsidP="00387C21">
      <w:r>
        <w:rPr>
          <w:rFonts w:hint="eastAsia"/>
        </w:rPr>
        <w:t>S</w:t>
      </w:r>
      <w:r>
        <w:t>TM32</w:t>
      </w:r>
      <w:r>
        <w:rPr>
          <w:rFonts w:hint="eastAsia"/>
        </w:rPr>
        <w:t>单板：</w:t>
      </w:r>
    </w:p>
    <w:p w14:paraId="73FED41C" w14:textId="77777777" w:rsidR="00021279" w:rsidRDefault="00021279" w:rsidP="00021279">
      <w:pPr>
        <w:widowControl/>
        <w:jc w:val="left"/>
      </w:pPr>
      <w:r>
        <w:t>A0</w:t>
      </w:r>
    </w:p>
    <w:p w14:paraId="121C249F" w14:textId="77777777" w:rsidR="00021279" w:rsidRDefault="00021279" w:rsidP="00021279">
      <w:pPr>
        <w:widowControl/>
        <w:jc w:val="left"/>
      </w:pPr>
      <w:r>
        <w:rPr>
          <w:rFonts w:hint="eastAsia"/>
        </w:rPr>
        <w:t>控制舵机转向</w:t>
      </w:r>
    </w:p>
    <w:p w14:paraId="73E6941A" w14:textId="6FCCA706" w:rsidR="00021279" w:rsidRDefault="00021279" w:rsidP="00387C21"/>
    <w:p w14:paraId="19307B81" w14:textId="77777777" w:rsidR="00021279" w:rsidRPr="00387C21" w:rsidRDefault="00021279" w:rsidP="00387C21">
      <w:pPr>
        <w:rPr>
          <w:rFonts w:hint="eastAsia"/>
        </w:rPr>
      </w:pPr>
    </w:p>
    <w:p w14:paraId="08A0C6C6" w14:textId="3CA5816E" w:rsidR="0078605F" w:rsidRDefault="0078605F">
      <w:pPr>
        <w:widowControl/>
        <w:jc w:val="left"/>
      </w:pPr>
      <w:r>
        <w:rPr>
          <w:rFonts w:hint="eastAsia"/>
        </w:rPr>
        <w:t>A</w:t>
      </w:r>
      <w:r>
        <w:t>1</w:t>
      </w:r>
    </w:p>
    <w:p w14:paraId="346327A3" w14:textId="44214E19" w:rsidR="00722618" w:rsidRDefault="00722618">
      <w:pPr>
        <w:widowControl/>
        <w:jc w:val="left"/>
      </w:pPr>
      <w:r>
        <w:rPr>
          <w:rFonts w:hint="eastAsia"/>
        </w:rPr>
        <w:t xml:space="preserve">驱动左侧轮子 </w:t>
      </w:r>
      <w:r>
        <w:t>PWM</w:t>
      </w:r>
    </w:p>
    <w:p w14:paraId="4A55397D" w14:textId="54079365" w:rsidR="0078605F" w:rsidRDefault="0078605F">
      <w:pPr>
        <w:widowControl/>
        <w:jc w:val="left"/>
      </w:pPr>
      <w:r>
        <w:rPr>
          <w:rFonts w:hint="eastAsia"/>
        </w:rPr>
        <w:t>A</w:t>
      </w:r>
      <w:r>
        <w:t>2</w:t>
      </w:r>
      <w:r w:rsidR="00387C21">
        <w:t xml:space="preserve">                           </w:t>
      </w:r>
    </w:p>
    <w:p w14:paraId="2B44BF46" w14:textId="70BCFF3B" w:rsidR="00722618" w:rsidRDefault="00722618">
      <w:pPr>
        <w:widowControl/>
        <w:jc w:val="left"/>
      </w:pPr>
      <w:r>
        <w:rPr>
          <w:rFonts w:hint="eastAsia"/>
        </w:rPr>
        <w:t>驱动右侧轮子P</w:t>
      </w:r>
      <w:r>
        <w:t>WM</w:t>
      </w:r>
    </w:p>
    <w:p w14:paraId="20FB701C" w14:textId="77777777" w:rsidR="0078605F" w:rsidRDefault="0078605F">
      <w:pPr>
        <w:widowControl/>
        <w:jc w:val="left"/>
      </w:pPr>
    </w:p>
    <w:p w14:paraId="32A1D69D" w14:textId="77777777" w:rsidR="0078605F" w:rsidRDefault="0078605F">
      <w:pPr>
        <w:widowControl/>
        <w:jc w:val="left"/>
      </w:pPr>
      <w:r>
        <w:rPr>
          <w:rFonts w:hint="eastAsia"/>
        </w:rPr>
        <w:t>A</w:t>
      </w:r>
      <w:r>
        <w:t>4</w:t>
      </w:r>
    </w:p>
    <w:p w14:paraId="4D1DC682" w14:textId="6908A5D4" w:rsidR="0078605F" w:rsidRDefault="0078605F">
      <w:pPr>
        <w:widowControl/>
        <w:jc w:val="left"/>
      </w:pPr>
      <w:r>
        <w:rPr>
          <w:rFonts w:hint="eastAsia"/>
        </w:rPr>
        <w:t>A</w:t>
      </w:r>
      <w:r>
        <w:t>5</w:t>
      </w:r>
    </w:p>
    <w:p w14:paraId="0BCEB70C" w14:textId="080968E3" w:rsidR="0078605F" w:rsidRDefault="0078605F">
      <w:pPr>
        <w:widowControl/>
        <w:jc w:val="left"/>
      </w:pPr>
      <w:r>
        <w:rPr>
          <w:rFonts w:hint="eastAsia"/>
        </w:rPr>
        <w:t>左侧两个轮子方向控制</w:t>
      </w:r>
    </w:p>
    <w:p w14:paraId="5B50DB7A" w14:textId="77777777" w:rsidR="0078605F" w:rsidRDefault="0078605F">
      <w:pPr>
        <w:widowControl/>
        <w:jc w:val="left"/>
      </w:pPr>
    </w:p>
    <w:p w14:paraId="21FE68DA" w14:textId="77777777" w:rsidR="0078605F" w:rsidRDefault="0078605F">
      <w:pPr>
        <w:widowControl/>
        <w:jc w:val="left"/>
      </w:pPr>
      <w:r>
        <w:rPr>
          <w:rFonts w:hint="eastAsia"/>
        </w:rPr>
        <w:t>A</w:t>
      </w:r>
      <w:r>
        <w:t>6</w:t>
      </w:r>
    </w:p>
    <w:p w14:paraId="18943D6C" w14:textId="6C098F4C" w:rsidR="0078605F" w:rsidRDefault="0078605F">
      <w:pPr>
        <w:widowControl/>
        <w:jc w:val="left"/>
      </w:pPr>
      <w:r>
        <w:rPr>
          <w:rFonts w:hint="eastAsia"/>
        </w:rPr>
        <w:t>A</w:t>
      </w:r>
      <w:r>
        <w:t>7</w:t>
      </w:r>
    </w:p>
    <w:p w14:paraId="39A1E7EB" w14:textId="722FC217" w:rsidR="0078605F" w:rsidRDefault="0078605F">
      <w:pPr>
        <w:widowControl/>
        <w:jc w:val="left"/>
      </w:pPr>
      <w:r>
        <w:rPr>
          <w:rFonts w:hint="eastAsia"/>
        </w:rPr>
        <w:t>右侧两个轮子方向控制</w:t>
      </w:r>
    </w:p>
    <w:p w14:paraId="401365C5" w14:textId="77777777" w:rsidR="0078605F" w:rsidRDefault="0078605F">
      <w:pPr>
        <w:widowControl/>
        <w:jc w:val="left"/>
      </w:pPr>
    </w:p>
    <w:p w14:paraId="4738475C" w14:textId="77777777" w:rsidR="0078605F" w:rsidRDefault="0078605F">
      <w:pPr>
        <w:widowControl/>
        <w:jc w:val="left"/>
      </w:pPr>
      <w:r>
        <w:rPr>
          <w:rFonts w:hint="eastAsia"/>
        </w:rPr>
        <w:t>A</w:t>
      </w:r>
      <w:r>
        <w:t>9</w:t>
      </w:r>
    </w:p>
    <w:p w14:paraId="3FF5F0FD" w14:textId="77777777" w:rsidR="0078605F" w:rsidRDefault="0078605F">
      <w:pPr>
        <w:widowControl/>
        <w:jc w:val="left"/>
      </w:pPr>
      <w:r>
        <w:rPr>
          <w:rFonts w:hint="eastAsia"/>
        </w:rPr>
        <w:t>A</w:t>
      </w:r>
      <w:r>
        <w:t>10</w:t>
      </w:r>
    </w:p>
    <w:p w14:paraId="54DBA3A8" w14:textId="2D35D9AD" w:rsidR="00722618" w:rsidRDefault="0078605F">
      <w:pPr>
        <w:widowControl/>
        <w:jc w:val="left"/>
      </w:pPr>
      <w:r>
        <w:rPr>
          <w:rFonts w:hint="eastAsia"/>
        </w:rPr>
        <w:t>蓝牙模块使用</w:t>
      </w:r>
    </w:p>
    <w:p w14:paraId="3B2CD25F" w14:textId="77777777" w:rsidR="00722618" w:rsidRDefault="00722618">
      <w:pPr>
        <w:widowControl/>
        <w:jc w:val="left"/>
        <w:rPr>
          <w:rFonts w:hint="eastAsia"/>
        </w:rPr>
      </w:pPr>
    </w:p>
    <w:p w14:paraId="6F7F2C1E" w14:textId="784615D7" w:rsidR="00722618" w:rsidRDefault="00722618">
      <w:pPr>
        <w:widowControl/>
        <w:jc w:val="left"/>
      </w:pPr>
      <w:r>
        <w:rPr>
          <w:rFonts w:hint="eastAsia"/>
        </w:rPr>
        <w:t>B</w:t>
      </w:r>
      <w:r>
        <w:t xml:space="preserve">12 </w:t>
      </w:r>
      <w:r>
        <w:rPr>
          <w:rFonts w:hint="eastAsia"/>
        </w:rPr>
        <w:t>track</w:t>
      </w:r>
    </w:p>
    <w:p w14:paraId="76631ACA" w14:textId="78C5AC86" w:rsidR="00722618" w:rsidRDefault="00722618">
      <w:pPr>
        <w:widowControl/>
        <w:jc w:val="left"/>
      </w:pPr>
      <w:r>
        <w:rPr>
          <w:rFonts w:hint="eastAsia"/>
        </w:rPr>
        <w:t>B</w:t>
      </w:r>
      <w:r>
        <w:t>13 echo</w:t>
      </w:r>
    </w:p>
    <w:p w14:paraId="771017C6" w14:textId="61347F93" w:rsidR="00722618" w:rsidRDefault="00722618">
      <w:pPr>
        <w:widowControl/>
        <w:jc w:val="left"/>
      </w:pPr>
      <w:r>
        <w:rPr>
          <w:rFonts w:hint="eastAsia"/>
        </w:rPr>
        <w:t>控制超声波测距</w:t>
      </w:r>
    </w:p>
    <w:p w14:paraId="525330B8" w14:textId="5C80E599" w:rsidR="00722618" w:rsidRDefault="00722618">
      <w:pPr>
        <w:widowControl/>
        <w:jc w:val="left"/>
      </w:pPr>
    </w:p>
    <w:p w14:paraId="57F507DB" w14:textId="6876FF8D" w:rsidR="00722618" w:rsidRDefault="00722618">
      <w:pPr>
        <w:widowControl/>
        <w:jc w:val="left"/>
      </w:pPr>
      <w:r>
        <w:rPr>
          <w:rFonts w:hint="eastAsia"/>
        </w:rPr>
        <w:t>B</w:t>
      </w:r>
      <w:r>
        <w:t>8</w:t>
      </w:r>
    </w:p>
    <w:p w14:paraId="3836C0D4" w14:textId="1C3C3000" w:rsidR="00722618" w:rsidRDefault="00722618">
      <w:pPr>
        <w:widowControl/>
        <w:jc w:val="left"/>
      </w:pPr>
      <w:r>
        <w:rPr>
          <w:rFonts w:hint="eastAsia"/>
        </w:rPr>
        <w:t>B</w:t>
      </w:r>
      <w:r>
        <w:t>6</w:t>
      </w:r>
    </w:p>
    <w:p w14:paraId="4C0A24F9" w14:textId="759B8109" w:rsidR="00722618" w:rsidRDefault="00722618">
      <w:pPr>
        <w:widowControl/>
        <w:jc w:val="left"/>
      </w:pPr>
      <w:r>
        <w:rPr>
          <w:rFonts w:hint="eastAsia"/>
        </w:rPr>
        <w:t>B</w:t>
      </w:r>
      <w:r>
        <w:t>7</w:t>
      </w:r>
    </w:p>
    <w:p w14:paraId="69B22EAD" w14:textId="5458080D" w:rsidR="00722618" w:rsidRDefault="00722618">
      <w:pPr>
        <w:widowControl/>
        <w:jc w:val="left"/>
      </w:pPr>
      <w:r>
        <w:rPr>
          <w:rFonts w:hint="eastAsia"/>
        </w:rPr>
        <w:t>B</w:t>
      </w:r>
      <w:r>
        <w:t>15</w:t>
      </w:r>
    </w:p>
    <w:p w14:paraId="5039BBE7" w14:textId="31DB1C81" w:rsidR="00722618" w:rsidRDefault="00722618">
      <w:pPr>
        <w:widowControl/>
        <w:jc w:val="left"/>
      </w:pPr>
      <w:r>
        <w:rPr>
          <w:rFonts w:hint="eastAsia"/>
        </w:rPr>
        <w:t>红外探测</w:t>
      </w:r>
    </w:p>
    <w:p w14:paraId="76030E4E" w14:textId="77777777" w:rsidR="00722618" w:rsidRDefault="00722618">
      <w:pPr>
        <w:widowControl/>
        <w:jc w:val="left"/>
      </w:pPr>
    </w:p>
    <w:p w14:paraId="1404AFD4" w14:textId="360F0930" w:rsidR="00C64036" w:rsidRDefault="00C64036" w:rsidP="00387C21">
      <w:pPr>
        <w:widowControl/>
        <w:jc w:val="left"/>
      </w:pPr>
      <w:r>
        <w:br w:type="page"/>
      </w:r>
    </w:p>
    <w:sectPr w:rsidR="00C64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21ECF" w14:textId="77777777" w:rsidR="00AE2F28" w:rsidRDefault="00AE2F28" w:rsidP="00387C21">
      <w:r>
        <w:separator/>
      </w:r>
    </w:p>
  </w:endnote>
  <w:endnote w:type="continuationSeparator" w:id="0">
    <w:p w14:paraId="13039374" w14:textId="77777777" w:rsidR="00AE2F28" w:rsidRDefault="00AE2F28" w:rsidP="00387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B6079" w14:textId="77777777" w:rsidR="00AE2F28" w:rsidRDefault="00AE2F28" w:rsidP="00387C21">
      <w:r>
        <w:separator/>
      </w:r>
    </w:p>
  </w:footnote>
  <w:footnote w:type="continuationSeparator" w:id="0">
    <w:p w14:paraId="5638F90B" w14:textId="77777777" w:rsidR="00AE2F28" w:rsidRDefault="00AE2F28" w:rsidP="00387C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36"/>
    <w:rsid w:val="00021279"/>
    <w:rsid w:val="00311EB4"/>
    <w:rsid w:val="003566C6"/>
    <w:rsid w:val="00387C21"/>
    <w:rsid w:val="003B6FD9"/>
    <w:rsid w:val="006A6618"/>
    <w:rsid w:val="006B415F"/>
    <w:rsid w:val="006C53F6"/>
    <w:rsid w:val="006F655C"/>
    <w:rsid w:val="00722618"/>
    <w:rsid w:val="0078605F"/>
    <w:rsid w:val="007F0BF7"/>
    <w:rsid w:val="007F0F7F"/>
    <w:rsid w:val="00981521"/>
    <w:rsid w:val="00AE2F28"/>
    <w:rsid w:val="00C64036"/>
    <w:rsid w:val="00C90797"/>
    <w:rsid w:val="00ED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44F4A"/>
  <w15:chartTrackingRefBased/>
  <w15:docId w15:val="{D8A778F0-8E52-4982-BD18-418A0AE4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55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6618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A66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87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7C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7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7C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子威 何</dc:creator>
  <cp:keywords/>
  <dc:description/>
  <cp:lastModifiedBy>子威 何</cp:lastModifiedBy>
  <cp:revision>5</cp:revision>
  <dcterms:created xsi:type="dcterms:W3CDTF">2025-04-23T05:12:00Z</dcterms:created>
  <dcterms:modified xsi:type="dcterms:W3CDTF">2025-04-23T11:23:00Z</dcterms:modified>
</cp:coreProperties>
</file>