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1.读取BR/EDR的MAC地址***********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AT+ADDR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2.读取BLE的MAC地址**********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AT+LEADDR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+LEADDR=DD0D30001386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3.读写本地名称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AT+NAME=EconHand_Master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AT+NAME=Hand1_Master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4.设置波特率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AT+BAUD=460800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5.设置工作模式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(1.SPP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2.HID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4.SPP+BLE)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AT+MODE=1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6.开关低功耗模式**********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(0.关闭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1.开启)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AT+LPM=0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7.蓝牙初始化**********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AT+REBOOT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8.蓝牙恢复出厂设置**********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AT+RESTORE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9.扫描周围蓝牙设备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AT+SCAN=1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Param1，param2，param3，param4{param5，param6}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Param1：（0.stop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1.BR\EDR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3.BR\EDR\BLE）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SPP链接状态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AT+SPPSTAT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&gt;&gt;SPPSTAT=0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&gt;&gt;OK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自动上电链接 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AT+AUTOCONN=1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建立SPP链接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AT+SPPCONN=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AT+SPPCONN=MAC_Address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AT+NAME=EconHand_Master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AT+MODE=1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AT+BAUD=460800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AT+SPPCONN=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AT+SCAN=1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3对应MAC：DC0D3000192C（主机）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DC0D30001931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2129E0"/>
    <w:multiLevelType w:val="singleLevel"/>
    <w:tmpl w:val="D62129E0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5MjBhODM5NzZmNThmNTQwMWIxOTU4MTI5MDE0ZGMifQ=="/>
  </w:docVars>
  <w:rsids>
    <w:rsidRoot w:val="00000000"/>
    <w:rsid w:val="09375BDD"/>
    <w:rsid w:val="14564710"/>
    <w:rsid w:val="1C3B6D50"/>
    <w:rsid w:val="1C462D64"/>
    <w:rsid w:val="2BC92CBD"/>
    <w:rsid w:val="360B3883"/>
    <w:rsid w:val="42EE0B0F"/>
    <w:rsid w:val="51D413AB"/>
    <w:rsid w:val="69915D71"/>
    <w:rsid w:val="741E385E"/>
    <w:rsid w:val="7884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</Words>
  <Characters>565</Characters>
  <Lines>0</Lines>
  <Paragraphs>0</Paragraphs>
  <TotalTime>271</TotalTime>
  <ScaleCrop>false</ScaleCrop>
  <LinksUpToDate>false</LinksUpToDate>
  <CharactersWithSpaces>578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2022-01-12T06:56:00Z</dcterms:created>
  <dc:creator>Sok</dc:creator>
  <cp:lastModifiedBy>Sok</cp:lastModifiedBy>
  <dcterms:modified xsi:type="dcterms:W3CDTF">2022-08-17T11:45:08Z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045E8D9DD4444CF1BE74677813AC5862</vt:lpwstr>
  </property>
</Properties>
</file>