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F0613"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 xml:space="preserve"> # Why Use Generative AI to Study Omics?</w:t>
      </w:r>
    </w:p>
    <w:p w14:paraId="4E48E7A2" w14:textId="77777777" w:rsidR="002106A7" w:rsidRPr="004E66DF" w:rsidRDefault="002106A7" w:rsidP="004E66DF">
      <w:pPr>
        <w:pStyle w:val="PlainText"/>
        <w:rPr>
          <w:rFonts w:ascii="Courier New" w:hAnsi="Courier New" w:cs="Courier New"/>
        </w:rPr>
      </w:pPr>
    </w:p>
    <w:p w14:paraId="5DEB1ECC"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 What is Omics?</w:t>
      </w:r>
    </w:p>
    <w:p w14:paraId="200955FF" w14:textId="77777777" w:rsidR="002106A7" w:rsidRPr="004E66DF" w:rsidRDefault="002106A7" w:rsidP="004E66DF">
      <w:pPr>
        <w:pStyle w:val="PlainText"/>
        <w:rPr>
          <w:rFonts w:ascii="Courier New" w:hAnsi="Courier New" w:cs="Courier New"/>
        </w:rPr>
      </w:pPr>
    </w:p>
    <w:p w14:paraId="2134E1F8" w14:textId="607BBA8C" w:rsidR="002106A7" w:rsidRPr="004E66DF" w:rsidRDefault="002106A7" w:rsidP="004E66DF">
      <w:pPr>
        <w:pStyle w:val="PlainText"/>
        <w:rPr>
          <w:rFonts w:ascii="Courier New" w:hAnsi="Courier New" w:cs="Courier New"/>
        </w:rPr>
      </w:pPr>
      <w:r w:rsidRPr="004E66DF">
        <w:rPr>
          <w:rFonts w:ascii="Courier New" w:hAnsi="Courier New" w:cs="Courier New"/>
        </w:rPr>
        <w:t xml:space="preserve">Omics is the ability to sequence living cells, which opens up a world of questions: What's </w:t>
      </w:r>
      <w:ins w:id="0" w:author="דניאל שר" w:date="2026-02-24T22:40:00Z" w16du:dateUtc="2026-02-24T20:40:00Z">
        <w:r w:rsidR="00AA78E2">
          <w:rPr>
            <w:rFonts w:ascii="Courier New" w:hAnsi="Courier New" w:cs="Courier New"/>
            <w:lang w:val="en-US"/>
          </w:rPr>
          <w:t>uniqu</w:t>
        </w:r>
      </w:ins>
      <w:ins w:id="1" w:author="דניאל שר" w:date="2026-02-24T22:41:00Z" w16du:dateUtc="2026-02-24T20:41:00Z">
        <w:r w:rsidR="00AA78E2">
          <w:rPr>
            <w:rFonts w:ascii="Courier New" w:hAnsi="Courier New" w:cs="Courier New"/>
            <w:lang w:val="en-US"/>
          </w:rPr>
          <w:t xml:space="preserve">e about </w:t>
        </w:r>
      </w:ins>
      <w:r w:rsidRPr="004E66DF">
        <w:rPr>
          <w:rFonts w:ascii="Courier New" w:hAnsi="Courier New" w:cs="Courier New"/>
        </w:rPr>
        <w:t>someone's DNA</w:t>
      </w:r>
      <w:ins w:id="2" w:author="דניאל שר" w:date="2026-02-24T22:41:00Z" w16du:dateUtc="2026-02-24T20:41:00Z">
        <w:r w:rsidR="00AA78E2">
          <w:rPr>
            <w:rFonts w:ascii="Courier New" w:hAnsi="Courier New" w:cs="Courier New"/>
            <w:lang w:val="en-US"/>
          </w:rPr>
          <w:t xml:space="preserve"> compared to </w:t>
        </w:r>
        <w:r w:rsidR="007B02DE">
          <w:rPr>
            <w:rFonts w:ascii="Courier New" w:hAnsi="Courier New" w:cs="Courier New"/>
            <w:lang w:val="en-US"/>
          </w:rPr>
          <w:t xml:space="preserve">that of </w:t>
        </w:r>
        <w:r w:rsidR="00AA78E2">
          <w:rPr>
            <w:rFonts w:ascii="Courier New" w:hAnsi="Courier New" w:cs="Courier New"/>
            <w:lang w:val="en-US"/>
          </w:rPr>
          <w:t>other people</w:t>
        </w:r>
      </w:ins>
      <w:r w:rsidRPr="004E66DF">
        <w:rPr>
          <w:rFonts w:ascii="Courier New" w:hAnsi="Courier New" w:cs="Courier New"/>
        </w:rPr>
        <w:t xml:space="preserve">? </w:t>
      </w:r>
      <w:del w:id="3" w:author="דניאל שר" w:date="2026-02-24T22:41:00Z" w16du:dateUtc="2026-02-24T20:41:00Z">
        <w:r w:rsidRPr="004E66DF" w:rsidDel="007B02DE">
          <w:rPr>
            <w:rFonts w:ascii="Courier New" w:hAnsi="Courier New" w:cs="Courier New"/>
          </w:rPr>
          <w:delText xml:space="preserve">How does it differ from others? </w:delText>
        </w:r>
      </w:del>
      <w:r w:rsidRPr="004E66DF">
        <w:rPr>
          <w:rFonts w:ascii="Courier New" w:hAnsi="Courier New" w:cs="Courier New"/>
        </w:rPr>
        <w:t xml:space="preserve">What mutations do they carry? </w:t>
      </w:r>
      <w:del w:id="4" w:author="דניאל שר" w:date="2026-02-24T22:40:00Z" w16du:dateUtc="2026-02-24T20:40:00Z">
        <w:r w:rsidRPr="004E66DF" w:rsidDel="00AA78E2">
          <w:rPr>
            <w:rFonts w:ascii="Courier New" w:hAnsi="Courier New" w:cs="Courier New"/>
          </w:rPr>
          <w:delText xml:space="preserve">What </w:delText>
        </w:r>
      </w:del>
      <w:ins w:id="5" w:author="דניאל שר" w:date="2026-02-24T22:40:00Z" w16du:dateUtc="2026-02-24T20:40:00Z">
        <w:r w:rsidR="00AA78E2" w:rsidRPr="004E66DF">
          <w:rPr>
            <w:rFonts w:ascii="Courier New" w:hAnsi="Courier New" w:cs="Courier New"/>
          </w:rPr>
          <w:t>Wh</w:t>
        </w:r>
        <w:r w:rsidR="00AA78E2">
          <w:rPr>
            <w:rFonts w:ascii="Courier New" w:hAnsi="Courier New" w:cs="Courier New"/>
            <w:lang w:val="en-US"/>
          </w:rPr>
          <w:t>ich</w:t>
        </w:r>
        <w:r w:rsidR="00AA78E2" w:rsidRPr="004E66DF">
          <w:rPr>
            <w:rFonts w:ascii="Courier New" w:hAnsi="Courier New" w:cs="Courier New"/>
          </w:rPr>
          <w:t xml:space="preserve"> </w:t>
        </w:r>
      </w:ins>
      <w:r w:rsidRPr="004E66DF">
        <w:rPr>
          <w:rFonts w:ascii="Courier New" w:hAnsi="Courier New" w:cs="Courier New"/>
        </w:rPr>
        <w:t>bacteria live in our guts?</w:t>
      </w:r>
    </w:p>
    <w:p w14:paraId="04CDA1C4" w14:textId="77777777" w:rsidR="002106A7" w:rsidRPr="004E66DF" w:rsidRDefault="002106A7" w:rsidP="004E66DF">
      <w:pPr>
        <w:pStyle w:val="PlainText"/>
        <w:rPr>
          <w:rFonts w:ascii="Courier New" w:hAnsi="Courier New" w:cs="Courier New"/>
        </w:rPr>
      </w:pPr>
    </w:p>
    <w:p w14:paraId="5FC3984B"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But it goes deeper. We can ask which genes are currently activated, which ones are being transcribed into the proteins and enzymes that actually do the work in your cells. This unlocks powerful research:</w:t>
      </w:r>
    </w:p>
    <w:p w14:paraId="6DB66902" w14:textId="77777777" w:rsidR="002106A7" w:rsidRPr="004E66DF" w:rsidRDefault="002106A7" w:rsidP="004E66DF">
      <w:pPr>
        <w:pStyle w:val="PlainText"/>
        <w:rPr>
          <w:rFonts w:ascii="Courier New" w:hAnsi="Courier New" w:cs="Courier New"/>
        </w:rPr>
      </w:pPr>
    </w:p>
    <w:p w14:paraId="09E763EC"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 Compare people with diabetes to those without, and spot the genetic differences</w:t>
      </w:r>
    </w:p>
    <w:p w14:paraId="0CF10152"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 Study what's happening in a diabetic's pancreas vs. a healthy one. Why isn't insulin being produced the same way?</w:t>
      </w:r>
    </w:p>
    <w:p w14:paraId="14CC5D31" w14:textId="26DD5DA0" w:rsidR="002106A7" w:rsidRPr="000E79C2" w:rsidRDefault="002106A7" w:rsidP="004E66DF">
      <w:pPr>
        <w:pStyle w:val="PlainText"/>
        <w:rPr>
          <w:rFonts w:ascii="Courier New" w:hAnsi="Courier New" w:cs="Courier New"/>
          <w:lang w:val="en-US"/>
          <w:rPrChange w:id="6" w:author="דניאל שר" w:date="2026-02-24T22:42:00Z" w16du:dateUtc="2026-02-24T20:42:00Z">
            <w:rPr>
              <w:rFonts w:ascii="Courier New" w:hAnsi="Courier New" w:cs="Courier New"/>
            </w:rPr>
          </w:rPrChange>
        </w:rPr>
      </w:pPr>
      <w:r w:rsidRPr="004E66DF">
        <w:rPr>
          <w:rFonts w:ascii="Courier New" w:hAnsi="Courier New" w:cs="Courier New"/>
        </w:rPr>
        <w:t>- Investigate how bacteria in your gut interact. Do they help each other or compete?</w:t>
      </w:r>
      <w:ins w:id="7" w:author="דניאל שר" w:date="2026-02-24T22:42:00Z" w16du:dateUtc="2026-02-24T20:42:00Z">
        <w:r w:rsidR="000E79C2">
          <w:rPr>
            <w:rFonts w:ascii="Courier New" w:hAnsi="Courier New" w:cs="Courier New"/>
            <w:lang w:val="en-US"/>
          </w:rPr>
          <w:t xml:space="preserve"> How do they interact with us, their hosts?</w:t>
        </w:r>
      </w:ins>
    </w:p>
    <w:p w14:paraId="7F1FCF54"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 Understand the mechanisms pathogens use to cause disease</w:t>
      </w:r>
    </w:p>
    <w:p w14:paraId="0261C201" w14:textId="77777777" w:rsidR="002106A7" w:rsidRPr="004E66DF" w:rsidRDefault="002106A7" w:rsidP="004E66DF">
      <w:pPr>
        <w:pStyle w:val="PlainText"/>
        <w:rPr>
          <w:rFonts w:ascii="Courier New" w:hAnsi="Courier New" w:cs="Courier New"/>
        </w:rPr>
      </w:pPr>
    </w:p>
    <w:p w14:paraId="7B5C56D5"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Omics exploded over the last 30-40 years, starting with the massive, multi-billion-dollar effort to sequence the human genome. That took forever.</w:t>
      </w:r>
    </w:p>
    <w:p w14:paraId="207C2B9C" w14:textId="77777777" w:rsidR="002106A7" w:rsidRPr="004E66DF" w:rsidRDefault="002106A7" w:rsidP="004E66DF">
      <w:pPr>
        <w:pStyle w:val="PlainText"/>
        <w:rPr>
          <w:rFonts w:ascii="Courier New" w:hAnsi="Courier New" w:cs="Courier New"/>
        </w:rPr>
      </w:pPr>
    </w:p>
    <w:p w14:paraId="56A1BE63"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Now? You can plug a little sequencer into your laptop and do it yourself. It's cheap. It's easy. So everyone is sequencing everything: people, animals, plants, bacteria, seawater, soil, air. You name it.</w:t>
      </w:r>
    </w:p>
    <w:p w14:paraId="1611B715" w14:textId="77777777" w:rsidR="002106A7" w:rsidRPr="004E66DF" w:rsidRDefault="002106A7" w:rsidP="004E66DF">
      <w:pPr>
        <w:pStyle w:val="PlainText"/>
        <w:rPr>
          <w:rFonts w:ascii="Courier New" w:hAnsi="Courier New" w:cs="Courier New"/>
        </w:rPr>
      </w:pPr>
    </w:p>
    <w:p w14:paraId="40A94F4F"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Want to breed sweeter tomatoes? Sequence them, identify which gene mutations make them sweet, and select accordingly. Simple.</w:t>
      </w:r>
    </w:p>
    <w:p w14:paraId="3A5469C2" w14:textId="77777777" w:rsidR="002106A7" w:rsidRPr="004E66DF" w:rsidRDefault="002106A7" w:rsidP="004E66DF">
      <w:pPr>
        <w:pStyle w:val="PlainText"/>
        <w:rPr>
          <w:rFonts w:ascii="Courier New" w:hAnsi="Courier New" w:cs="Courier New"/>
        </w:rPr>
      </w:pPr>
    </w:p>
    <w:p w14:paraId="536A0C12"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So we've solved this, right? We have the tools, people are using them, and we're making great discoveries. Problem solved.</w:t>
      </w:r>
    </w:p>
    <w:p w14:paraId="265DEB27" w14:textId="77777777" w:rsidR="002106A7" w:rsidRPr="004E66DF" w:rsidRDefault="002106A7" w:rsidP="004E66DF">
      <w:pPr>
        <w:pStyle w:val="PlainText"/>
        <w:rPr>
          <w:rFonts w:ascii="Courier New" w:hAnsi="Courier New" w:cs="Courier New"/>
        </w:rPr>
      </w:pPr>
    </w:p>
    <w:p w14:paraId="7C12FE1F"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 Why Do We Need Generative AI?</w:t>
      </w:r>
    </w:p>
    <w:p w14:paraId="7FABEBFC" w14:textId="77777777" w:rsidR="002106A7" w:rsidRPr="004E66DF" w:rsidRDefault="002106A7" w:rsidP="004E66DF">
      <w:pPr>
        <w:pStyle w:val="PlainText"/>
        <w:rPr>
          <w:rFonts w:ascii="Courier New" w:hAnsi="Courier New" w:cs="Courier New"/>
        </w:rPr>
      </w:pPr>
    </w:p>
    <w:p w14:paraId="01892527"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Here's the thing: even though we've had these tools for a while now, we still have massive holes in our knowledge.</w:t>
      </w:r>
    </w:p>
    <w:p w14:paraId="0562ED5D" w14:textId="77777777" w:rsidR="002106A7" w:rsidRPr="004E66DF" w:rsidRDefault="002106A7" w:rsidP="004E66DF">
      <w:pPr>
        <w:pStyle w:val="PlainText"/>
        <w:rPr>
          <w:rFonts w:ascii="Courier New" w:hAnsi="Courier New" w:cs="Courier New"/>
        </w:rPr>
      </w:pPr>
    </w:p>
    <w:p w14:paraId="3F38B1FF"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Let's look at messenger RNA sequencing. It tells us which genes are currently being transcribed to make the enzymes doing the actual work in cells. That's straightforward enough. We sequence mRNA, and we get a list of active genes compared to some control. Easy.</w:t>
      </w:r>
    </w:p>
    <w:p w14:paraId="7D116539" w14:textId="77777777" w:rsidR="002106A7" w:rsidRPr="004E66DF" w:rsidRDefault="002106A7" w:rsidP="004E66DF">
      <w:pPr>
        <w:pStyle w:val="PlainText"/>
        <w:rPr>
          <w:rFonts w:ascii="Courier New" w:hAnsi="Courier New" w:cs="Courier New"/>
        </w:rPr>
      </w:pPr>
    </w:p>
    <w:p w14:paraId="1F6537A4"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But then what? We have roughly 20,000 genes in the human genome. If 3,000 of them are upregulated right now, what does that actually *mean*? How do you make sense of it?</w:t>
      </w:r>
    </w:p>
    <w:p w14:paraId="091452D7" w14:textId="77777777" w:rsidR="002106A7" w:rsidRPr="004E66DF" w:rsidRDefault="002106A7" w:rsidP="004E66DF">
      <w:pPr>
        <w:pStyle w:val="PlainText"/>
        <w:rPr>
          <w:rFonts w:ascii="Courier New" w:hAnsi="Courier New" w:cs="Courier New"/>
        </w:rPr>
      </w:pPr>
    </w:p>
    <w:p w14:paraId="6BBAC7C9" w14:textId="68D0CDCC" w:rsidR="002106A7" w:rsidRPr="004E66DF" w:rsidRDefault="002106A7" w:rsidP="004E66DF">
      <w:pPr>
        <w:pStyle w:val="PlainText"/>
        <w:rPr>
          <w:rFonts w:ascii="Courier New" w:hAnsi="Courier New" w:cs="Courier New"/>
        </w:rPr>
      </w:pPr>
      <w:r w:rsidRPr="004E66DF">
        <w:rPr>
          <w:rFonts w:ascii="Courier New" w:hAnsi="Courier New" w:cs="Courier New"/>
        </w:rPr>
        <w:t xml:space="preserve">People have thought about this before, and they came up with clever solutions. One approach: group genes into pathways. So you might say, "Fifty of those 3,000 upregulated genes are involved in amino acid synthesis. Maybe the cell is working on that right now." That works, but it's limited. </w:t>
      </w:r>
      <w:ins w:id="8" w:author="דניאל שר" w:date="2026-02-24T22:44:00Z" w16du:dateUtc="2026-02-24T20:44:00Z">
        <w:r w:rsidR="00304FF3">
          <w:rPr>
            <w:rFonts w:ascii="Courier New" w:hAnsi="Courier New" w:cs="Courier New"/>
            <w:lang w:val="en-US"/>
          </w:rPr>
          <w:t xml:space="preserve">There are still often dozens of </w:t>
        </w:r>
      </w:ins>
      <w:ins w:id="9" w:author="דניאל שר" w:date="2026-02-24T22:45:00Z" w16du:dateUtc="2026-02-24T20:45:00Z">
        <w:r w:rsidR="00304FF3">
          <w:rPr>
            <w:rFonts w:ascii="Courier New" w:hAnsi="Courier New" w:cs="Courier New"/>
            <w:lang w:val="en-US"/>
          </w:rPr>
          <w:t xml:space="preserve">pathways being turned on and off (or, more likely, </w:t>
        </w:r>
        <w:r w:rsidR="00E236F0">
          <w:rPr>
            <w:rFonts w:ascii="Courier New" w:hAnsi="Courier New" w:cs="Courier New"/>
            <w:lang w:val="en-US"/>
          </w:rPr>
          <w:t xml:space="preserve">tuned to be expressed more or less). </w:t>
        </w:r>
      </w:ins>
      <w:r w:rsidRPr="004E66DF">
        <w:rPr>
          <w:rFonts w:ascii="Courier New" w:hAnsi="Courier New" w:cs="Courier New"/>
        </w:rPr>
        <w:t xml:space="preserve">Many genes play roles in multiple pathways, </w:t>
      </w:r>
      <w:del w:id="10" w:author="דניאל שר" w:date="2026-02-24T22:45:00Z" w16du:dateUtc="2026-02-24T20:45:00Z">
        <w:r w:rsidRPr="004E66DF" w:rsidDel="00E236F0">
          <w:rPr>
            <w:rFonts w:ascii="Courier New" w:hAnsi="Courier New" w:cs="Courier New"/>
          </w:rPr>
          <w:delText>including energy metabolism</w:delText>
        </w:r>
      </w:del>
      <w:ins w:id="11" w:author="דניאל שר" w:date="2026-02-24T22:45:00Z" w16du:dateUtc="2026-02-24T20:45:00Z">
        <w:r w:rsidR="00E236F0">
          <w:rPr>
            <w:rFonts w:ascii="Courier New" w:hAnsi="Courier New" w:cs="Courier New"/>
            <w:lang w:val="en-US"/>
          </w:rPr>
          <w:t>so which on</w:t>
        </w:r>
      </w:ins>
      <w:ins w:id="12" w:author="דניאל שר" w:date="2026-02-24T22:46:00Z" w16du:dateUtc="2026-02-24T20:46:00Z">
        <w:r w:rsidR="00E236F0">
          <w:rPr>
            <w:rFonts w:ascii="Courier New" w:hAnsi="Courier New" w:cs="Courier New"/>
            <w:lang w:val="en-US"/>
          </w:rPr>
          <w:t>e of the</w:t>
        </w:r>
        <w:r w:rsidR="00AD50FD">
          <w:rPr>
            <w:rFonts w:ascii="Courier New" w:hAnsi="Courier New" w:cs="Courier New"/>
            <w:lang w:val="en-US"/>
          </w:rPr>
          <w:t>m is actually regulated?</w:t>
        </w:r>
      </w:ins>
      <w:del w:id="13" w:author="דניאל שר" w:date="2026-02-24T22:46:00Z" w16du:dateUtc="2026-02-24T20:46:00Z">
        <w:r w:rsidRPr="004E66DF" w:rsidDel="00AD50FD">
          <w:rPr>
            <w:rFonts w:ascii="Courier New" w:hAnsi="Courier New" w:cs="Courier New"/>
          </w:rPr>
          <w:delText>.</w:delText>
        </w:r>
      </w:del>
      <w:r w:rsidRPr="004E66DF">
        <w:rPr>
          <w:rFonts w:ascii="Courier New" w:hAnsi="Courier New" w:cs="Courier New"/>
        </w:rPr>
        <w:t xml:space="preserve"> How do you know what the cell is actually prioritizing?</w:t>
      </w:r>
    </w:p>
    <w:p w14:paraId="778F675F" w14:textId="77777777" w:rsidR="002106A7" w:rsidRPr="004E66DF" w:rsidRDefault="002106A7" w:rsidP="004E66DF">
      <w:pPr>
        <w:pStyle w:val="PlainText"/>
        <w:rPr>
          <w:rFonts w:ascii="Courier New" w:hAnsi="Courier New" w:cs="Courier New"/>
        </w:rPr>
      </w:pPr>
    </w:p>
    <w:p w14:paraId="537DA35E" w14:textId="77777777" w:rsidR="002106A7" w:rsidRPr="004E66DF" w:rsidRDefault="002106A7" w:rsidP="004E66DF">
      <w:pPr>
        <w:pStyle w:val="PlainText"/>
        <w:rPr>
          <w:rFonts w:ascii="Courier New" w:hAnsi="Courier New" w:cs="Courier New"/>
        </w:rPr>
      </w:pPr>
      <w:r w:rsidRPr="004E66DF">
        <w:rPr>
          <w:rFonts w:ascii="Courier New" w:hAnsi="Courier New" w:cs="Courier New"/>
        </w:rPr>
        <w:t>Another approach: take all the genes with known chemical reactions, plug them into a massive metabolic model with cascading reactions, and see what molecules the cell is actually producing. This kind of metabolic modeling is gaining momentum.</w:t>
      </w:r>
    </w:p>
    <w:p w14:paraId="15F130BB" w14:textId="77777777" w:rsidR="002106A7" w:rsidRPr="004E66DF" w:rsidRDefault="002106A7" w:rsidP="004E66DF">
      <w:pPr>
        <w:pStyle w:val="PlainText"/>
        <w:rPr>
          <w:rFonts w:ascii="Courier New" w:hAnsi="Courier New" w:cs="Courier New"/>
        </w:rPr>
      </w:pPr>
    </w:p>
    <w:p w14:paraId="60E738C5" w14:textId="384E4B02" w:rsidR="002106A7" w:rsidRPr="004E66DF" w:rsidRDefault="002106A7" w:rsidP="004E66DF">
      <w:pPr>
        <w:pStyle w:val="PlainText"/>
        <w:rPr>
          <w:rFonts w:ascii="Courier New" w:hAnsi="Courier New" w:cs="Courier New"/>
        </w:rPr>
      </w:pPr>
      <w:r w:rsidRPr="004E66DF">
        <w:rPr>
          <w:rFonts w:ascii="Courier New" w:hAnsi="Courier New" w:cs="Courier New"/>
        </w:rPr>
        <w:t xml:space="preserve">But </w:t>
      </w:r>
      <w:del w:id="14" w:author="דניאל שר" w:date="2026-02-24T22:46:00Z" w16du:dateUtc="2026-02-24T20:46:00Z">
        <w:r w:rsidRPr="004E66DF" w:rsidDel="00AD50FD">
          <w:rPr>
            <w:rFonts w:ascii="Courier New" w:hAnsi="Courier New" w:cs="Courier New"/>
          </w:rPr>
          <w:delText>here's where it gets interesting</w:delText>
        </w:r>
      </w:del>
      <w:ins w:id="15" w:author="דניאל שר" w:date="2026-02-24T22:46:00Z" w16du:dateUtc="2026-02-24T20:46:00Z">
        <w:r w:rsidR="00AD50FD">
          <w:rPr>
            <w:rFonts w:ascii="Courier New" w:hAnsi="Courier New" w:cs="Courier New"/>
            <w:lang w:val="en-US"/>
          </w:rPr>
          <w:t>we’re still not there</w:t>
        </w:r>
      </w:ins>
      <w:r w:rsidRPr="004E66DF">
        <w:rPr>
          <w:rFonts w:ascii="Courier New" w:hAnsi="Courier New" w:cs="Courier New"/>
        </w:rPr>
        <w:t xml:space="preserve">. </w:t>
      </w:r>
      <w:ins w:id="16" w:author="דניאל שר" w:date="2026-02-24T22:46:00Z" w16du:dateUtc="2026-02-24T20:46:00Z">
        <w:r w:rsidR="00AD50FD">
          <w:rPr>
            <w:rFonts w:ascii="Courier New" w:hAnsi="Courier New" w:cs="Courier New"/>
            <w:lang w:val="en-US"/>
          </w:rPr>
          <w:t xml:space="preserve">These analyses are </w:t>
        </w:r>
        <w:r w:rsidR="00F72C1F">
          <w:rPr>
            <w:rFonts w:ascii="Courier New" w:hAnsi="Courier New" w:cs="Courier New"/>
            <w:lang w:val="en-US"/>
          </w:rPr>
          <w:t xml:space="preserve">powerful but still a bit </w:t>
        </w:r>
      </w:ins>
      <w:del w:id="17" w:author="דניאל שר" w:date="2026-02-24T22:46:00Z" w16du:dateUtc="2026-02-24T20:46:00Z">
        <w:r w:rsidRPr="004E66DF" w:rsidDel="00F72C1F">
          <w:rPr>
            <w:rFonts w:ascii="Courier New" w:hAnsi="Courier New" w:cs="Courier New"/>
          </w:rPr>
          <w:delText>All of this is still somewhat s</w:delText>
        </w:r>
      </w:del>
      <w:ins w:id="18" w:author="דניאל שר" w:date="2026-02-24T22:47:00Z" w16du:dateUtc="2026-02-24T20:47:00Z">
        <w:r w:rsidR="00F72C1F">
          <w:rPr>
            <w:rFonts w:ascii="Courier New" w:hAnsi="Courier New" w:cs="Courier New"/>
            <w:lang w:val="en-US"/>
          </w:rPr>
          <w:t>s</w:t>
        </w:r>
      </w:ins>
      <w:r w:rsidRPr="004E66DF">
        <w:rPr>
          <w:rFonts w:ascii="Courier New" w:hAnsi="Courier New" w:cs="Courier New"/>
        </w:rPr>
        <w:t>implistic</w:t>
      </w:r>
      <w:ins w:id="19" w:author="דניאל שר" w:date="2026-02-24T22:47:00Z" w16du:dateUtc="2026-02-24T20:47:00Z">
        <w:r w:rsidR="00F72C1F">
          <w:rPr>
            <w:rFonts w:ascii="Courier New" w:hAnsi="Courier New" w:cs="Courier New"/>
            <w:lang w:val="en-US"/>
          </w:rPr>
          <w:t>, and interpreting these data takes a lot of expert knowledge</w:t>
        </w:r>
      </w:ins>
      <w:r w:rsidRPr="004E66DF">
        <w:rPr>
          <w:rFonts w:ascii="Courier New" w:hAnsi="Courier New" w:cs="Courier New"/>
        </w:rPr>
        <w:t xml:space="preserve">. </w:t>
      </w:r>
      <w:ins w:id="20" w:author="דניאל שר" w:date="2026-02-24T22:47:00Z" w16du:dateUtc="2026-02-24T20:47:00Z">
        <w:r w:rsidR="00CD1439">
          <w:rPr>
            <w:rFonts w:ascii="Courier New" w:hAnsi="Courier New" w:cs="Courier New"/>
            <w:lang w:val="en-US"/>
          </w:rPr>
          <w:t xml:space="preserve">Also, we often analyze the data from a single experiment alone, with limited integration </w:t>
        </w:r>
        <w:r w:rsidR="00B93AFB">
          <w:rPr>
            <w:rFonts w:ascii="Courier New" w:hAnsi="Courier New" w:cs="Courier New"/>
            <w:lang w:val="en-US"/>
          </w:rPr>
          <w:t xml:space="preserve">with the </w:t>
        </w:r>
      </w:ins>
      <w:del w:id="21" w:author="דניאל שר" w:date="2026-02-24T22:47:00Z" w16du:dateUtc="2026-02-24T20:47:00Z">
        <w:r w:rsidRPr="004E66DF" w:rsidDel="00B93AFB">
          <w:rPr>
            <w:rFonts w:ascii="Courier New" w:hAnsi="Courier New" w:cs="Courier New"/>
          </w:rPr>
          <w:delText xml:space="preserve">We're not really leveraging the </w:delText>
        </w:r>
      </w:del>
      <w:r w:rsidRPr="004E66DF">
        <w:rPr>
          <w:rFonts w:ascii="Courier New" w:hAnsi="Courier New" w:cs="Courier New"/>
        </w:rPr>
        <w:t>hundreds of sequencing studies that have been published in recent years. So I started asking myself: what if we took all those studies, fed them to an AI model, and asked it to help us understand a new study in the context of everything we already know? That holistic approach might actually give us real insights.</w:t>
      </w:r>
    </w:p>
    <w:p w14:paraId="2179B84F" w14:textId="77777777" w:rsidR="002106A7" w:rsidRPr="004E66DF" w:rsidRDefault="002106A7" w:rsidP="004E66DF">
      <w:pPr>
        <w:pStyle w:val="PlainText"/>
        <w:rPr>
          <w:rFonts w:ascii="Courier New" w:hAnsi="Courier New" w:cs="Courier New"/>
        </w:rPr>
      </w:pPr>
    </w:p>
    <w:p w14:paraId="55A060E6" w14:textId="41476173" w:rsidR="002106A7" w:rsidRPr="004E66DF" w:rsidRDefault="002106A7" w:rsidP="004E66DF">
      <w:pPr>
        <w:pStyle w:val="PlainText"/>
        <w:rPr>
          <w:rFonts w:ascii="Courier New" w:hAnsi="Courier New" w:cs="Courier New"/>
        </w:rPr>
      </w:pPr>
      <w:r w:rsidRPr="004E66DF">
        <w:rPr>
          <w:rFonts w:ascii="Courier New" w:hAnsi="Courier New" w:cs="Courier New"/>
        </w:rPr>
        <w:t xml:space="preserve">In the next post, I'll talk about </w:t>
      </w:r>
      <w:ins w:id="22" w:author="דניאל שר" w:date="2026-02-24T22:44:00Z" w16du:dateUtc="2026-02-24T20:44:00Z">
        <w:r w:rsidR="0077655D">
          <w:rPr>
            <w:rFonts w:ascii="Courier New" w:hAnsi="Courier New" w:cs="Courier New"/>
            <w:lang w:val="en-US"/>
          </w:rPr>
          <w:t xml:space="preserve">some ideas on </w:t>
        </w:r>
      </w:ins>
      <w:r w:rsidRPr="004E66DF">
        <w:rPr>
          <w:rFonts w:ascii="Courier New" w:hAnsi="Courier New" w:cs="Courier New"/>
        </w:rPr>
        <w:t>how to actually do this. Stay tuned.</w:t>
      </w:r>
    </w:p>
    <w:p w14:paraId="04B24C39" w14:textId="77777777" w:rsidR="004E66DF" w:rsidRDefault="004E66DF" w:rsidP="004E66DF">
      <w:pPr>
        <w:pStyle w:val="PlainText"/>
        <w:rPr>
          <w:rFonts w:ascii="Courier New" w:hAnsi="Courier New" w:cs="Courier New"/>
        </w:rPr>
      </w:pPr>
    </w:p>
    <w:sectPr w:rsidR="004E66DF" w:rsidSect="004E66DF">
      <w:pgSz w:w="11906" w:h="16838"/>
      <w:pgMar w:top="1440" w:right="1335" w:bottom="1440" w:left="13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דניאל שר">
    <w15:presenceInfo w15:providerId="AD" w15:userId="S::dsher@univ.haifa.ac.il::76184611-3f43-4117-baca-bc673ff4fd6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E36"/>
    <w:rsid w:val="000E79C2"/>
    <w:rsid w:val="002106A7"/>
    <w:rsid w:val="00304FF3"/>
    <w:rsid w:val="003E6A81"/>
    <w:rsid w:val="004E66DF"/>
    <w:rsid w:val="005E2048"/>
    <w:rsid w:val="007408D8"/>
    <w:rsid w:val="0077655D"/>
    <w:rsid w:val="007B02DE"/>
    <w:rsid w:val="00960B66"/>
    <w:rsid w:val="00A473F9"/>
    <w:rsid w:val="00AA78E2"/>
    <w:rsid w:val="00AD50FD"/>
    <w:rsid w:val="00B93AFB"/>
    <w:rsid w:val="00CC0B54"/>
    <w:rsid w:val="00CD1439"/>
    <w:rsid w:val="00CF088E"/>
    <w:rsid w:val="00DE3662"/>
    <w:rsid w:val="00E236F0"/>
    <w:rsid w:val="00F72C1F"/>
    <w:rsid w:val="00F947CD"/>
    <w:rsid w:val="00FF5E3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B7341"/>
  <w15:chartTrackingRefBased/>
  <w15:docId w15:val="{BA5B2F6F-8929-45EA-B515-1127EC5EC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E66DF"/>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E66DF"/>
    <w:rPr>
      <w:rFonts w:ascii="Consolas" w:hAnsi="Consolas"/>
      <w:sz w:val="21"/>
      <w:szCs w:val="21"/>
    </w:rPr>
  </w:style>
  <w:style w:type="paragraph" w:styleId="Revision">
    <w:name w:val="Revision"/>
    <w:hidden/>
    <w:uiPriority w:val="99"/>
    <w:semiHidden/>
    <w:rsid w:val="00DE366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2</Pages>
  <Words>546</Words>
  <Characters>3115</Characters>
  <Application>Microsoft Office Word</Application>
  <DocSecurity>0</DocSecurity>
  <Lines>25</Lines>
  <Paragraphs>7</Paragraphs>
  <ScaleCrop>false</ScaleCrop>
  <Company/>
  <LinksUpToDate>false</LinksUpToDate>
  <CharactersWithSpaces>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דניאל שר</dc:creator>
  <cp:keywords/>
  <dc:description/>
  <cp:lastModifiedBy>אסנת ויסברג</cp:lastModifiedBy>
  <cp:revision>2</cp:revision>
  <dcterms:created xsi:type="dcterms:W3CDTF">2026-03-10T11:37:00Z</dcterms:created>
  <dcterms:modified xsi:type="dcterms:W3CDTF">2026-03-10T11:37:00Z</dcterms:modified>
</cp:coreProperties>
</file>