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A103" w14:textId="77777777" w:rsidR="00F207D8" w:rsidRPr="00F207D8" w:rsidRDefault="00526464" w:rsidP="00F207D8">
      <w:pPr>
        <w:spacing w:line="360" w:lineRule="auto"/>
        <w:jc w:val="center"/>
        <w:rPr>
          <w:rFonts w:ascii="彩虹小标宋" w:eastAsia="彩虹小标宋" w:hAnsi="宋体" w:cs="Times New Roman"/>
          <w:sz w:val="36"/>
          <w:szCs w:val="36"/>
        </w:rPr>
      </w:pPr>
      <w:r w:rsidRPr="00F207D8">
        <w:rPr>
          <w:rFonts w:ascii="彩虹小标宋" w:eastAsia="彩虹小标宋" w:hAnsi="宋体" w:cs="Times New Roman" w:hint="eastAsia"/>
          <w:sz w:val="36"/>
          <w:szCs w:val="36"/>
        </w:rPr>
        <w:t>中国建设银行</w:t>
      </w:r>
      <w:r w:rsidR="00CD5D43" w:rsidRPr="00F207D8">
        <w:rPr>
          <w:rFonts w:ascii="彩虹小标宋" w:eastAsia="彩虹小标宋" w:hAnsi="宋体" w:cs="Times New Roman" w:hint="eastAsia"/>
          <w:sz w:val="36"/>
          <w:szCs w:val="36"/>
        </w:rPr>
        <w:t>非银行支付机构</w:t>
      </w:r>
      <w:r w:rsidR="00D82BAE" w:rsidRPr="00F207D8">
        <w:rPr>
          <w:rFonts w:ascii="彩虹小标宋" w:eastAsia="彩虹小标宋" w:hAnsi="宋体" w:cs="Times New Roman" w:hint="eastAsia"/>
          <w:sz w:val="36"/>
          <w:szCs w:val="36"/>
        </w:rPr>
        <w:t>快捷支付</w:t>
      </w:r>
      <w:r w:rsidR="00CE759C" w:rsidRPr="00F207D8">
        <w:rPr>
          <w:rFonts w:ascii="彩虹小标宋" w:eastAsia="彩虹小标宋" w:hAnsi="宋体" w:cs="Times New Roman" w:hint="eastAsia"/>
          <w:sz w:val="36"/>
          <w:szCs w:val="36"/>
        </w:rPr>
        <w:t>业务</w:t>
      </w:r>
    </w:p>
    <w:p w14:paraId="6DA4BFA9" w14:textId="77777777" w:rsidR="00D82BAE" w:rsidRPr="00F207D8" w:rsidRDefault="00CE759C" w:rsidP="00F207D8">
      <w:pPr>
        <w:spacing w:line="360" w:lineRule="auto"/>
        <w:jc w:val="center"/>
        <w:rPr>
          <w:rFonts w:ascii="彩虹小标宋" w:eastAsia="彩虹小标宋" w:hAnsi="宋体" w:cs="Times New Roman"/>
          <w:sz w:val="36"/>
          <w:szCs w:val="36"/>
        </w:rPr>
      </w:pPr>
      <w:r w:rsidRPr="00F207D8">
        <w:rPr>
          <w:rFonts w:ascii="彩虹小标宋" w:eastAsia="彩虹小标宋" w:hAnsi="宋体" w:cs="Times New Roman" w:hint="eastAsia"/>
          <w:sz w:val="36"/>
          <w:szCs w:val="36"/>
        </w:rPr>
        <w:t>客户授权</w:t>
      </w:r>
      <w:r w:rsidR="00D82BAE" w:rsidRPr="00F207D8">
        <w:rPr>
          <w:rFonts w:ascii="彩虹小标宋" w:eastAsia="彩虹小标宋" w:hAnsi="宋体" w:cs="Times New Roman" w:hint="eastAsia"/>
          <w:sz w:val="36"/>
          <w:szCs w:val="36"/>
        </w:rPr>
        <w:t>协议</w:t>
      </w:r>
    </w:p>
    <w:p w14:paraId="6459B2D9" w14:textId="77777777" w:rsidR="00F207D8" w:rsidRDefault="00F207D8" w:rsidP="00F207D8">
      <w:pPr>
        <w:spacing w:line="360" w:lineRule="auto"/>
        <w:ind w:firstLineChars="200" w:firstLine="480"/>
        <w:rPr>
          <w:rFonts w:ascii="彩虹粗仿宋" w:eastAsia="彩虹粗仿宋" w:hAnsi="宋体"/>
          <w:sz w:val="24"/>
        </w:rPr>
      </w:pPr>
    </w:p>
    <w:p w14:paraId="602F23CB" w14:textId="77777777" w:rsidR="007662B8" w:rsidRPr="00F207D8" w:rsidRDefault="007662B8" w:rsidP="0017176B">
      <w:pPr>
        <w:ind w:firstLineChars="200" w:firstLine="480"/>
        <w:rPr>
          <w:rFonts w:ascii="彩虹粗仿宋" w:eastAsia="彩虹粗仿宋" w:hAnsi="宋体"/>
          <w:sz w:val="24"/>
        </w:rPr>
      </w:pPr>
      <w:r w:rsidRPr="00F207D8">
        <w:rPr>
          <w:rFonts w:ascii="彩虹粗仿宋" w:eastAsia="彩虹粗仿宋" w:hAnsi="宋体" w:hint="eastAsia"/>
          <w:sz w:val="24"/>
        </w:rPr>
        <w:t>甲方：个人客户</w:t>
      </w:r>
    </w:p>
    <w:p w14:paraId="0B7D1158" w14:textId="77777777" w:rsidR="007662B8" w:rsidRPr="00F207D8" w:rsidRDefault="007662B8" w:rsidP="0017176B">
      <w:pPr>
        <w:ind w:firstLineChars="200" w:firstLine="480"/>
        <w:rPr>
          <w:rFonts w:ascii="彩虹粗仿宋" w:eastAsia="彩虹粗仿宋" w:hAnsi="宋体"/>
          <w:sz w:val="24"/>
        </w:rPr>
      </w:pPr>
      <w:r w:rsidRPr="00F207D8">
        <w:rPr>
          <w:rFonts w:ascii="彩虹粗仿宋" w:eastAsia="彩虹粗仿宋" w:hAnsi="宋体" w:hint="eastAsia"/>
          <w:sz w:val="24"/>
        </w:rPr>
        <w:t>乙方：中国建设银行股份有限公司</w:t>
      </w:r>
      <w:r w:rsidR="000B6E6F" w:rsidRPr="000B6E6F">
        <w:rPr>
          <w:rFonts w:ascii="彩虹粗仿宋" w:eastAsia="彩虹粗仿宋" w:hAnsi="宋体" w:hint="eastAsia"/>
          <w:sz w:val="24"/>
          <w:u w:val="single"/>
        </w:rPr>
        <w:t>上海市分行</w:t>
      </w:r>
    </w:p>
    <w:p w14:paraId="580F1457" w14:textId="77777777" w:rsidR="00FC1F1B" w:rsidRPr="00F207D8" w:rsidRDefault="00FC1F1B" w:rsidP="0017176B">
      <w:pPr>
        <w:ind w:firstLineChars="200" w:firstLine="480"/>
        <w:rPr>
          <w:rFonts w:ascii="彩虹粗仿宋" w:eastAsia="彩虹粗仿宋" w:hAnsi="Arial" w:cs="Arial"/>
          <w:color w:val="4D4D4D"/>
          <w:kern w:val="0"/>
          <w:sz w:val="24"/>
          <w:szCs w:val="24"/>
        </w:rPr>
      </w:pPr>
    </w:p>
    <w:p w14:paraId="63327892" w14:textId="66315AFB" w:rsidR="003D5F92" w:rsidRPr="003D5F92" w:rsidRDefault="003D5F92" w:rsidP="003D5F92">
      <w:pPr>
        <w:ind w:left="480"/>
        <w:rPr>
          <w:rFonts w:ascii="彩虹粗仿宋" w:eastAsia="彩虹粗仿宋" w:hAnsi="宋体" w:hint="eastAsia"/>
          <w:sz w:val="24"/>
        </w:rPr>
      </w:pPr>
      <w:r>
        <w:rPr>
          <w:rFonts w:ascii="彩虹粗仿宋" w:eastAsia="彩虹粗仿宋" w:hAnsi="宋体" w:hint="eastAsia"/>
          <w:sz w:val="24"/>
        </w:rPr>
        <w:t>第一条 业务定义</w:t>
      </w:r>
    </w:p>
    <w:p w14:paraId="7E2822B1" w14:textId="77777777" w:rsidR="00E05B34" w:rsidRPr="00F207D8" w:rsidRDefault="00E05B34" w:rsidP="0017176B">
      <w:pPr>
        <w:ind w:firstLineChars="200" w:firstLine="480"/>
        <w:rPr>
          <w:rFonts w:ascii="彩虹粗仿宋" w:eastAsia="彩虹粗仿宋" w:hAnsi="宋体"/>
          <w:sz w:val="24"/>
        </w:rPr>
      </w:pPr>
      <w:r w:rsidRPr="00F207D8">
        <w:rPr>
          <w:rFonts w:ascii="彩虹粗仿宋" w:eastAsia="彩虹粗仿宋" w:hAnsi="宋体" w:hint="eastAsia"/>
          <w:sz w:val="24"/>
        </w:rPr>
        <w:t>客户：指在本协议中授权</w:t>
      </w:r>
      <w:r w:rsidR="00ED2EDF" w:rsidRPr="00F207D8">
        <w:rPr>
          <w:rFonts w:ascii="彩虹粗仿宋" w:eastAsia="彩虹粗仿宋" w:hAnsi="宋体" w:hint="eastAsia"/>
          <w:sz w:val="24"/>
        </w:rPr>
        <w:t>乙方</w:t>
      </w:r>
      <w:r w:rsidR="000A637D" w:rsidRPr="00F207D8">
        <w:rPr>
          <w:rFonts w:ascii="彩虹粗仿宋" w:eastAsia="彩虹粗仿宋" w:hAnsi="宋体" w:hint="eastAsia"/>
          <w:sz w:val="24"/>
        </w:rPr>
        <w:t>（以及乙方总行的各分支机构）</w:t>
      </w:r>
      <w:r w:rsidRPr="00F207D8">
        <w:rPr>
          <w:rFonts w:ascii="彩虹粗仿宋" w:eastAsia="彩虹粗仿宋" w:hAnsi="宋体" w:hint="eastAsia"/>
          <w:sz w:val="24"/>
        </w:rPr>
        <w:t>对其建设银行账户进行扣款的个人客户，本协议中指甲方。</w:t>
      </w:r>
    </w:p>
    <w:p w14:paraId="64C7E85E" w14:textId="77777777" w:rsidR="007662B8" w:rsidRPr="00F207D8" w:rsidRDefault="007662B8" w:rsidP="0017176B">
      <w:pPr>
        <w:ind w:firstLineChars="200" w:firstLine="480"/>
        <w:rPr>
          <w:rFonts w:ascii="彩虹粗仿宋" w:eastAsia="彩虹粗仿宋" w:hAnsi="宋体"/>
          <w:sz w:val="24"/>
        </w:rPr>
      </w:pPr>
      <w:r w:rsidRPr="00F207D8">
        <w:rPr>
          <w:rFonts w:ascii="彩虹粗仿宋" w:eastAsia="彩虹粗仿宋" w:hAnsi="宋体" w:hint="eastAsia"/>
          <w:sz w:val="24"/>
        </w:rPr>
        <w:t>支付机构：</w:t>
      </w:r>
      <w:r w:rsidR="00EB5E6D" w:rsidRPr="00F207D8">
        <w:rPr>
          <w:rFonts w:ascii="彩虹粗仿宋" w:eastAsia="彩虹粗仿宋" w:hAnsi="宋体" w:hint="eastAsia"/>
          <w:sz w:val="24"/>
        </w:rPr>
        <w:t>非银行支付机构（以下简称“支付机构”）是指依据中国人民银行《非金融机构支付服务管理办法》规定，取得《支付业务许可证》，获准办理互联网支付业务的非金融机构</w:t>
      </w:r>
      <w:r w:rsidRPr="00F207D8">
        <w:rPr>
          <w:rFonts w:ascii="彩虹粗仿宋" w:eastAsia="彩虹粗仿宋" w:hAnsi="宋体" w:hint="eastAsia"/>
          <w:sz w:val="24"/>
        </w:rPr>
        <w:t>，本协议中指</w:t>
      </w:r>
      <w:r w:rsidR="00C739CD">
        <w:rPr>
          <w:rFonts w:ascii="彩虹粗仿宋" w:eastAsia="彩虹粗仿宋" w:hAnsi="宋体" w:hint="eastAsia"/>
          <w:sz w:val="24"/>
          <w:u w:val="single"/>
        </w:rPr>
        <w:t>上海电银信息技术有限公司</w:t>
      </w:r>
      <w:r w:rsidRPr="00F207D8">
        <w:rPr>
          <w:rFonts w:ascii="彩虹粗仿宋" w:eastAsia="彩虹粗仿宋" w:hAnsi="宋体" w:hint="eastAsia"/>
          <w:sz w:val="24"/>
        </w:rPr>
        <w:t>。</w:t>
      </w:r>
    </w:p>
    <w:p w14:paraId="642A58F4" w14:textId="77777777" w:rsidR="00EB5E6D" w:rsidRPr="00F207D8" w:rsidRDefault="00D82BAE" w:rsidP="0017176B">
      <w:pPr>
        <w:ind w:firstLineChars="200" w:firstLine="480"/>
        <w:rPr>
          <w:rFonts w:ascii="彩虹粗仿宋" w:eastAsia="彩虹粗仿宋" w:hAnsi="宋体"/>
          <w:sz w:val="24"/>
        </w:rPr>
      </w:pPr>
      <w:r w:rsidRPr="00F207D8">
        <w:rPr>
          <w:rFonts w:ascii="彩虹粗仿宋" w:eastAsia="彩虹粗仿宋" w:hAnsi="宋体" w:hint="eastAsia"/>
          <w:sz w:val="24"/>
        </w:rPr>
        <w:t>快捷支付</w:t>
      </w:r>
      <w:r w:rsidR="007662B8" w:rsidRPr="00F207D8">
        <w:rPr>
          <w:rFonts w:ascii="彩虹粗仿宋" w:eastAsia="彩虹粗仿宋" w:hAnsi="宋体" w:hint="eastAsia"/>
          <w:sz w:val="24"/>
        </w:rPr>
        <w:t>：</w:t>
      </w:r>
      <w:r w:rsidR="00EB5E6D" w:rsidRPr="00F207D8">
        <w:rPr>
          <w:rFonts w:ascii="彩虹粗仿宋" w:eastAsia="彩虹粗仿宋" w:hAnsi="宋体" w:hint="eastAsia"/>
          <w:sz w:val="24"/>
        </w:rPr>
        <w:t>快捷支付是指依托清算机构转接开展的，乙方</w:t>
      </w:r>
      <w:r w:rsidR="006C52BE" w:rsidRPr="00F207D8">
        <w:rPr>
          <w:rFonts w:ascii="彩虹粗仿宋" w:eastAsia="彩虹粗仿宋" w:hAnsi="宋体" w:hint="eastAsia"/>
          <w:kern w:val="0"/>
          <w:sz w:val="24"/>
        </w:rPr>
        <w:t>（以及乙方总行的各分支机构）</w:t>
      </w:r>
      <w:r w:rsidR="00EB5E6D" w:rsidRPr="00F207D8">
        <w:rPr>
          <w:rFonts w:ascii="彩虹粗仿宋" w:eastAsia="彩虹粗仿宋" w:hAnsi="宋体" w:hint="eastAsia"/>
          <w:sz w:val="24"/>
        </w:rPr>
        <w:t>作为甲方账户的开户机构，甲方对乙方进行授权后，支付机构向乙方发送支付指令，扣划甲方在乙方的账户资金并通过清算机构划转至支付机构的业务。</w:t>
      </w:r>
    </w:p>
    <w:p w14:paraId="47A37DAE" w14:textId="77777777" w:rsidR="00FC1F1B" w:rsidRPr="00F207D8" w:rsidRDefault="00FC1F1B" w:rsidP="0017176B">
      <w:pPr>
        <w:ind w:firstLineChars="200" w:firstLine="480"/>
        <w:rPr>
          <w:rFonts w:ascii="彩虹粗仿宋" w:eastAsia="彩虹粗仿宋" w:hAnsi="Arial" w:cs="Arial"/>
          <w:b/>
          <w:bCs/>
          <w:color w:val="4D4D4D"/>
          <w:kern w:val="0"/>
          <w:sz w:val="24"/>
          <w:szCs w:val="24"/>
        </w:rPr>
      </w:pPr>
    </w:p>
    <w:p w14:paraId="66194B68" w14:textId="77777777" w:rsidR="00FC1F1B" w:rsidRPr="00F207D8" w:rsidRDefault="00D82BAE" w:rsidP="0017176B">
      <w:pPr>
        <w:ind w:firstLineChars="200" w:firstLine="480"/>
        <w:rPr>
          <w:rFonts w:ascii="彩虹粗仿宋" w:eastAsia="彩虹粗仿宋" w:hAnsi="宋体"/>
          <w:sz w:val="24"/>
        </w:rPr>
      </w:pPr>
      <w:r w:rsidRPr="00F207D8">
        <w:rPr>
          <w:rFonts w:ascii="彩虹粗仿宋" w:eastAsia="彩虹粗仿宋" w:hAnsi="宋体" w:hint="eastAsia"/>
          <w:sz w:val="24"/>
        </w:rPr>
        <w:t xml:space="preserve">第二条 </w:t>
      </w:r>
      <w:r w:rsidR="00827EEA" w:rsidRPr="00F207D8">
        <w:rPr>
          <w:rFonts w:ascii="彩虹粗仿宋" w:eastAsia="彩虹粗仿宋" w:hAnsi="宋体" w:hint="eastAsia"/>
          <w:sz w:val="24"/>
        </w:rPr>
        <w:t>甲方</w:t>
      </w:r>
      <w:r w:rsidR="00BF4E00" w:rsidRPr="00F207D8">
        <w:rPr>
          <w:rFonts w:ascii="彩虹粗仿宋" w:eastAsia="彩虹粗仿宋" w:hAnsi="宋体" w:hint="eastAsia"/>
          <w:sz w:val="24"/>
        </w:rPr>
        <w:t>的</w:t>
      </w:r>
      <w:r w:rsidRPr="00F207D8">
        <w:rPr>
          <w:rFonts w:ascii="彩虹粗仿宋" w:eastAsia="彩虹粗仿宋" w:hAnsi="宋体" w:hint="eastAsia"/>
          <w:sz w:val="24"/>
        </w:rPr>
        <w:t>权利和义务</w:t>
      </w:r>
    </w:p>
    <w:p w14:paraId="736ED4C2" w14:textId="77777777" w:rsidR="00E11A5D" w:rsidRPr="00F207D8" w:rsidRDefault="00E11A5D" w:rsidP="0017176B">
      <w:pPr>
        <w:ind w:firstLineChars="200" w:firstLine="480"/>
        <w:rPr>
          <w:rFonts w:ascii="彩虹粗仿宋" w:eastAsia="彩虹粗仿宋" w:hAnsi="Calibri" w:cs="Calibri"/>
          <w:sz w:val="24"/>
        </w:rPr>
      </w:pPr>
      <w:r w:rsidRPr="00F207D8">
        <w:rPr>
          <w:rFonts w:ascii="彩虹粗仿宋" w:eastAsia="彩虹粗仿宋" w:hAnsi="宋体" w:hint="eastAsia"/>
          <w:sz w:val="24"/>
        </w:rPr>
        <w:t>1.甲方应</w:t>
      </w:r>
      <w:r w:rsidR="00DC7792" w:rsidRPr="00F207D8">
        <w:rPr>
          <w:rFonts w:ascii="彩虹粗仿宋" w:eastAsia="彩虹粗仿宋" w:hAnsi="宋体" w:hint="eastAsia"/>
          <w:sz w:val="24"/>
        </w:rPr>
        <w:t>拥有乙方</w:t>
      </w:r>
      <w:r w:rsidRPr="00F207D8">
        <w:rPr>
          <w:rFonts w:ascii="彩虹粗仿宋" w:eastAsia="彩虹粗仿宋" w:hAnsi="宋体" w:hint="eastAsia"/>
          <w:sz w:val="24"/>
        </w:rPr>
        <w:t>账户，并遵守乙方关于账户的章程与约定。</w:t>
      </w:r>
    </w:p>
    <w:p w14:paraId="7DE4F99A" w14:textId="77777777" w:rsidR="00E11A5D" w:rsidRPr="00F207D8" w:rsidRDefault="00E11A5D" w:rsidP="0017176B">
      <w:pPr>
        <w:ind w:firstLineChars="200" w:firstLine="480"/>
        <w:rPr>
          <w:rFonts w:ascii="彩虹粗仿宋" w:eastAsia="彩虹粗仿宋" w:hAnsi="宋体"/>
          <w:sz w:val="24"/>
        </w:rPr>
      </w:pPr>
      <w:r w:rsidRPr="00F207D8">
        <w:rPr>
          <w:rFonts w:ascii="彩虹粗仿宋" w:eastAsia="彩虹粗仿宋" w:hAnsi="宋体" w:hint="eastAsia"/>
          <w:sz w:val="24"/>
        </w:rPr>
        <w:t>2.</w:t>
      </w:r>
      <w:r w:rsidRPr="00F207D8">
        <w:rPr>
          <w:rFonts w:ascii="彩虹粗仿宋" w:eastAsia="彩虹粗仿宋" w:hAnsi="宋体" w:hint="eastAsia"/>
          <w:b/>
          <w:sz w:val="24"/>
        </w:rPr>
        <w:t>甲方应严格</w:t>
      </w:r>
      <w:r w:rsidR="004E518D" w:rsidRPr="00F207D8">
        <w:rPr>
          <w:rFonts w:ascii="彩虹粗仿宋" w:eastAsia="彩虹粗仿宋" w:hAnsi="宋体" w:hint="eastAsia"/>
          <w:b/>
          <w:sz w:val="24"/>
        </w:rPr>
        <w:t>遵守</w:t>
      </w:r>
      <w:r w:rsidRPr="00F207D8">
        <w:rPr>
          <w:rFonts w:ascii="彩虹粗仿宋" w:eastAsia="彩虹粗仿宋" w:hAnsi="宋体" w:hint="eastAsia"/>
          <w:b/>
          <w:sz w:val="24"/>
        </w:rPr>
        <w:t>乙方</w:t>
      </w:r>
      <w:r w:rsidR="00812BFF" w:rsidRPr="00F207D8">
        <w:rPr>
          <w:rFonts w:ascii="彩虹粗仿宋" w:eastAsia="彩虹粗仿宋" w:hAnsi="宋体" w:hint="eastAsia"/>
          <w:b/>
          <w:sz w:val="24"/>
        </w:rPr>
        <w:t>有关</w:t>
      </w:r>
      <w:r w:rsidRPr="00F207D8">
        <w:rPr>
          <w:rFonts w:ascii="彩虹粗仿宋" w:eastAsia="彩虹粗仿宋" w:hAnsi="宋体" w:hint="eastAsia"/>
          <w:b/>
          <w:sz w:val="24"/>
        </w:rPr>
        <w:t>账户安全管理规定，不得将本人账户相关密码、短信验证码等重要信息向他人透露，否则由此导致的损失</w:t>
      </w:r>
      <w:r w:rsidR="00302C14" w:rsidRPr="00F207D8">
        <w:rPr>
          <w:rFonts w:ascii="彩虹粗仿宋" w:eastAsia="彩虹粗仿宋" w:hAnsi="宋体" w:hint="eastAsia"/>
          <w:b/>
          <w:sz w:val="24"/>
        </w:rPr>
        <w:t>由甲方承担</w:t>
      </w:r>
      <w:r w:rsidRPr="00F207D8">
        <w:rPr>
          <w:rFonts w:ascii="彩虹粗仿宋" w:eastAsia="彩虹粗仿宋" w:hAnsi="宋体" w:hint="eastAsia"/>
          <w:b/>
          <w:sz w:val="24"/>
        </w:rPr>
        <w:t>。</w:t>
      </w:r>
    </w:p>
    <w:p w14:paraId="54489523" w14:textId="77777777" w:rsidR="006518F1" w:rsidRPr="00F207D8" w:rsidRDefault="003F30E0"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lastRenderedPageBreak/>
        <w:t>3.</w:t>
      </w:r>
      <w:r w:rsidR="002F089E" w:rsidRPr="00F207D8">
        <w:rPr>
          <w:rFonts w:ascii="彩虹粗仿宋" w:eastAsia="彩虹粗仿宋" w:hAnsi="宋体" w:hint="eastAsia"/>
          <w:b/>
          <w:sz w:val="24"/>
        </w:rPr>
        <w:t>甲方向乙方承诺:其向乙方提交身份信息</w:t>
      </w:r>
      <w:r w:rsidR="00246474" w:rsidRPr="00F207D8">
        <w:rPr>
          <w:rFonts w:ascii="彩虹粗仿宋" w:eastAsia="彩虹粗仿宋" w:hAnsi="宋体" w:hint="eastAsia"/>
          <w:b/>
          <w:sz w:val="24"/>
        </w:rPr>
        <w:t>、通过短信验证码方式</w:t>
      </w:r>
      <w:r w:rsidR="002F089E" w:rsidRPr="00F207D8">
        <w:rPr>
          <w:rFonts w:ascii="彩虹粗仿宋" w:eastAsia="彩虹粗仿宋" w:hAnsi="宋体" w:hint="eastAsia"/>
          <w:b/>
          <w:sz w:val="24"/>
        </w:rPr>
        <w:t>进行授权、快捷支付签约行为均为甲方真实意愿表示，授权及签约指令真实、合法且有效，甲方已经充分了解和明确快捷支付业务扣款适用范围以及交易验证方式，甲方愿意承担相关法律后果。</w:t>
      </w:r>
    </w:p>
    <w:p w14:paraId="7F8E33DB" w14:textId="77777777" w:rsidR="008210A0" w:rsidRPr="00F207D8" w:rsidRDefault="001B12DA"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4</w:t>
      </w:r>
      <w:r w:rsidR="00D20F83" w:rsidRPr="00F207D8">
        <w:rPr>
          <w:rFonts w:ascii="彩虹粗仿宋" w:eastAsia="彩虹粗仿宋" w:hAnsi="宋体" w:hint="eastAsia"/>
          <w:b/>
          <w:sz w:val="24"/>
        </w:rPr>
        <w:t>.</w:t>
      </w:r>
      <w:r w:rsidR="00BF4E00" w:rsidRPr="00F207D8">
        <w:rPr>
          <w:rFonts w:ascii="彩虹粗仿宋" w:eastAsia="彩虹粗仿宋" w:hAnsi="宋体" w:hint="eastAsia"/>
          <w:b/>
          <w:sz w:val="24"/>
        </w:rPr>
        <w:t>甲方“快捷支付”签约成功后，即视为甲方授权乙方按照支付机构的交易指令从签约银行账户扣划资金。甲方不应以未在交易单据中签名、签名不符、非本人</w:t>
      </w:r>
      <w:r w:rsidR="00836A75" w:rsidRPr="00F207D8">
        <w:rPr>
          <w:rFonts w:ascii="彩虹粗仿宋" w:eastAsia="彩虹粗仿宋" w:hAnsi="宋体" w:hint="eastAsia"/>
          <w:b/>
          <w:sz w:val="24"/>
        </w:rPr>
        <w:t>真实</w:t>
      </w:r>
      <w:r w:rsidR="00BF4E00" w:rsidRPr="00F207D8">
        <w:rPr>
          <w:rFonts w:ascii="彩虹粗仿宋" w:eastAsia="彩虹粗仿宋" w:hAnsi="宋体" w:hint="eastAsia"/>
          <w:b/>
          <w:sz w:val="24"/>
        </w:rPr>
        <w:t>交易、未验证银行卡支付密码、未验证银行卡支付盾等原因要求乙方退款或承担其他责任。</w:t>
      </w:r>
    </w:p>
    <w:p w14:paraId="0D685817" w14:textId="77777777" w:rsidR="00BF4E00" w:rsidRPr="00F207D8" w:rsidRDefault="001B12DA"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5</w:t>
      </w:r>
      <w:r w:rsidR="00D20F83" w:rsidRPr="00F207D8">
        <w:rPr>
          <w:rFonts w:ascii="彩虹粗仿宋" w:eastAsia="彩虹粗仿宋" w:hAnsi="宋体" w:hint="eastAsia"/>
          <w:b/>
          <w:sz w:val="24"/>
        </w:rPr>
        <w:t>.</w:t>
      </w:r>
      <w:r w:rsidR="00827EEA" w:rsidRPr="00F207D8">
        <w:rPr>
          <w:rFonts w:ascii="彩虹粗仿宋" w:eastAsia="彩虹粗仿宋" w:hAnsi="宋体" w:hint="eastAsia"/>
          <w:b/>
          <w:sz w:val="24"/>
        </w:rPr>
        <w:t>甲方可</w:t>
      </w:r>
      <w:r w:rsidR="00246474" w:rsidRPr="00F207D8">
        <w:rPr>
          <w:rFonts w:ascii="彩虹粗仿宋" w:eastAsia="彩虹粗仿宋" w:hAnsi="宋体" w:hint="eastAsia"/>
          <w:b/>
          <w:sz w:val="24"/>
        </w:rPr>
        <w:t>通过乙方电子渠道查询"快捷支付"业务签约情况，</w:t>
      </w:r>
      <w:r w:rsidR="00827EEA" w:rsidRPr="00F207D8">
        <w:rPr>
          <w:rFonts w:ascii="彩虹粗仿宋" w:eastAsia="彩虹粗仿宋" w:hAnsi="宋体" w:hint="eastAsia"/>
          <w:b/>
          <w:sz w:val="24"/>
        </w:rPr>
        <w:t>根据</w:t>
      </w:r>
      <w:r w:rsidR="00246474" w:rsidRPr="00F207D8">
        <w:rPr>
          <w:rFonts w:ascii="彩虹粗仿宋" w:eastAsia="彩虹粗仿宋" w:hAnsi="宋体" w:hint="eastAsia"/>
          <w:b/>
          <w:sz w:val="24"/>
        </w:rPr>
        <w:t>自身风险承受能力，自主设置与之承受能力相匹配的快捷支付业务单笔限额、单日限额</w:t>
      </w:r>
      <w:r w:rsidR="00827EEA" w:rsidRPr="00F207D8">
        <w:rPr>
          <w:rFonts w:ascii="彩虹粗仿宋" w:eastAsia="彩虹粗仿宋" w:hAnsi="宋体" w:hint="eastAsia"/>
          <w:b/>
          <w:sz w:val="24"/>
        </w:rPr>
        <w:t>。</w:t>
      </w:r>
      <w:r w:rsidR="00246474" w:rsidRPr="00F207D8">
        <w:rPr>
          <w:rFonts w:ascii="彩虹粗仿宋" w:eastAsia="彩虹粗仿宋" w:hAnsi="宋体" w:hint="eastAsia"/>
          <w:b/>
          <w:sz w:val="24"/>
        </w:rPr>
        <w:t>甲</w:t>
      </w:r>
      <w:r w:rsidR="00827EEA" w:rsidRPr="00F207D8">
        <w:rPr>
          <w:rFonts w:ascii="彩虹粗仿宋" w:eastAsia="彩虹粗仿宋" w:hAnsi="宋体" w:hint="eastAsia"/>
          <w:b/>
          <w:sz w:val="24"/>
        </w:rPr>
        <w:t>方在使用</w:t>
      </w:r>
      <w:r w:rsidR="00246474" w:rsidRPr="00F207D8">
        <w:rPr>
          <w:rFonts w:ascii="彩虹粗仿宋" w:eastAsia="彩虹粗仿宋" w:hAnsi="宋体" w:hint="eastAsia"/>
          <w:b/>
          <w:sz w:val="24"/>
        </w:rPr>
        <w:t>快捷支付</w:t>
      </w:r>
      <w:r w:rsidR="00827EEA" w:rsidRPr="00F207D8">
        <w:rPr>
          <w:rFonts w:ascii="彩虹粗仿宋" w:eastAsia="彩虹粗仿宋" w:hAnsi="宋体" w:hint="eastAsia"/>
          <w:b/>
          <w:sz w:val="24"/>
        </w:rPr>
        <w:t>服务时需同时受</w:t>
      </w:r>
      <w:r w:rsidR="00246474" w:rsidRPr="00F207D8">
        <w:rPr>
          <w:rFonts w:ascii="彩虹粗仿宋" w:eastAsia="彩虹粗仿宋" w:hAnsi="宋体" w:hint="eastAsia"/>
          <w:b/>
          <w:sz w:val="24"/>
        </w:rPr>
        <w:t>乙方</w:t>
      </w:r>
      <w:r w:rsidR="00827EEA" w:rsidRPr="00F207D8">
        <w:rPr>
          <w:rFonts w:ascii="彩虹粗仿宋" w:eastAsia="彩虹粗仿宋" w:hAnsi="宋体" w:hint="eastAsia"/>
          <w:b/>
          <w:sz w:val="24"/>
        </w:rPr>
        <w:t>和</w:t>
      </w:r>
      <w:r w:rsidR="00D20F83" w:rsidRPr="00F207D8">
        <w:rPr>
          <w:rFonts w:ascii="彩虹粗仿宋" w:eastAsia="彩虹粗仿宋" w:hAnsi="宋体" w:hint="eastAsia"/>
          <w:b/>
          <w:sz w:val="24"/>
        </w:rPr>
        <w:t>支付机构</w:t>
      </w:r>
      <w:r w:rsidR="00827EEA" w:rsidRPr="00F207D8">
        <w:rPr>
          <w:rFonts w:ascii="彩虹粗仿宋" w:eastAsia="彩虹粗仿宋" w:hAnsi="宋体" w:hint="eastAsia"/>
          <w:b/>
          <w:sz w:val="24"/>
        </w:rPr>
        <w:t>设置的</w:t>
      </w:r>
      <w:r w:rsidR="00F927F1" w:rsidRPr="00F207D8">
        <w:rPr>
          <w:rFonts w:ascii="彩虹粗仿宋" w:eastAsia="彩虹粗仿宋" w:hAnsi="宋体" w:hint="eastAsia"/>
          <w:b/>
          <w:sz w:val="24"/>
        </w:rPr>
        <w:t>最大</w:t>
      </w:r>
      <w:r w:rsidR="00827EEA" w:rsidRPr="00F207D8">
        <w:rPr>
          <w:rFonts w:ascii="彩虹粗仿宋" w:eastAsia="彩虹粗仿宋" w:hAnsi="宋体" w:hint="eastAsia"/>
          <w:b/>
          <w:sz w:val="24"/>
        </w:rPr>
        <w:t>支付限额约束</w:t>
      </w:r>
      <w:r w:rsidR="00246474" w:rsidRPr="00F207D8">
        <w:rPr>
          <w:rFonts w:ascii="彩虹粗仿宋" w:eastAsia="彩虹粗仿宋" w:hAnsi="宋体" w:hint="eastAsia"/>
          <w:b/>
          <w:sz w:val="24"/>
        </w:rPr>
        <w:t>，</w:t>
      </w:r>
      <w:r w:rsidR="00827EEA" w:rsidRPr="00F207D8">
        <w:rPr>
          <w:rFonts w:ascii="彩虹粗仿宋" w:eastAsia="彩虹粗仿宋" w:hAnsi="宋体" w:hint="eastAsia"/>
          <w:b/>
          <w:sz w:val="24"/>
        </w:rPr>
        <w:t>如实际支付金额大于支付限额，</w:t>
      </w:r>
      <w:r w:rsidR="00246474" w:rsidRPr="00F207D8">
        <w:rPr>
          <w:rFonts w:ascii="彩虹粗仿宋" w:eastAsia="彩虹粗仿宋" w:hAnsi="宋体" w:hint="eastAsia"/>
          <w:b/>
          <w:sz w:val="24"/>
        </w:rPr>
        <w:t>乙方</w:t>
      </w:r>
      <w:r w:rsidR="00827EEA" w:rsidRPr="00F207D8">
        <w:rPr>
          <w:rFonts w:ascii="彩虹粗仿宋" w:eastAsia="彩虹粗仿宋" w:hAnsi="宋体" w:hint="eastAsia"/>
          <w:b/>
          <w:sz w:val="24"/>
        </w:rPr>
        <w:t>将拒绝执行交易指令。</w:t>
      </w:r>
      <w:r w:rsidR="00D82BAE" w:rsidRPr="00F207D8">
        <w:rPr>
          <w:rFonts w:ascii="彩虹粗仿宋" w:eastAsia="彩虹粗仿宋" w:hAnsi="宋体" w:hint="eastAsia"/>
          <w:b/>
          <w:sz w:val="24"/>
        </w:rPr>
        <w:t>乙方保留根据交易安全需要设置或修改最大支付限额的权利。信用卡支付限额同时受限于信用额度。</w:t>
      </w:r>
      <w:r w:rsidR="00142234" w:rsidRPr="00F207D8">
        <w:rPr>
          <w:rFonts w:ascii="彩虹粗仿宋" w:eastAsia="彩虹粗仿宋" w:hAnsi="宋体" w:hint="eastAsia"/>
          <w:b/>
          <w:sz w:val="24"/>
        </w:rPr>
        <w:t>II类、III类</w:t>
      </w:r>
      <w:r w:rsidR="00BF4E00" w:rsidRPr="00F207D8">
        <w:rPr>
          <w:rFonts w:ascii="彩虹粗仿宋" w:eastAsia="彩虹粗仿宋" w:hAnsi="宋体" w:hint="eastAsia"/>
          <w:b/>
          <w:sz w:val="24"/>
        </w:rPr>
        <w:t>银行</w:t>
      </w:r>
      <w:r w:rsidR="00142234" w:rsidRPr="00F207D8">
        <w:rPr>
          <w:rFonts w:ascii="彩虹粗仿宋" w:eastAsia="彩虹粗仿宋" w:hAnsi="宋体" w:hint="eastAsia"/>
          <w:b/>
          <w:sz w:val="24"/>
        </w:rPr>
        <w:t>账户受账户自身限额限制。</w:t>
      </w:r>
    </w:p>
    <w:p w14:paraId="770823D3" w14:textId="77777777" w:rsidR="00BF4E00" w:rsidRPr="00F207D8" w:rsidRDefault="001B12DA" w:rsidP="0017176B">
      <w:pPr>
        <w:ind w:firstLineChars="200" w:firstLine="480"/>
        <w:rPr>
          <w:rFonts w:ascii="彩虹粗仿宋" w:eastAsia="彩虹粗仿宋" w:hAnsi="宋体"/>
          <w:sz w:val="24"/>
        </w:rPr>
      </w:pPr>
      <w:r w:rsidRPr="00F207D8">
        <w:rPr>
          <w:rFonts w:ascii="彩虹粗仿宋" w:eastAsia="彩虹粗仿宋" w:hAnsi="宋体" w:hint="eastAsia"/>
          <w:b/>
          <w:sz w:val="24"/>
        </w:rPr>
        <w:t>6</w:t>
      </w:r>
      <w:r w:rsidR="00D20F83" w:rsidRPr="00F207D8">
        <w:rPr>
          <w:rFonts w:ascii="彩虹粗仿宋" w:eastAsia="彩虹粗仿宋" w:hAnsi="宋体" w:hint="eastAsia"/>
          <w:b/>
          <w:sz w:val="24"/>
        </w:rPr>
        <w:t>.</w:t>
      </w:r>
      <w:r w:rsidR="00D82BAE" w:rsidRPr="00F207D8">
        <w:rPr>
          <w:rFonts w:ascii="彩虹粗仿宋" w:eastAsia="彩虹粗仿宋" w:hAnsi="宋体" w:hint="eastAsia"/>
          <w:b/>
          <w:sz w:val="24"/>
        </w:rPr>
        <w:t>甲方不得利用</w:t>
      </w:r>
      <w:r w:rsidR="00BF4E00" w:rsidRPr="00F207D8">
        <w:rPr>
          <w:rFonts w:ascii="彩虹粗仿宋" w:eastAsia="彩虹粗仿宋" w:hAnsi="宋体" w:hint="eastAsia"/>
          <w:b/>
          <w:sz w:val="24"/>
        </w:rPr>
        <w:t>“</w:t>
      </w:r>
      <w:r w:rsidR="00D82BAE" w:rsidRPr="00F207D8">
        <w:rPr>
          <w:rFonts w:ascii="彩虹粗仿宋" w:eastAsia="彩虹粗仿宋" w:hAnsi="宋体" w:hint="eastAsia"/>
          <w:b/>
          <w:sz w:val="24"/>
        </w:rPr>
        <w:t>快捷支付</w:t>
      </w:r>
      <w:r w:rsidR="00BF4E00" w:rsidRPr="00F207D8">
        <w:rPr>
          <w:rFonts w:ascii="彩虹粗仿宋" w:eastAsia="彩虹粗仿宋" w:hAnsi="宋体" w:hint="eastAsia"/>
          <w:b/>
          <w:sz w:val="24"/>
        </w:rPr>
        <w:t>”</w:t>
      </w:r>
      <w:r w:rsidR="00D82BAE" w:rsidRPr="00F207D8">
        <w:rPr>
          <w:rFonts w:ascii="彩虹粗仿宋" w:eastAsia="彩虹粗仿宋" w:hAnsi="宋体" w:hint="eastAsia"/>
          <w:b/>
          <w:sz w:val="24"/>
        </w:rPr>
        <w:t>业务进行套现、虚假交易、洗钱等违法行为，有义务配合乙方进行相关调查。</w:t>
      </w:r>
      <w:r w:rsidR="00D82BAE" w:rsidRPr="00F207D8">
        <w:rPr>
          <w:rFonts w:ascii="彩虹粗仿宋" w:eastAsia="彩虹粗仿宋" w:hAnsi="宋体" w:hint="eastAsia"/>
          <w:sz w:val="24"/>
        </w:rPr>
        <w:t>如若甲方拒绝配合进行相关调查或乙方认为存在或涉嫌虚假交易、洗钱、套现或任何其他非法活动、欺诈或违反诚信原则的行为、或违反本协议约定的，</w:t>
      </w:r>
      <w:r w:rsidR="00D82BAE" w:rsidRPr="00F207D8">
        <w:rPr>
          <w:rFonts w:ascii="彩虹粗仿宋" w:eastAsia="彩虹粗仿宋" w:hAnsi="宋体" w:hint="eastAsia"/>
          <w:b/>
          <w:sz w:val="24"/>
        </w:rPr>
        <w:t>乙方有权采取以下一种、多种或全部措施：</w:t>
      </w:r>
      <w:r w:rsidR="00D82BAE" w:rsidRPr="00F207D8">
        <w:rPr>
          <w:rFonts w:ascii="彩虹粗仿宋" w:eastAsia="彩虹粗仿宋" w:hAnsi="宋体" w:hint="eastAsia"/>
          <w:sz w:val="24"/>
        </w:rPr>
        <w:t>（1）暂停或终止提供本协议项下</w:t>
      </w:r>
      <w:r w:rsidR="00F44CD5" w:rsidRPr="00F207D8">
        <w:rPr>
          <w:rFonts w:ascii="彩虹粗仿宋" w:eastAsia="彩虹粗仿宋" w:hAnsi="宋体" w:hint="eastAsia"/>
          <w:sz w:val="24"/>
        </w:rPr>
        <w:t>“</w:t>
      </w:r>
      <w:r w:rsidR="00D82BAE" w:rsidRPr="00F207D8">
        <w:rPr>
          <w:rFonts w:ascii="彩虹粗仿宋" w:eastAsia="彩虹粗仿宋" w:hAnsi="宋体" w:hint="eastAsia"/>
          <w:sz w:val="24"/>
        </w:rPr>
        <w:t>快捷支付</w:t>
      </w:r>
      <w:r w:rsidR="00F44CD5" w:rsidRPr="00F207D8">
        <w:rPr>
          <w:rFonts w:ascii="彩虹粗仿宋" w:eastAsia="彩虹粗仿宋" w:hAnsi="宋体" w:hint="eastAsia"/>
          <w:sz w:val="24"/>
        </w:rPr>
        <w:t>”</w:t>
      </w:r>
      <w:r w:rsidR="00D82BAE" w:rsidRPr="00F207D8">
        <w:rPr>
          <w:rFonts w:ascii="彩虹粗仿宋" w:eastAsia="彩虹粗仿宋" w:hAnsi="宋体" w:hint="eastAsia"/>
          <w:sz w:val="24"/>
        </w:rPr>
        <w:t>服务；（2）终止本协议；（3）取消甲方的用卡资格。若因甲方的前述行为而给乙方造成损失的，甲方应负责赔偿并承担法律责任。</w:t>
      </w:r>
    </w:p>
    <w:p w14:paraId="0E533BB5" w14:textId="77777777" w:rsidR="009A5CF3" w:rsidRPr="00F207D8" w:rsidRDefault="009A5CF3" w:rsidP="0017176B">
      <w:pPr>
        <w:ind w:firstLineChars="200" w:firstLine="480"/>
        <w:rPr>
          <w:rFonts w:ascii="彩虹粗仿宋" w:eastAsia="彩虹粗仿宋" w:hAnsi="宋体"/>
          <w:sz w:val="24"/>
        </w:rPr>
      </w:pPr>
      <w:r w:rsidRPr="00F207D8">
        <w:rPr>
          <w:rFonts w:ascii="彩虹粗仿宋" w:eastAsia="彩虹粗仿宋" w:hAnsi="宋体" w:hint="eastAsia"/>
          <w:sz w:val="24"/>
        </w:rPr>
        <w:t>第三条 乙方的权利和义务</w:t>
      </w:r>
    </w:p>
    <w:p w14:paraId="2A265184" w14:textId="77777777" w:rsidR="009A5CF3" w:rsidRPr="00F207D8" w:rsidRDefault="009A5CF3"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1</w:t>
      </w:r>
      <w:r w:rsidR="00BF4E00" w:rsidRPr="00F207D8">
        <w:rPr>
          <w:rFonts w:ascii="彩虹粗仿宋" w:eastAsia="彩虹粗仿宋" w:hAnsi="宋体" w:hint="eastAsia"/>
          <w:b/>
          <w:sz w:val="24"/>
        </w:rPr>
        <w:t>.</w:t>
      </w:r>
      <w:r w:rsidRPr="00F207D8">
        <w:rPr>
          <w:rFonts w:ascii="彩虹粗仿宋" w:eastAsia="彩虹粗仿宋" w:hAnsi="宋体" w:hint="eastAsia"/>
          <w:b/>
          <w:sz w:val="24"/>
        </w:rPr>
        <w:t>乙方根据甲方的授权和支付机构向乙方提交的支付扣款指令及支付扣款</w:t>
      </w:r>
      <w:r w:rsidRPr="00F207D8">
        <w:rPr>
          <w:rFonts w:ascii="彩虹粗仿宋" w:eastAsia="彩虹粗仿宋" w:hAnsi="宋体" w:hint="eastAsia"/>
          <w:b/>
          <w:sz w:val="24"/>
        </w:rPr>
        <w:lastRenderedPageBreak/>
        <w:t>数据，直接从甲方指定的银行账号中扣缴相关费用至支付机构指定账户。</w:t>
      </w:r>
    </w:p>
    <w:p w14:paraId="1B1208BA" w14:textId="77777777" w:rsidR="009A5CF3" w:rsidRPr="00F207D8" w:rsidRDefault="00320BA1"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2</w:t>
      </w:r>
      <w:r w:rsidR="009A5CF3" w:rsidRPr="00F207D8">
        <w:rPr>
          <w:rFonts w:ascii="彩虹粗仿宋" w:eastAsia="彩虹粗仿宋" w:hAnsi="宋体" w:hint="eastAsia"/>
          <w:b/>
          <w:sz w:val="24"/>
        </w:rPr>
        <w:t>.</w:t>
      </w:r>
      <w:r w:rsidR="00F44FCB" w:rsidRPr="00F207D8">
        <w:rPr>
          <w:rFonts w:ascii="彩虹粗仿宋" w:eastAsia="彩虹粗仿宋" w:hAnsi="宋体" w:hint="eastAsia"/>
          <w:b/>
          <w:sz w:val="24"/>
        </w:rPr>
        <w:t>乙方为保护资金安全，控制业务风险，</w:t>
      </w:r>
      <w:r w:rsidR="009A5CF3" w:rsidRPr="00F207D8">
        <w:rPr>
          <w:rFonts w:ascii="彩虹粗仿宋" w:eastAsia="彩虹粗仿宋" w:hAnsi="宋体" w:hint="eastAsia"/>
          <w:b/>
          <w:sz w:val="24"/>
        </w:rPr>
        <w:t>可根据业务发展需要设置或修改支付限额。</w:t>
      </w:r>
    </w:p>
    <w:p w14:paraId="1DE57DE5" w14:textId="77777777" w:rsidR="009A5CF3" w:rsidRPr="00F207D8" w:rsidRDefault="00320BA1" w:rsidP="0017176B">
      <w:pPr>
        <w:ind w:firstLineChars="200" w:firstLine="480"/>
        <w:rPr>
          <w:rFonts w:ascii="彩虹粗仿宋" w:eastAsia="彩虹粗仿宋" w:hAnsi="宋体"/>
          <w:sz w:val="24"/>
        </w:rPr>
      </w:pPr>
      <w:r w:rsidRPr="00F207D8">
        <w:rPr>
          <w:rFonts w:ascii="彩虹粗仿宋" w:eastAsia="彩虹粗仿宋" w:hAnsi="宋体" w:hint="eastAsia"/>
          <w:b/>
          <w:sz w:val="24"/>
        </w:rPr>
        <w:t>3</w:t>
      </w:r>
      <w:r w:rsidR="009A5CF3" w:rsidRPr="00F207D8">
        <w:rPr>
          <w:rFonts w:ascii="彩虹粗仿宋" w:eastAsia="彩虹粗仿宋" w:hAnsi="宋体" w:hint="eastAsia"/>
          <w:b/>
          <w:sz w:val="24"/>
        </w:rPr>
        <w:t>.</w:t>
      </w:r>
      <w:r w:rsidR="00F44FCB" w:rsidRPr="00F207D8">
        <w:rPr>
          <w:rFonts w:ascii="彩虹粗仿宋" w:eastAsia="彩虹粗仿宋" w:hAnsi="宋体" w:hint="eastAsia"/>
          <w:b/>
          <w:sz w:val="24"/>
        </w:rPr>
        <w:t>乙方</w:t>
      </w:r>
      <w:r w:rsidR="009A5CF3" w:rsidRPr="00F207D8">
        <w:rPr>
          <w:rFonts w:ascii="彩虹粗仿宋" w:eastAsia="彩虹粗仿宋" w:hAnsi="宋体" w:hint="eastAsia"/>
          <w:b/>
          <w:sz w:val="24"/>
        </w:rPr>
        <w:t>有权随时变更</w:t>
      </w:r>
      <w:r w:rsidR="00F44FCB" w:rsidRPr="00F207D8">
        <w:rPr>
          <w:rFonts w:ascii="彩虹粗仿宋" w:eastAsia="彩虹粗仿宋" w:hAnsi="宋体" w:hint="eastAsia"/>
          <w:b/>
          <w:sz w:val="24"/>
        </w:rPr>
        <w:t>甲</w:t>
      </w:r>
      <w:r w:rsidR="009A5CF3" w:rsidRPr="00F207D8">
        <w:rPr>
          <w:rFonts w:ascii="彩虹粗仿宋" w:eastAsia="彩虹粗仿宋" w:hAnsi="宋体" w:hint="eastAsia"/>
          <w:b/>
          <w:sz w:val="24"/>
        </w:rPr>
        <w:t>方开通快捷支付后通过</w:t>
      </w:r>
      <w:r w:rsidR="00F44FCB" w:rsidRPr="00F207D8">
        <w:rPr>
          <w:rFonts w:ascii="彩虹粗仿宋" w:eastAsia="彩虹粗仿宋" w:hAnsi="宋体" w:hint="eastAsia"/>
          <w:b/>
          <w:sz w:val="24"/>
        </w:rPr>
        <w:t>乙方</w:t>
      </w:r>
      <w:r w:rsidR="009A5CF3" w:rsidRPr="00F207D8">
        <w:rPr>
          <w:rFonts w:ascii="彩虹粗仿宋" w:eastAsia="彩虹粗仿宋" w:hAnsi="宋体" w:hint="eastAsia"/>
          <w:b/>
          <w:sz w:val="24"/>
        </w:rPr>
        <w:t>进行电子支付时的身份验证方式，</w:t>
      </w:r>
      <w:r w:rsidR="009A5CF3" w:rsidRPr="00F207D8">
        <w:rPr>
          <w:rFonts w:ascii="彩虹粗仿宋" w:eastAsia="彩虹粗仿宋" w:hAnsi="宋体" w:hint="eastAsia"/>
          <w:sz w:val="24"/>
        </w:rPr>
        <w:t>例如</w:t>
      </w:r>
      <w:r w:rsidR="00F44FCB" w:rsidRPr="00F207D8">
        <w:rPr>
          <w:rFonts w:ascii="彩虹粗仿宋" w:eastAsia="彩虹粗仿宋" w:hAnsi="宋体" w:hint="eastAsia"/>
          <w:sz w:val="24"/>
        </w:rPr>
        <w:t>乙方</w:t>
      </w:r>
      <w:r w:rsidR="009A5CF3" w:rsidRPr="00F207D8">
        <w:rPr>
          <w:rFonts w:ascii="彩虹粗仿宋" w:eastAsia="彩虹粗仿宋" w:hAnsi="宋体" w:hint="eastAsia"/>
          <w:sz w:val="24"/>
        </w:rPr>
        <w:t>可要求</w:t>
      </w:r>
      <w:r w:rsidR="00F44FCB" w:rsidRPr="00F207D8">
        <w:rPr>
          <w:rFonts w:ascii="彩虹粗仿宋" w:eastAsia="彩虹粗仿宋" w:hAnsi="宋体" w:hint="eastAsia"/>
          <w:sz w:val="24"/>
        </w:rPr>
        <w:t>甲方</w:t>
      </w:r>
      <w:r w:rsidR="009A5CF3" w:rsidRPr="00F207D8">
        <w:rPr>
          <w:rFonts w:ascii="彩虹粗仿宋" w:eastAsia="彩虹粗仿宋" w:hAnsi="宋体" w:hint="eastAsia"/>
          <w:sz w:val="24"/>
        </w:rPr>
        <w:t>在选择快捷支付时应当通过</w:t>
      </w:r>
      <w:r w:rsidR="00F44FCB" w:rsidRPr="00F207D8">
        <w:rPr>
          <w:rFonts w:ascii="彩虹粗仿宋" w:eastAsia="彩虹粗仿宋" w:hAnsi="宋体" w:hint="eastAsia"/>
          <w:sz w:val="24"/>
        </w:rPr>
        <w:t>乙方</w:t>
      </w:r>
      <w:r w:rsidR="009A5CF3" w:rsidRPr="00F207D8">
        <w:rPr>
          <w:rFonts w:ascii="彩虹粗仿宋" w:eastAsia="彩虹粗仿宋" w:hAnsi="宋体" w:hint="eastAsia"/>
          <w:sz w:val="24"/>
        </w:rPr>
        <w:t>网上银行或账号验证，或者使用网银盾或者短信验证码等方式作为校验标准。</w:t>
      </w:r>
    </w:p>
    <w:p w14:paraId="081B881F" w14:textId="77777777" w:rsidR="00FC1F1B" w:rsidRPr="00F207D8" w:rsidRDefault="00320BA1"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4</w:t>
      </w:r>
      <w:r w:rsidR="00D20F83" w:rsidRPr="00F207D8">
        <w:rPr>
          <w:rFonts w:ascii="彩虹粗仿宋" w:eastAsia="彩虹粗仿宋" w:hAnsi="宋体" w:hint="eastAsia"/>
          <w:b/>
          <w:sz w:val="24"/>
        </w:rPr>
        <w:t>.</w:t>
      </w:r>
      <w:r w:rsidR="00FC1F1B" w:rsidRPr="00F207D8">
        <w:rPr>
          <w:rFonts w:ascii="彩虹粗仿宋" w:eastAsia="彩虹粗仿宋" w:hAnsi="宋体" w:hint="eastAsia"/>
          <w:b/>
          <w:sz w:val="24"/>
        </w:rPr>
        <w:t>乙方有权依据国家有关规定及业务需要对服务内容、收费项目或标准、操作流程、客户须知等内容进行调整，涉及收费或其他客户权利义务变更的调整，将正式对外公告一定时期后执行并适用于本协议。</w:t>
      </w:r>
      <w:r w:rsidR="00FC1F1B" w:rsidRPr="00F207D8">
        <w:rPr>
          <w:rFonts w:ascii="彩虹粗仿宋" w:eastAsia="彩虹粗仿宋" w:hAnsi="宋体" w:hint="eastAsia"/>
          <w:sz w:val="24"/>
        </w:rPr>
        <w:t>如有需要，乙方将在公告前报经有关金融监管部门核准或备案；</w:t>
      </w:r>
      <w:r w:rsidR="00FC1F1B" w:rsidRPr="00F207D8">
        <w:rPr>
          <w:rFonts w:ascii="彩虹粗仿宋" w:eastAsia="彩虹粗仿宋" w:hAnsi="宋体" w:hint="eastAsia"/>
          <w:b/>
          <w:sz w:val="24"/>
        </w:rPr>
        <w:t>甲方有权在乙方公告期间选择是否继续使用相关服务，如果甲方不愿接受乙方公告内容的，应在公告施行前通过乙方渠道、支付机构二级商户或支付机构向乙方申请变更或终止相关服务；如果甲方未申请变更或终止相关服务，视为同意相关调整，变更后的内容对甲方产生法律约束力，若甲方不执行变更后的内容，乙方有权选择终止本项服务。</w:t>
      </w:r>
    </w:p>
    <w:p w14:paraId="2341BD25" w14:textId="77777777" w:rsidR="00F44CD5" w:rsidRPr="00F207D8" w:rsidRDefault="00F44FCB" w:rsidP="0017176B">
      <w:pPr>
        <w:ind w:firstLineChars="200" w:firstLine="480"/>
        <w:rPr>
          <w:rFonts w:ascii="彩虹粗仿宋" w:eastAsia="彩虹粗仿宋" w:hAnsi="宋体"/>
          <w:sz w:val="24"/>
        </w:rPr>
      </w:pPr>
      <w:r w:rsidRPr="00F207D8">
        <w:rPr>
          <w:rFonts w:ascii="彩虹粗仿宋" w:eastAsia="彩虹粗仿宋" w:hAnsi="宋体" w:hint="eastAsia"/>
          <w:sz w:val="24"/>
        </w:rPr>
        <w:t>第四</w:t>
      </w:r>
      <w:r w:rsidR="00F44CD5" w:rsidRPr="00F207D8">
        <w:rPr>
          <w:rFonts w:ascii="彩虹粗仿宋" w:eastAsia="彩虹粗仿宋" w:hAnsi="宋体" w:hint="eastAsia"/>
          <w:sz w:val="24"/>
        </w:rPr>
        <w:t>条</w:t>
      </w:r>
      <w:r w:rsidR="00306D93" w:rsidRPr="00F207D8">
        <w:rPr>
          <w:rFonts w:ascii="彩虹粗仿宋" w:eastAsia="彩虹粗仿宋" w:hAnsi="宋体" w:hint="eastAsia"/>
          <w:sz w:val="24"/>
        </w:rPr>
        <w:t xml:space="preserve"> 特别约定条款</w:t>
      </w:r>
    </w:p>
    <w:p w14:paraId="2C01EA8B" w14:textId="77777777" w:rsidR="00AE6F29" w:rsidRPr="00F207D8" w:rsidRDefault="00AE6F29" w:rsidP="0017176B">
      <w:pPr>
        <w:ind w:firstLineChars="200" w:firstLine="480"/>
        <w:rPr>
          <w:rFonts w:ascii="彩虹粗仿宋" w:eastAsia="彩虹粗仿宋" w:hAnsi="宋体"/>
          <w:b/>
          <w:sz w:val="24"/>
        </w:rPr>
      </w:pPr>
      <w:r w:rsidRPr="00F207D8">
        <w:rPr>
          <w:rFonts w:ascii="彩虹粗仿宋" w:eastAsia="彩虹粗仿宋" w:hAnsi="宋体" w:hint="eastAsia"/>
          <w:sz w:val="24"/>
        </w:rPr>
        <w:t>1.</w:t>
      </w:r>
      <w:r w:rsidR="00306D93" w:rsidRPr="00F207D8">
        <w:rPr>
          <w:rFonts w:ascii="彩虹粗仿宋" w:eastAsia="彩虹粗仿宋" w:hAnsi="宋体" w:hint="eastAsia"/>
          <w:sz w:val="24"/>
        </w:rPr>
        <w:t>甲方</w:t>
      </w:r>
      <w:r w:rsidRPr="00F207D8">
        <w:rPr>
          <w:rFonts w:ascii="彩虹粗仿宋" w:eastAsia="彩虹粗仿宋" w:hAnsi="宋体" w:hint="eastAsia"/>
          <w:sz w:val="24"/>
        </w:rPr>
        <w:t>承诺在指定的</w:t>
      </w:r>
      <w:r w:rsidR="00306D93" w:rsidRPr="00F207D8">
        <w:rPr>
          <w:rFonts w:ascii="彩虹粗仿宋" w:eastAsia="彩虹粗仿宋" w:hAnsi="宋体" w:hint="eastAsia"/>
          <w:sz w:val="24"/>
        </w:rPr>
        <w:t>乙方</w:t>
      </w:r>
      <w:r w:rsidRPr="00F207D8">
        <w:rPr>
          <w:rFonts w:ascii="彩虹粗仿宋" w:eastAsia="彩虹粗仿宋" w:hAnsi="宋体" w:hint="eastAsia"/>
          <w:sz w:val="24"/>
        </w:rPr>
        <w:t>付款账户中保留足够的余额，并保持账户处于正常状态。</w:t>
      </w:r>
      <w:r w:rsidRPr="00F207D8">
        <w:rPr>
          <w:rFonts w:ascii="彩虹粗仿宋" w:eastAsia="彩虹粗仿宋" w:hAnsi="宋体" w:hint="eastAsia"/>
          <w:b/>
          <w:sz w:val="24"/>
        </w:rPr>
        <w:t>因付款账户余额不足、账户被冻结、销户等原因而导致的无法成功支付费用及所造成的纠纷和违约责任、损失等法律后果</w:t>
      </w:r>
      <w:r w:rsidR="00306D93" w:rsidRPr="00F207D8">
        <w:rPr>
          <w:rFonts w:ascii="彩虹粗仿宋" w:eastAsia="彩虹粗仿宋" w:hAnsi="宋体" w:hint="eastAsia"/>
          <w:b/>
          <w:sz w:val="24"/>
        </w:rPr>
        <w:t>由甲方</w:t>
      </w:r>
      <w:r w:rsidR="00BC57B6" w:rsidRPr="00F207D8">
        <w:rPr>
          <w:rFonts w:ascii="彩虹粗仿宋" w:eastAsia="彩虹粗仿宋" w:hAnsi="宋体" w:hint="eastAsia"/>
          <w:b/>
          <w:sz w:val="24"/>
        </w:rPr>
        <w:t>承担</w:t>
      </w:r>
      <w:r w:rsidRPr="00F207D8">
        <w:rPr>
          <w:rFonts w:ascii="彩虹粗仿宋" w:eastAsia="彩虹粗仿宋" w:hAnsi="宋体" w:hint="eastAsia"/>
          <w:b/>
          <w:sz w:val="24"/>
        </w:rPr>
        <w:t>。</w:t>
      </w:r>
    </w:p>
    <w:p w14:paraId="608F8F84" w14:textId="77777777" w:rsidR="00D45F9D" w:rsidRPr="00F207D8" w:rsidRDefault="00320BA1" w:rsidP="0017176B">
      <w:pPr>
        <w:ind w:firstLineChars="200" w:firstLine="480"/>
        <w:rPr>
          <w:rFonts w:ascii="彩虹粗仿宋" w:eastAsia="彩虹粗仿宋" w:hAnsi="宋体"/>
          <w:b/>
          <w:sz w:val="24"/>
        </w:rPr>
      </w:pPr>
      <w:r w:rsidRPr="00F207D8">
        <w:rPr>
          <w:rFonts w:ascii="彩虹粗仿宋" w:eastAsia="彩虹粗仿宋" w:hAnsi="宋体" w:hint="eastAsia"/>
          <w:sz w:val="24"/>
        </w:rPr>
        <w:t>2</w:t>
      </w:r>
      <w:r w:rsidR="00AE6F29" w:rsidRPr="00F207D8">
        <w:rPr>
          <w:rFonts w:ascii="彩虹粗仿宋" w:eastAsia="彩虹粗仿宋" w:hAnsi="宋体" w:hint="eastAsia"/>
          <w:sz w:val="24"/>
        </w:rPr>
        <w:t>.</w:t>
      </w:r>
      <w:r w:rsidR="00306D93" w:rsidRPr="00F207D8">
        <w:rPr>
          <w:rFonts w:ascii="彩虹粗仿宋" w:eastAsia="彩虹粗仿宋" w:hAnsi="宋体" w:hint="eastAsia"/>
          <w:sz w:val="24"/>
        </w:rPr>
        <w:t>乙方仅为甲方提供支付结算服务，依据支付机构提供的交易指令实施资金扣划。</w:t>
      </w:r>
      <w:r w:rsidR="00306D93" w:rsidRPr="00F207D8">
        <w:rPr>
          <w:rFonts w:ascii="彩虹粗仿宋" w:eastAsia="彩虹粗仿宋" w:hAnsi="宋体" w:hint="eastAsia"/>
          <w:b/>
          <w:sz w:val="24"/>
        </w:rPr>
        <w:t>甲方承诺：对于因购买商品或服务而产生的关于商品、服务及费用扣收的争议由甲方与支付机构自行协商解决。如因支付机构原因产生的风险事件，由甲方与支付机构协商解决。</w:t>
      </w:r>
    </w:p>
    <w:p w14:paraId="7E819D8E" w14:textId="77777777" w:rsidR="00AE6F29" w:rsidRPr="00F207D8" w:rsidRDefault="00320BA1"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lastRenderedPageBreak/>
        <w:t>3</w:t>
      </w:r>
      <w:r w:rsidR="00AE6F29" w:rsidRPr="00F207D8">
        <w:rPr>
          <w:rFonts w:ascii="彩虹粗仿宋" w:eastAsia="彩虹粗仿宋" w:hAnsi="宋体" w:hint="eastAsia"/>
          <w:b/>
          <w:sz w:val="24"/>
        </w:rPr>
        <w:t>.</w:t>
      </w:r>
      <w:r w:rsidR="00306D93" w:rsidRPr="00F207D8">
        <w:rPr>
          <w:rFonts w:ascii="彩虹粗仿宋" w:eastAsia="彩虹粗仿宋" w:hAnsi="宋体" w:hint="eastAsia"/>
          <w:b/>
          <w:sz w:val="24"/>
        </w:rPr>
        <w:t>乙方</w:t>
      </w:r>
      <w:r w:rsidR="00AE6F29" w:rsidRPr="00F207D8">
        <w:rPr>
          <w:rFonts w:ascii="彩虹粗仿宋" w:eastAsia="彩虹粗仿宋" w:hAnsi="宋体" w:hint="eastAsia"/>
          <w:b/>
          <w:sz w:val="24"/>
        </w:rPr>
        <w:t>接收到的</w:t>
      </w:r>
      <w:r w:rsidR="00306D93" w:rsidRPr="00F207D8">
        <w:rPr>
          <w:rFonts w:ascii="彩虹粗仿宋" w:eastAsia="彩虹粗仿宋" w:hAnsi="宋体" w:hint="eastAsia"/>
          <w:b/>
          <w:sz w:val="24"/>
        </w:rPr>
        <w:t>扣款指令信息不明确、不完整、不清晰或无法辨认，导致乙方无法扣款</w:t>
      </w:r>
      <w:r w:rsidR="00302C14" w:rsidRPr="00F207D8">
        <w:rPr>
          <w:rFonts w:ascii="彩虹粗仿宋" w:eastAsia="彩虹粗仿宋" w:hAnsi="宋体" w:hint="eastAsia"/>
          <w:b/>
          <w:sz w:val="24"/>
        </w:rPr>
        <w:t>的</w:t>
      </w:r>
      <w:r w:rsidR="00306D93" w:rsidRPr="00F207D8">
        <w:rPr>
          <w:rFonts w:ascii="彩虹粗仿宋" w:eastAsia="彩虹粗仿宋" w:hAnsi="宋体" w:hint="eastAsia"/>
          <w:b/>
          <w:sz w:val="24"/>
        </w:rPr>
        <w:t>，乙方不承担责任，由甲</w:t>
      </w:r>
      <w:r w:rsidR="00AE6F29" w:rsidRPr="00F207D8">
        <w:rPr>
          <w:rFonts w:ascii="彩虹粗仿宋" w:eastAsia="彩虹粗仿宋" w:hAnsi="宋体" w:hint="eastAsia"/>
          <w:b/>
          <w:sz w:val="24"/>
        </w:rPr>
        <w:t>方与</w:t>
      </w:r>
      <w:r w:rsidR="00306D93" w:rsidRPr="00F207D8">
        <w:rPr>
          <w:rFonts w:ascii="彩虹粗仿宋" w:eastAsia="彩虹粗仿宋" w:hAnsi="宋体" w:hint="eastAsia"/>
          <w:b/>
          <w:sz w:val="24"/>
        </w:rPr>
        <w:t>支付机构</w:t>
      </w:r>
      <w:r w:rsidR="00AE6F29" w:rsidRPr="00F207D8">
        <w:rPr>
          <w:rFonts w:ascii="彩虹粗仿宋" w:eastAsia="彩虹粗仿宋" w:hAnsi="宋体" w:hint="eastAsia"/>
          <w:b/>
          <w:sz w:val="24"/>
        </w:rPr>
        <w:t>协商解决。</w:t>
      </w:r>
    </w:p>
    <w:p w14:paraId="4D865249" w14:textId="77777777" w:rsidR="00AE6F29" w:rsidRPr="00F207D8" w:rsidRDefault="00320BA1"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4</w:t>
      </w:r>
      <w:r w:rsidR="00AE6F29" w:rsidRPr="00F207D8">
        <w:rPr>
          <w:rFonts w:ascii="彩虹粗仿宋" w:eastAsia="彩虹粗仿宋" w:hAnsi="宋体" w:hint="eastAsia"/>
          <w:b/>
          <w:sz w:val="24"/>
        </w:rPr>
        <w:t>.如</w:t>
      </w:r>
      <w:r w:rsidR="00306D93" w:rsidRPr="00F207D8">
        <w:rPr>
          <w:rFonts w:ascii="彩虹粗仿宋" w:eastAsia="彩虹粗仿宋" w:hAnsi="宋体" w:hint="eastAsia"/>
          <w:b/>
          <w:sz w:val="24"/>
        </w:rPr>
        <w:t>甲方或支付机构向乙方</w:t>
      </w:r>
      <w:r w:rsidR="00AE6F29" w:rsidRPr="00F207D8">
        <w:rPr>
          <w:rFonts w:ascii="彩虹粗仿宋" w:eastAsia="彩虹粗仿宋" w:hAnsi="宋体" w:hint="eastAsia"/>
          <w:b/>
          <w:sz w:val="24"/>
        </w:rPr>
        <w:t>传送的银行卡号、手机号码等信息有误，导致</w:t>
      </w:r>
      <w:r w:rsidR="00306D93" w:rsidRPr="00F207D8">
        <w:rPr>
          <w:rFonts w:ascii="彩虹粗仿宋" w:eastAsia="彩虹粗仿宋" w:hAnsi="宋体" w:hint="eastAsia"/>
          <w:b/>
          <w:sz w:val="24"/>
        </w:rPr>
        <w:t>乙方</w:t>
      </w:r>
      <w:r w:rsidR="00AE6F29" w:rsidRPr="00F207D8">
        <w:rPr>
          <w:rFonts w:ascii="彩虹粗仿宋" w:eastAsia="彩虹粗仿宋" w:hAnsi="宋体" w:hint="eastAsia"/>
          <w:b/>
          <w:sz w:val="24"/>
        </w:rPr>
        <w:t>不能按约定扣划资金或致使</w:t>
      </w:r>
      <w:r w:rsidR="00306D93" w:rsidRPr="00F207D8">
        <w:rPr>
          <w:rFonts w:ascii="彩虹粗仿宋" w:eastAsia="彩虹粗仿宋" w:hAnsi="宋体" w:hint="eastAsia"/>
          <w:b/>
          <w:sz w:val="24"/>
        </w:rPr>
        <w:t>甲方</w:t>
      </w:r>
      <w:r w:rsidR="00AE6F29" w:rsidRPr="00F207D8">
        <w:rPr>
          <w:rFonts w:ascii="彩虹粗仿宋" w:eastAsia="彩虹粗仿宋" w:hAnsi="宋体" w:hint="eastAsia"/>
          <w:b/>
          <w:sz w:val="24"/>
        </w:rPr>
        <w:t>及</w:t>
      </w:r>
      <w:r w:rsidR="00306D93" w:rsidRPr="00F207D8">
        <w:rPr>
          <w:rFonts w:ascii="彩虹粗仿宋" w:eastAsia="彩虹粗仿宋" w:hAnsi="宋体" w:hint="eastAsia"/>
          <w:b/>
          <w:sz w:val="24"/>
        </w:rPr>
        <w:t>支付机构</w:t>
      </w:r>
      <w:r w:rsidR="00AE6F29" w:rsidRPr="00F207D8">
        <w:rPr>
          <w:rFonts w:ascii="彩虹粗仿宋" w:eastAsia="彩虹粗仿宋" w:hAnsi="宋体" w:hint="eastAsia"/>
          <w:b/>
          <w:sz w:val="24"/>
        </w:rPr>
        <w:t>发生损失的，</w:t>
      </w:r>
      <w:r w:rsidR="00306D93" w:rsidRPr="00F207D8">
        <w:rPr>
          <w:rFonts w:ascii="彩虹粗仿宋" w:eastAsia="彩虹粗仿宋" w:hAnsi="宋体" w:hint="eastAsia"/>
          <w:b/>
          <w:sz w:val="24"/>
        </w:rPr>
        <w:t>乙方</w:t>
      </w:r>
      <w:r w:rsidR="00AE6F29" w:rsidRPr="00F207D8">
        <w:rPr>
          <w:rFonts w:ascii="彩虹粗仿宋" w:eastAsia="彩虹粗仿宋" w:hAnsi="宋体" w:hint="eastAsia"/>
          <w:b/>
          <w:sz w:val="24"/>
        </w:rPr>
        <w:t>不承担责任，由</w:t>
      </w:r>
      <w:r w:rsidR="00306D93" w:rsidRPr="00F207D8">
        <w:rPr>
          <w:rFonts w:ascii="彩虹粗仿宋" w:eastAsia="彩虹粗仿宋" w:hAnsi="宋体" w:hint="eastAsia"/>
          <w:b/>
          <w:sz w:val="24"/>
        </w:rPr>
        <w:t>甲方</w:t>
      </w:r>
      <w:r w:rsidR="00AE6F29" w:rsidRPr="00F207D8">
        <w:rPr>
          <w:rFonts w:ascii="彩虹粗仿宋" w:eastAsia="彩虹粗仿宋" w:hAnsi="宋体" w:hint="eastAsia"/>
          <w:b/>
          <w:sz w:val="24"/>
        </w:rPr>
        <w:t>与</w:t>
      </w:r>
      <w:r w:rsidR="00306D93" w:rsidRPr="00F207D8">
        <w:rPr>
          <w:rFonts w:ascii="彩虹粗仿宋" w:eastAsia="彩虹粗仿宋" w:hAnsi="宋体" w:hint="eastAsia"/>
          <w:b/>
          <w:sz w:val="24"/>
        </w:rPr>
        <w:t>支付机构</w:t>
      </w:r>
      <w:r w:rsidR="00AE6F29" w:rsidRPr="00F207D8">
        <w:rPr>
          <w:rFonts w:ascii="彩虹粗仿宋" w:eastAsia="彩虹粗仿宋" w:hAnsi="宋体" w:hint="eastAsia"/>
          <w:b/>
          <w:sz w:val="24"/>
        </w:rPr>
        <w:t>协商解决。</w:t>
      </w:r>
    </w:p>
    <w:p w14:paraId="350FA48B" w14:textId="77777777" w:rsidR="003F30E0" w:rsidRPr="00F207D8" w:rsidRDefault="00F44FCB" w:rsidP="0017176B">
      <w:pPr>
        <w:ind w:firstLineChars="200" w:firstLine="480"/>
        <w:rPr>
          <w:rFonts w:ascii="彩虹粗仿宋" w:eastAsia="彩虹粗仿宋" w:hAnsi="宋体"/>
          <w:sz w:val="24"/>
        </w:rPr>
      </w:pPr>
      <w:r w:rsidRPr="00F207D8">
        <w:rPr>
          <w:rFonts w:ascii="彩虹粗仿宋" w:eastAsia="彩虹粗仿宋" w:hAnsi="宋体" w:hint="eastAsia"/>
          <w:sz w:val="24"/>
        </w:rPr>
        <w:t>第五</w:t>
      </w:r>
      <w:r w:rsidR="003F30E0" w:rsidRPr="00F207D8">
        <w:rPr>
          <w:rFonts w:ascii="彩虹粗仿宋" w:eastAsia="彩虹粗仿宋" w:hAnsi="宋体" w:hint="eastAsia"/>
          <w:sz w:val="24"/>
        </w:rPr>
        <w:t>条 法律适用</w:t>
      </w:r>
    </w:p>
    <w:p w14:paraId="34284329" w14:textId="77777777" w:rsidR="003F30E0" w:rsidRPr="00F207D8" w:rsidRDefault="003F30E0" w:rsidP="0017176B">
      <w:pPr>
        <w:ind w:firstLineChars="200" w:firstLine="480"/>
        <w:rPr>
          <w:rFonts w:ascii="彩虹粗仿宋" w:eastAsia="彩虹粗仿宋" w:hAnsi="宋体"/>
          <w:b/>
          <w:sz w:val="24"/>
        </w:rPr>
      </w:pPr>
      <w:r w:rsidRPr="00F207D8">
        <w:rPr>
          <w:rFonts w:ascii="彩虹粗仿宋" w:eastAsia="彩虹粗仿宋" w:hAnsi="宋体" w:hint="eastAsia"/>
          <w:sz w:val="24"/>
        </w:rPr>
        <w:t>协议内各方在履行本协议的过程中如发生争议，应协商解决；</w:t>
      </w:r>
      <w:r w:rsidRPr="00F207D8">
        <w:rPr>
          <w:rFonts w:ascii="彩虹粗仿宋" w:eastAsia="彩虹粗仿宋" w:hAnsi="宋体" w:hint="eastAsia"/>
          <w:b/>
          <w:sz w:val="24"/>
        </w:rPr>
        <w:t>协商不成的，向</w:t>
      </w:r>
      <w:r w:rsidR="00D20F83" w:rsidRPr="00F207D8">
        <w:rPr>
          <w:rFonts w:ascii="彩虹粗仿宋" w:eastAsia="彩虹粗仿宋" w:hAnsi="宋体" w:hint="eastAsia"/>
          <w:b/>
          <w:sz w:val="24"/>
        </w:rPr>
        <w:t>乙方</w:t>
      </w:r>
      <w:r w:rsidRPr="00F207D8">
        <w:rPr>
          <w:rFonts w:ascii="彩虹粗仿宋" w:eastAsia="彩虹粗仿宋" w:hAnsi="宋体" w:hint="eastAsia"/>
          <w:b/>
          <w:sz w:val="24"/>
        </w:rPr>
        <w:t>住所地人民法院提起诉讼。</w:t>
      </w:r>
    </w:p>
    <w:p w14:paraId="07A54D7F" w14:textId="77777777" w:rsidR="003F30E0" w:rsidRPr="00F207D8" w:rsidRDefault="003F30E0" w:rsidP="0017176B">
      <w:pPr>
        <w:ind w:firstLineChars="200" w:firstLine="480"/>
        <w:rPr>
          <w:rFonts w:ascii="彩虹粗仿宋" w:eastAsia="彩虹粗仿宋" w:hAnsi="宋体"/>
          <w:sz w:val="24"/>
        </w:rPr>
      </w:pPr>
      <w:r w:rsidRPr="00F207D8">
        <w:rPr>
          <w:rFonts w:ascii="彩虹粗仿宋" w:eastAsia="彩虹粗仿宋" w:hAnsi="宋体" w:hint="eastAsia"/>
          <w:sz w:val="24"/>
        </w:rPr>
        <w:t>本协议适用中华人民共和国法律。</w:t>
      </w:r>
    </w:p>
    <w:p w14:paraId="6B9AAD31" w14:textId="77777777" w:rsidR="003F30E0" w:rsidRPr="00F207D8" w:rsidRDefault="003F30E0" w:rsidP="0017176B">
      <w:pPr>
        <w:ind w:firstLineChars="200" w:firstLine="480"/>
        <w:rPr>
          <w:rFonts w:ascii="彩虹粗仿宋" w:eastAsia="彩虹粗仿宋" w:hAnsi="宋体"/>
          <w:sz w:val="24"/>
        </w:rPr>
      </w:pPr>
      <w:r w:rsidRPr="00F207D8">
        <w:rPr>
          <w:rFonts w:ascii="彩虹粗仿宋" w:eastAsia="彩虹粗仿宋" w:hAnsi="宋体" w:hint="eastAsia"/>
          <w:sz w:val="24"/>
        </w:rPr>
        <w:t>第</w:t>
      </w:r>
      <w:r w:rsidR="00E70F4A" w:rsidRPr="00F207D8">
        <w:rPr>
          <w:rFonts w:ascii="彩虹粗仿宋" w:eastAsia="彩虹粗仿宋" w:hAnsi="宋体" w:hint="eastAsia"/>
          <w:sz w:val="24"/>
        </w:rPr>
        <w:t>六</w:t>
      </w:r>
      <w:r w:rsidRPr="00F207D8">
        <w:rPr>
          <w:rFonts w:ascii="彩虹粗仿宋" w:eastAsia="彩虹粗仿宋" w:hAnsi="宋体" w:hint="eastAsia"/>
          <w:sz w:val="24"/>
        </w:rPr>
        <w:t>条 不可抗力</w:t>
      </w:r>
    </w:p>
    <w:p w14:paraId="27F32983" w14:textId="77777777" w:rsidR="003F30E0" w:rsidRPr="00F207D8" w:rsidRDefault="003F30E0" w:rsidP="0017176B">
      <w:pPr>
        <w:ind w:firstLineChars="200" w:firstLine="480"/>
        <w:rPr>
          <w:rFonts w:ascii="彩虹粗仿宋" w:eastAsia="彩虹粗仿宋" w:hAnsi="宋体"/>
          <w:sz w:val="24"/>
        </w:rPr>
      </w:pPr>
      <w:r w:rsidRPr="00F207D8">
        <w:rPr>
          <w:rFonts w:ascii="彩虹粗仿宋" w:eastAsia="彩虹粗仿宋" w:hAnsi="宋体" w:hint="eastAsia"/>
          <w:sz w:val="24"/>
        </w:rPr>
        <w:t>因不可抗力（包括但不限于不能预见、不能避免并不能克服的战争、暴动、自然灾害、政府行为、社会事件、黑客攻击、供电、通讯、交易系统故障等客观情况）导致甲方损失的，乙方将视情况协助甲方解决或提供必要的帮助。根据不可抗力的影响，乙方部分或全部免除责任。</w:t>
      </w:r>
    </w:p>
    <w:p w14:paraId="368C520B" w14:textId="77777777" w:rsidR="00D869E7" w:rsidRPr="00F207D8" w:rsidRDefault="003F30E0" w:rsidP="0017176B">
      <w:pPr>
        <w:ind w:firstLineChars="200" w:firstLine="480"/>
        <w:rPr>
          <w:rFonts w:ascii="彩虹粗仿宋" w:eastAsia="彩虹粗仿宋" w:hAnsi="宋体"/>
          <w:sz w:val="24"/>
        </w:rPr>
      </w:pPr>
      <w:r w:rsidRPr="00F207D8">
        <w:rPr>
          <w:rFonts w:ascii="彩虹粗仿宋" w:eastAsia="彩虹粗仿宋" w:hAnsi="宋体" w:hint="eastAsia"/>
          <w:sz w:val="24"/>
        </w:rPr>
        <w:t>第</w:t>
      </w:r>
      <w:r w:rsidR="00E70F4A" w:rsidRPr="00F207D8">
        <w:rPr>
          <w:rFonts w:ascii="彩虹粗仿宋" w:eastAsia="彩虹粗仿宋" w:hAnsi="宋体" w:hint="eastAsia"/>
          <w:sz w:val="24"/>
        </w:rPr>
        <w:t>七</w:t>
      </w:r>
      <w:r w:rsidRPr="00F207D8">
        <w:rPr>
          <w:rFonts w:ascii="彩虹粗仿宋" w:eastAsia="彩虹粗仿宋" w:hAnsi="宋体" w:hint="eastAsia"/>
          <w:sz w:val="24"/>
        </w:rPr>
        <w:t>条 协议签署与终止</w:t>
      </w:r>
    </w:p>
    <w:p w14:paraId="40344677" w14:textId="77777777" w:rsidR="003F30E0" w:rsidRPr="00F207D8" w:rsidRDefault="005642DF"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本协议经</w:t>
      </w:r>
      <w:r w:rsidR="003F30E0" w:rsidRPr="00F207D8">
        <w:rPr>
          <w:rFonts w:ascii="彩虹粗仿宋" w:eastAsia="彩虹粗仿宋" w:hAnsi="宋体" w:hint="eastAsia"/>
          <w:b/>
          <w:sz w:val="24"/>
        </w:rPr>
        <w:t>甲方在支付机构互联网或</w:t>
      </w:r>
      <w:r w:rsidR="005E66BF" w:rsidRPr="00F207D8">
        <w:rPr>
          <w:rFonts w:ascii="彩虹粗仿宋" w:eastAsia="彩虹粗仿宋" w:hAnsi="宋体" w:hint="eastAsia"/>
          <w:b/>
          <w:sz w:val="24"/>
        </w:rPr>
        <w:t>乙方手机银行APP及自助设备</w:t>
      </w:r>
      <w:r w:rsidRPr="00F207D8">
        <w:rPr>
          <w:rFonts w:ascii="彩虹粗仿宋" w:eastAsia="彩虹粗仿宋" w:hAnsi="宋体" w:hint="eastAsia"/>
          <w:b/>
          <w:sz w:val="24"/>
        </w:rPr>
        <w:t>等</w:t>
      </w:r>
      <w:r w:rsidR="005E66BF" w:rsidRPr="00F207D8">
        <w:rPr>
          <w:rFonts w:ascii="彩虹粗仿宋" w:eastAsia="彩虹粗仿宋" w:hAnsi="宋体" w:hint="eastAsia"/>
          <w:b/>
          <w:sz w:val="24"/>
        </w:rPr>
        <w:t>渠道</w:t>
      </w:r>
      <w:r w:rsidR="003F30E0" w:rsidRPr="00F207D8">
        <w:rPr>
          <w:rFonts w:ascii="彩虹粗仿宋" w:eastAsia="彩虹粗仿宋" w:hAnsi="宋体" w:hint="eastAsia"/>
          <w:b/>
          <w:sz w:val="24"/>
        </w:rPr>
        <w:t>展示本协议的页面点击“同意”或“提交”按钮</w:t>
      </w:r>
      <w:r w:rsidRPr="00F207D8">
        <w:rPr>
          <w:rFonts w:ascii="彩虹粗仿宋" w:eastAsia="彩虹粗仿宋" w:hAnsi="宋体" w:hint="eastAsia"/>
          <w:b/>
          <w:sz w:val="24"/>
        </w:rPr>
        <w:t>后生效。</w:t>
      </w:r>
    </w:p>
    <w:p w14:paraId="30800E3C" w14:textId="77777777" w:rsidR="005642DF" w:rsidRPr="00F207D8" w:rsidRDefault="003F30E0"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“快捷支付”签约关系一旦解除，本协议即告终止。协议终止前已发送乙方处理的交易指令仍有效，甲方应承担相应后果。</w:t>
      </w:r>
      <w:r w:rsidR="00D82BAE" w:rsidRPr="00F207D8">
        <w:rPr>
          <w:rFonts w:ascii="彩虹粗仿宋" w:eastAsia="彩虹粗仿宋" w:hAnsi="宋体" w:hint="eastAsia"/>
          <w:b/>
          <w:sz w:val="24"/>
        </w:rPr>
        <w:t>如因签约卡/折注销、补（换）卡/折等原因导致卡/折号变更，</w:t>
      </w:r>
      <w:r w:rsidRPr="00F207D8">
        <w:rPr>
          <w:rFonts w:ascii="彩虹粗仿宋" w:eastAsia="彩虹粗仿宋" w:hAnsi="宋体" w:hint="eastAsia"/>
          <w:b/>
          <w:sz w:val="24"/>
        </w:rPr>
        <w:t>甲方</w:t>
      </w:r>
      <w:r w:rsidR="00D82BAE" w:rsidRPr="00F207D8">
        <w:rPr>
          <w:rFonts w:ascii="彩虹粗仿宋" w:eastAsia="彩虹粗仿宋" w:hAnsi="宋体" w:hint="eastAsia"/>
          <w:b/>
          <w:sz w:val="24"/>
        </w:rPr>
        <w:t>须重新签订"快捷支付"签约关系。</w:t>
      </w:r>
    </w:p>
    <w:p w14:paraId="3BAEE6D1" w14:textId="77777777" w:rsidR="00D31EAA" w:rsidRPr="00F207D8" w:rsidRDefault="00D31EAA"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t>特别提示：如客户对建设银行产品或服务有任何疑问、意见或建议，可通过拨打建设银行95533客户服务与投诉热线咨询与反映。</w:t>
      </w:r>
    </w:p>
    <w:p w14:paraId="3FD9C3A8" w14:textId="77777777" w:rsidR="00F44FCB" w:rsidRPr="00F207D8" w:rsidRDefault="00F26270" w:rsidP="0017176B">
      <w:pPr>
        <w:ind w:firstLineChars="200" w:firstLine="480"/>
        <w:rPr>
          <w:rFonts w:ascii="彩虹粗仿宋" w:eastAsia="彩虹粗仿宋" w:hAnsi="宋体"/>
          <w:b/>
          <w:sz w:val="24"/>
        </w:rPr>
      </w:pPr>
      <w:r w:rsidRPr="00F207D8">
        <w:rPr>
          <w:rFonts w:ascii="彩虹粗仿宋" w:eastAsia="彩虹粗仿宋" w:hAnsi="宋体" w:hint="eastAsia"/>
          <w:b/>
          <w:sz w:val="24"/>
        </w:rPr>
        <w:lastRenderedPageBreak/>
        <w:t>甲方承诺：本人已仔细阅读上述所有条款，并已特别注意字体加黑的内容。中国建设银行已应本人要求对相关条款予以明确说明，本人对所有条款的含义及相应的法律后果已全部通晓并充分理解。</w:t>
      </w:r>
    </w:p>
    <w:sectPr w:rsidR="00F44FCB" w:rsidRPr="00F20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D59CF" w14:textId="77777777" w:rsidR="00114902" w:rsidRDefault="00114902" w:rsidP="00D82BAE">
      <w:r>
        <w:separator/>
      </w:r>
    </w:p>
  </w:endnote>
  <w:endnote w:type="continuationSeparator" w:id="0">
    <w:p w14:paraId="303FB0A6" w14:textId="77777777" w:rsidR="00114902" w:rsidRDefault="00114902" w:rsidP="00D8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彩虹小标宋">
    <w:altName w:val="Arial Unicode MS"/>
    <w:panose1 w:val="020B0604020202020204"/>
    <w:charset w:val="86"/>
    <w:family w:val="script"/>
    <w:pitch w:val="fixed"/>
    <w:sig w:usb0="00000000" w:usb1="080E0000" w:usb2="00000010" w:usb3="00000000" w:csb0="00040000" w:csb1="00000000"/>
  </w:font>
  <w:font w:name="彩虹粗仿宋">
    <w:altName w:val="Arial Unicode MS"/>
    <w:panose1 w:val="020B0604020202020204"/>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1E797" w14:textId="77777777" w:rsidR="00114902" w:rsidRDefault="00114902" w:rsidP="00D82BAE">
      <w:r>
        <w:separator/>
      </w:r>
    </w:p>
  </w:footnote>
  <w:footnote w:type="continuationSeparator" w:id="0">
    <w:p w14:paraId="1E1AA142" w14:textId="77777777" w:rsidR="00114902" w:rsidRDefault="00114902" w:rsidP="00D82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12CAB"/>
    <w:multiLevelType w:val="hybridMultilevel"/>
    <w:tmpl w:val="473C4294"/>
    <w:lvl w:ilvl="0" w:tplc="CCB825F4">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270"/>
    <w:rsid w:val="00004C64"/>
    <w:rsid w:val="00030DF6"/>
    <w:rsid w:val="00042064"/>
    <w:rsid w:val="00042FAC"/>
    <w:rsid w:val="00056D26"/>
    <w:rsid w:val="000872DB"/>
    <w:rsid w:val="000960A4"/>
    <w:rsid w:val="000A0A5D"/>
    <w:rsid w:val="000A35F4"/>
    <w:rsid w:val="000A637D"/>
    <w:rsid w:val="000B6E6F"/>
    <w:rsid w:val="000D4B26"/>
    <w:rsid w:val="000F728F"/>
    <w:rsid w:val="00112A85"/>
    <w:rsid w:val="00114902"/>
    <w:rsid w:val="00114DFD"/>
    <w:rsid w:val="0014160A"/>
    <w:rsid w:val="00142234"/>
    <w:rsid w:val="0015364A"/>
    <w:rsid w:val="00154924"/>
    <w:rsid w:val="0017176B"/>
    <w:rsid w:val="00184360"/>
    <w:rsid w:val="00195ED9"/>
    <w:rsid w:val="001A56FA"/>
    <w:rsid w:val="001B12DA"/>
    <w:rsid w:val="001C07C9"/>
    <w:rsid w:val="001C4912"/>
    <w:rsid w:val="001E10B1"/>
    <w:rsid w:val="001E3354"/>
    <w:rsid w:val="001F25A0"/>
    <w:rsid w:val="00246474"/>
    <w:rsid w:val="00264599"/>
    <w:rsid w:val="002A59ED"/>
    <w:rsid w:val="002B461A"/>
    <w:rsid w:val="002C5E17"/>
    <w:rsid w:val="002D543F"/>
    <w:rsid w:val="002E122B"/>
    <w:rsid w:val="002F089E"/>
    <w:rsid w:val="00302C14"/>
    <w:rsid w:val="00306D93"/>
    <w:rsid w:val="00320BA1"/>
    <w:rsid w:val="00372D04"/>
    <w:rsid w:val="003A6951"/>
    <w:rsid w:val="003C0D6F"/>
    <w:rsid w:val="003C301C"/>
    <w:rsid w:val="003D1C17"/>
    <w:rsid w:val="003D2343"/>
    <w:rsid w:val="003D5F92"/>
    <w:rsid w:val="003F30E0"/>
    <w:rsid w:val="00404050"/>
    <w:rsid w:val="00416B7F"/>
    <w:rsid w:val="00421916"/>
    <w:rsid w:val="00427CAE"/>
    <w:rsid w:val="00433807"/>
    <w:rsid w:val="00440905"/>
    <w:rsid w:val="00450A99"/>
    <w:rsid w:val="004530DD"/>
    <w:rsid w:val="00465279"/>
    <w:rsid w:val="00480254"/>
    <w:rsid w:val="004B0314"/>
    <w:rsid w:val="004B0E7E"/>
    <w:rsid w:val="004E3A13"/>
    <w:rsid w:val="004E518D"/>
    <w:rsid w:val="004E7A4C"/>
    <w:rsid w:val="004F77A3"/>
    <w:rsid w:val="00515510"/>
    <w:rsid w:val="00526464"/>
    <w:rsid w:val="005632D4"/>
    <w:rsid w:val="005642DF"/>
    <w:rsid w:val="005766E5"/>
    <w:rsid w:val="005B02F7"/>
    <w:rsid w:val="005B310B"/>
    <w:rsid w:val="005B5086"/>
    <w:rsid w:val="005E66BF"/>
    <w:rsid w:val="005F4270"/>
    <w:rsid w:val="005F4CE9"/>
    <w:rsid w:val="005F5A5C"/>
    <w:rsid w:val="00603172"/>
    <w:rsid w:val="006518F1"/>
    <w:rsid w:val="0068384A"/>
    <w:rsid w:val="006907E3"/>
    <w:rsid w:val="006C32D4"/>
    <w:rsid w:val="006C52BE"/>
    <w:rsid w:val="006C6DB8"/>
    <w:rsid w:val="006D521E"/>
    <w:rsid w:val="00706AB6"/>
    <w:rsid w:val="0073532B"/>
    <w:rsid w:val="007639A5"/>
    <w:rsid w:val="007662B8"/>
    <w:rsid w:val="007821CF"/>
    <w:rsid w:val="007E7C98"/>
    <w:rsid w:val="007F2310"/>
    <w:rsid w:val="007F2B12"/>
    <w:rsid w:val="00812BFF"/>
    <w:rsid w:val="008210A0"/>
    <w:rsid w:val="00827EEA"/>
    <w:rsid w:val="00836A75"/>
    <w:rsid w:val="0086545B"/>
    <w:rsid w:val="00866174"/>
    <w:rsid w:val="00873253"/>
    <w:rsid w:val="008B01F1"/>
    <w:rsid w:val="00920EB4"/>
    <w:rsid w:val="009A5CF3"/>
    <w:rsid w:val="009A5D0E"/>
    <w:rsid w:val="009C77DB"/>
    <w:rsid w:val="009D1F99"/>
    <w:rsid w:val="009E0E9B"/>
    <w:rsid w:val="00A04527"/>
    <w:rsid w:val="00A203B7"/>
    <w:rsid w:val="00A568A2"/>
    <w:rsid w:val="00A66F18"/>
    <w:rsid w:val="00A922F1"/>
    <w:rsid w:val="00AA504F"/>
    <w:rsid w:val="00AB4F04"/>
    <w:rsid w:val="00AD0229"/>
    <w:rsid w:val="00AE6F29"/>
    <w:rsid w:val="00B038C1"/>
    <w:rsid w:val="00B40BC8"/>
    <w:rsid w:val="00B554E3"/>
    <w:rsid w:val="00BB157A"/>
    <w:rsid w:val="00BB3425"/>
    <w:rsid w:val="00BB402C"/>
    <w:rsid w:val="00BC57B6"/>
    <w:rsid w:val="00BC708A"/>
    <w:rsid w:val="00BF4E00"/>
    <w:rsid w:val="00C2382D"/>
    <w:rsid w:val="00C444C2"/>
    <w:rsid w:val="00C739CD"/>
    <w:rsid w:val="00C73C87"/>
    <w:rsid w:val="00C93827"/>
    <w:rsid w:val="00CA42EC"/>
    <w:rsid w:val="00CD5D43"/>
    <w:rsid w:val="00CE3DF1"/>
    <w:rsid w:val="00CE759C"/>
    <w:rsid w:val="00D20F83"/>
    <w:rsid w:val="00D31EAA"/>
    <w:rsid w:val="00D45F9D"/>
    <w:rsid w:val="00D5451A"/>
    <w:rsid w:val="00D63796"/>
    <w:rsid w:val="00D70637"/>
    <w:rsid w:val="00D82BAE"/>
    <w:rsid w:val="00D869E7"/>
    <w:rsid w:val="00D953FD"/>
    <w:rsid w:val="00DC0F2A"/>
    <w:rsid w:val="00DC7792"/>
    <w:rsid w:val="00DD04A9"/>
    <w:rsid w:val="00DE7F1D"/>
    <w:rsid w:val="00E05B34"/>
    <w:rsid w:val="00E11A5D"/>
    <w:rsid w:val="00E30575"/>
    <w:rsid w:val="00E50E28"/>
    <w:rsid w:val="00E54D52"/>
    <w:rsid w:val="00E70F4A"/>
    <w:rsid w:val="00E86697"/>
    <w:rsid w:val="00EA7A30"/>
    <w:rsid w:val="00EB5E6D"/>
    <w:rsid w:val="00EC07D3"/>
    <w:rsid w:val="00EC6A55"/>
    <w:rsid w:val="00ED2EDF"/>
    <w:rsid w:val="00ED5172"/>
    <w:rsid w:val="00EE3133"/>
    <w:rsid w:val="00EF0877"/>
    <w:rsid w:val="00F207D8"/>
    <w:rsid w:val="00F22B2F"/>
    <w:rsid w:val="00F26270"/>
    <w:rsid w:val="00F305F7"/>
    <w:rsid w:val="00F44CD5"/>
    <w:rsid w:val="00F44FCB"/>
    <w:rsid w:val="00F6155D"/>
    <w:rsid w:val="00F61B9C"/>
    <w:rsid w:val="00F81538"/>
    <w:rsid w:val="00F927F1"/>
    <w:rsid w:val="00F94792"/>
    <w:rsid w:val="00FA4380"/>
    <w:rsid w:val="00FA53D1"/>
    <w:rsid w:val="00FC1F1B"/>
    <w:rsid w:val="00FD0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6E68E"/>
  <w15:docId w15:val="{62EC10E1-7B27-4D77-A94D-24E3DCD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82BAE"/>
    <w:pPr>
      <w:widowControl/>
      <w:spacing w:before="100" w:beforeAutospacing="1" w:after="100" w:afterAutospacing="1"/>
      <w:jc w:val="left"/>
      <w:outlineLvl w:val="1"/>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2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2BAE"/>
    <w:rPr>
      <w:sz w:val="18"/>
      <w:szCs w:val="18"/>
    </w:rPr>
  </w:style>
  <w:style w:type="paragraph" w:styleId="a5">
    <w:name w:val="footer"/>
    <w:basedOn w:val="a"/>
    <w:link w:val="a6"/>
    <w:uiPriority w:val="99"/>
    <w:unhideWhenUsed/>
    <w:rsid w:val="00D82BAE"/>
    <w:pPr>
      <w:tabs>
        <w:tab w:val="center" w:pos="4153"/>
        <w:tab w:val="right" w:pos="8306"/>
      </w:tabs>
      <w:snapToGrid w:val="0"/>
      <w:jc w:val="left"/>
    </w:pPr>
    <w:rPr>
      <w:sz w:val="18"/>
      <w:szCs w:val="18"/>
    </w:rPr>
  </w:style>
  <w:style w:type="character" w:customStyle="1" w:styleId="a6">
    <w:name w:val="页脚 字符"/>
    <w:basedOn w:val="a0"/>
    <w:link w:val="a5"/>
    <w:uiPriority w:val="99"/>
    <w:rsid w:val="00D82BAE"/>
    <w:rPr>
      <w:sz w:val="18"/>
      <w:szCs w:val="18"/>
    </w:rPr>
  </w:style>
  <w:style w:type="character" w:customStyle="1" w:styleId="20">
    <w:name w:val="标题 2 字符"/>
    <w:basedOn w:val="a0"/>
    <w:link w:val="2"/>
    <w:uiPriority w:val="9"/>
    <w:rsid w:val="00D82BAE"/>
    <w:rPr>
      <w:rFonts w:ascii="宋体" w:eastAsia="宋体" w:hAnsi="宋体" w:cs="宋体"/>
      <w:kern w:val="0"/>
      <w:sz w:val="24"/>
      <w:szCs w:val="24"/>
    </w:rPr>
  </w:style>
  <w:style w:type="character" w:styleId="a7">
    <w:name w:val="Strong"/>
    <w:basedOn w:val="a0"/>
    <w:uiPriority w:val="22"/>
    <w:qFormat/>
    <w:rsid w:val="00D82BAE"/>
    <w:rPr>
      <w:b/>
      <w:bCs/>
    </w:rPr>
  </w:style>
  <w:style w:type="paragraph" w:styleId="a8">
    <w:name w:val="List Paragraph"/>
    <w:basedOn w:val="a"/>
    <w:uiPriority w:val="34"/>
    <w:qFormat/>
    <w:rsid w:val="00FC1F1B"/>
    <w:pPr>
      <w:ind w:firstLineChars="200" w:firstLine="420"/>
    </w:pPr>
  </w:style>
  <w:style w:type="paragraph" w:styleId="a9">
    <w:name w:val="Balloon Text"/>
    <w:basedOn w:val="a"/>
    <w:link w:val="aa"/>
    <w:uiPriority w:val="99"/>
    <w:semiHidden/>
    <w:unhideWhenUsed/>
    <w:rsid w:val="004E518D"/>
    <w:rPr>
      <w:sz w:val="18"/>
      <w:szCs w:val="18"/>
    </w:rPr>
  </w:style>
  <w:style w:type="character" w:customStyle="1" w:styleId="aa">
    <w:name w:val="批注框文本 字符"/>
    <w:basedOn w:val="a0"/>
    <w:link w:val="a9"/>
    <w:uiPriority w:val="99"/>
    <w:semiHidden/>
    <w:rsid w:val="004E518D"/>
    <w:rPr>
      <w:sz w:val="18"/>
      <w:szCs w:val="18"/>
    </w:rPr>
  </w:style>
  <w:style w:type="character" w:styleId="ab">
    <w:name w:val="annotation reference"/>
    <w:basedOn w:val="a0"/>
    <w:uiPriority w:val="99"/>
    <w:semiHidden/>
    <w:unhideWhenUsed/>
    <w:rsid w:val="004E518D"/>
    <w:rPr>
      <w:sz w:val="21"/>
      <w:szCs w:val="21"/>
    </w:rPr>
  </w:style>
  <w:style w:type="paragraph" w:styleId="ac">
    <w:name w:val="annotation text"/>
    <w:basedOn w:val="a"/>
    <w:link w:val="ad"/>
    <w:uiPriority w:val="99"/>
    <w:semiHidden/>
    <w:unhideWhenUsed/>
    <w:rsid w:val="004E518D"/>
    <w:pPr>
      <w:jc w:val="left"/>
    </w:pPr>
  </w:style>
  <w:style w:type="character" w:customStyle="1" w:styleId="ad">
    <w:name w:val="批注文字 字符"/>
    <w:basedOn w:val="a0"/>
    <w:link w:val="ac"/>
    <w:uiPriority w:val="99"/>
    <w:semiHidden/>
    <w:rsid w:val="004E518D"/>
  </w:style>
  <w:style w:type="paragraph" w:styleId="ae">
    <w:name w:val="annotation subject"/>
    <w:basedOn w:val="ac"/>
    <w:next w:val="ac"/>
    <w:link w:val="af"/>
    <w:uiPriority w:val="99"/>
    <w:semiHidden/>
    <w:unhideWhenUsed/>
    <w:rsid w:val="004E518D"/>
    <w:rPr>
      <w:b/>
      <w:bCs/>
    </w:rPr>
  </w:style>
  <w:style w:type="character" w:customStyle="1" w:styleId="af">
    <w:name w:val="批注主题 字符"/>
    <w:basedOn w:val="ad"/>
    <w:link w:val="ae"/>
    <w:uiPriority w:val="99"/>
    <w:semiHidden/>
    <w:rsid w:val="004E5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2997">
      <w:bodyDiv w:val="1"/>
      <w:marLeft w:val="0"/>
      <w:marRight w:val="0"/>
      <w:marTop w:val="0"/>
      <w:marBottom w:val="0"/>
      <w:divBdr>
        <w:top w:val="none" w:sz="0" w:space="0" w:color="auto"/>
        <w:left w:val="none" w:sz="0" w:space="0" w:color="auto"/>
        <w:bottom w:val="none" w:sz="0" w:space="0" w:color="auto"/>
        <w:right w:val="none" w:sz="0" w:space="0" w:color="auto"/>
      </w:divBdr>
      <w:divsChild>
        <w:div w:id="1801847788">
          <w:marLeft w:val="0"/>
          <w:marRight w:val="0"/>
          <w:marTop w:val="0"/>
          <w:marBottom w:val="0"/>
          <w:divBdr>
            <w:top w:val="single" w:sz="6" w:space="15" w:color="DDDDDD"/>
            <w:left w:val="single" w:sz="6" w:space="0" w:color="DDDDDD"/>
            <w:bottom w:val="single" w:sz="6" w:space="15" w:color="DDDDDD"/>
            <w:right w:val="single" w:sz="6" w:space="0" w:color="DDDDDD"/>
          </w:divBdr>
          <w:divsChild>
            <w:div w:id="775367265">
              <w:marLeft w:val="0"/>
              <w:marRight w:val="0"/>
              <w:marTop w:val="300"/>
              <w:marBottom w:val="0"/>
              <w:divBdr>
                <w:top w:val="none" w:sz="0" w:space="0" w:color="auto"/>
                <w:left w:val="none" w:sz="0" w:space="0" w:color="auto"/>
                <w:bottom w:val="none" w:sz="0" w:space="0" w:color="auto"/>
                <w:right w:val="none" w:sz="0" w:space="0" w:color="auto"/>
              </w:divBdr>
              <w:divsChild>
                <w:div w:id="972905403">
                  <w:marLeft w:val="0"/>
                  <w:marRight w:val="0"/>
                  <w:marTop w:val="0"/>
                  <w:marBottom w:val="0"/>
                  <w:divBdr>
                    <w:top w:val="none" w:sz="0" w:space="0" w:color="auto"/>
                    <w:left w:val="none" w:sz="0" w:space="0" w:color="auto"/>
                    <w:bottom w:val="none" w:sz="0" w:space="0" w:color="auto"/>
                    <w:right w:val="none" w:sz="0" w:space="0" w:color="auto"/>
                  </w:divBdr>
                  <w:divsChild>
                    <w:div w:id="1300648363">
                      <w:marLeft w:val="0"/>
                      <w:marRight w:val="0"/>
                      <w:marTop w:val="0"/>
                      <w:marBottom w:val="0"/>
                      <w:divBdr>
                        <w:top w:val="none" w:sz="0" w:space="0" w:color="auto"/>
                        <w:left w:val="none" w:sz="0" w:space="0" w:color="auto"/>
                        <w:bottom w:val="none" w:sz="0" w:space="0" w:color="auto"/>
                        <w:right w:val="none" w:sz="0" w:space="0" w:color="auto"/>
                      </w:divBdr>
                      <w:divsChild>
                        <w:div w:id="19343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ccb_cq</dc:creator>
  <cp:lastModifiedBy>Microsoft Office User</cp:lastModifiedBy>
  <cp:revision>5</cp:revision>
  <cp:lastPrinted>2019-11-22T05:54:00Z</cp:lastPrinted>
  <dcterms:created xsi:type="dcterms:W3CDTF">2022-06-29T07:29:00Z</dcterms:created>
  <dcterms:modified xsi:type="dcterms:W3CDTF">2022-07-21T10:39:00Z</dcterms:modified>
</cp:coreProperties>
</file>