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B1A" w:rsidRPr="00377B1A" w:rsidRDefault="00377B1A" w:rsidP="00377B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Comic Sans MS" w:eastAsia="Times New Roman" w:hAnsi="Comic Sans MS" w:cs="Times New Roman"/>
          <w:b/>
          <w:bCs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1664970" cy="1664970"/>
            <wp:effectExtent l="0" t="0" r="0" b="0"/>
            <wp:docPr id="2" name="Рисунок 2" descr="http://2.firepic.org/2/images/2014-12/22/sh40sd7aju0r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firepic.org/2/images/2014-12/22/sh40sd7aju0r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1A" w:rsidRPr="00377B1A" w:rsidRDefault="00377B1A" w:rsidP="00377B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377B1A" w:rsidRPr="00377B1A" w:rsidRDefault="00377B1A" w:rsidP="00377B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7B1A">
        <w:rPr>
          <w:rFonts w:ascii="Georgia" w:eastAsia="Times New Roman" w:hAnsi="Georgia" w:cs="Times New Roman"/>
          <w:b/>
          <w:bCs/>
          <w:sz w:val="33"/>
          <w:szCs w:val="33"/>
          <w:u w:val="single"/>
          <w:lang w:eastAsia="ru-RU"/>
        </w:rPr>
        <w:t>Приветствуем уважаемых форумчан и игроков World of Tanks</w:t>
      </w:r>
    </w:p>
    <w:p w:rsidR="00377B1A" w:rsidRPr="00377B1A" w:rsidRDefault="00377B1A" w:rsidP="00377B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377B1A" w:rsidRPr="00377B1A" w:rsidRDefault="00377B1A" w:rsidP="00377B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7B1A">
        <w:rPr>
          <w:rFonts w:ascii="Georgia" w:eastAsia="Times New Roman" w:hAnsi="Georgia" w:cs="Times New Roman"/>
          <w:b/>
          <w:bCs/>
          <w:sz w:val="33"/>
          <w:szCs w:val="33"/>
          <w:u w:val="single"/>
          <w:lang w:eastAsia="ru-RU"/>
        </w:rPr>
        <w:t xml:space="preserve">Клан </w:t>
      </w:r>
      <w:r>
        <w:rPr>
          <w:rFonts w:ascii="Georgia" w:eastAsia="Times New Roman" w:hAnsi="Georgia" w:cs="Times New Roman"/>
          <w:b/>
          <w:bCs/>
          <w:noProof/>
          <w:color w:val="0000FF"/>
          <w:sz w:val="33"/>
          <w:szCs w:val="33"/>
          <w:lang w:eastAsia="ru-RU"/>
        </w:rPr>
        <w:drawing>
          <wp:inline distT="0" distB="0" distL="0" distR="0">
            <wp:extent cx="1664970" cy="641350"/>
            <wp:effectExtent l="0" t="0" r="0" b="6350"/>
            <wp:docPr id="1" name="Рисунок 1" descr="http://firepic.org/images/2014-12/22/1j49789ekf3p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repic.org/images/2014-12/22/1j49789ekf3p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B1A">
        <w:rPr>
          <w:rFonts w:ascii="Georgia" w:eastAsia="Times New Roman" w:hAnsi="Georgia" w:cs="Times New Roman"/>
          <w:b/>
          <w:bCs/>
          <w:sz w:val="33"/>
          <w:szCs w:val="33"/>
          <w:u w:val="single"/>
          <w:lang w:eastAsia="ru-RU"/>
        </w:rPr>
        <w:t>производит набор бойцов</w:t>
      </w: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B1A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 xml:space="preserve">Мы предлагаем: 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Дружный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коллектив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Приятное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общение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в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кругу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отличных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игроков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. 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Повышение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статистики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и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уровня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игры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. 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Внутриклановые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ивенты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. 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Стабильность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в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ротах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,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гк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и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укрепрайонах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. 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00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Отличная взводная игра.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Georgia" w:eastAsia="Times New Roman" w:hAnsi="Georgia" w:cs="Times New Roman"/>
          <w:sz w:val="30"/>
          <w:szCs w:val="30"/>
          <w:lang w:eastAsia="ru-RU"/>
        </w:rPr>
        <w:t xml:space="preserve">Наши цели: 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Создание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сильного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и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дружного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коллектива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для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успешной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игры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и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побед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. 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Высокий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%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побед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>.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Поддержка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друзей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и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sz w:val="24"/>
          <w:szCs w:val="24"/>
          <w:lang w:eastAsia="ru-RU"/>
        </w:rPr>
        <w:t>союзников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>.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Georgia" w:eastAsia="Times New Roman" w:hAnsi="Georgia" w:cs="Times New Roman"/>
          <w:color w:val="0000FF"/>
          <w:sz w:val="30"/>
          <w:szCs w:val="30"/>
          <w:lang w:eastAsia="ru-RU"/>
        </w:rPr>
        <w:t>Наши требования:</w:t>
      </w: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B1A">
        <w:rPr>
          <w:rFonts w:ascii="MS Mincho" w:eastAsia="MS Mincho" w:hAnsi="MS Mincho" w:cs="MS Mincho" w:hint="eastAsia"/>
          <w:color w:val="0000FF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Возраст 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от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19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лет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FF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Общий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%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побед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: 55%+ 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FF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Рейтинг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эффективности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: 1450+ 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FF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Рейтинг Бронесайта: 7000+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FF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10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ТОПов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FF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Стабильный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онлайн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5/7 20.00-24.00 (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Мск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>)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br/>
      </w:r>
      <w:r w:rsidRPr="00377B1A">
        <w:rPr>
          <w:rFonts w:ascii="MS Mincho" w:eastAsia="MS Mincho" w:hAnsi="MS Mincho" w:cs="MS Mincho" w:hint="eastAsia"/>
          <w:color w:val="0000FF"/>
          <w:sz w:val="24"/>
          <w:szCs w:val="24"/>
          <w:lang w:eastAsia="ru-RU"/>
        </w:rPr>
        <w:t>✓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Голосовой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</w:t>
      </w:r>
      <w:r w:rsidRPr="00377B1A">
        <w:rPr>
          <w:rFonts w:ascii="Georgia" w:eastAsia="Times New Roman" w:hAnsi="Georgia" w:cs="Georgia"/>
          <w:color w:val="0000FF"/>
          <w:sz w:val="24"/>
          <w:szCs w:val="24"/>
          <w:lang w:eastAsia="ru-RU"/>
        </w:rPr>
        <w:t>чат</w:t>
      </w:r>
      <w:r w:rsidRPr="00377B1A">
        <w:rPr>
          <w:rFonts w:ascii="Georgia" w:eastAsia="Times New Roman" w:hAnsi="Georgia" w:cs="Times New Roman"/>
          <w:color w:val="0000FF"/>
          <w:sz w:val="24"/>
          <w:szCs w:val="24"/>
          <w:lang w:eastAsia="ru-RU"/>
        </w:rPr>
        <w:t xml:space="preserve"> Mumble</w:t>
      </w: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377B1A">
          <w:rPr>
            <w:rFonts w:ascii="Georgia" w:eastAsia="Times New Roman" w:hAnsi="Georgia" w:cs="Times New Roman"/>
            <w:color w:val="B22222"/>
            <w:sz w:val="24"/>
            <w:szCs w:val="24"/>
            <w:u w:val="single"/>
            <w:lang w:eastAsia="ru-RU"/>
          </w:rPr>
          <w:t xml:space="preserve">Мы в реестре кланов </w:t>
        </w:r>
      </w:hyperlink>
      <w:r w:rsidRPr="00377B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◄</w:t>
      </w: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377B1A">
          <w:rPr>
            <w:rFonts w:ascii="Georgia" w:eastAsia="Times New Roman" w:hAnsi="Georgia" w:cs="Times New Roman"/>
            <w:color w:val="B22222"/>
            <w:sz w:val="24"/>
            <w:szCs w:val="24"/>
            <w:u w:val="single"/>
            <w:lang w:eastAsia="ru-RU"/>
          </w:rPr>
          <w:t>Мы на KTTC.ru</w:t>
        </w:r>
      </w:hyperlink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</w:t>
      </w:r>
      <w:r w:rsidRPr="00377B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◄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 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377B1A">
          <w:rPr>
            <w:rFonts w:ascii="Georgia" w:eastAsia="Times New Roman" w:hAnsi="Georgia" w:cs="Times New Roman"/>
            <w:color w:val="B22222"/>
            <w:sz w:val="24"/>
            <w:szCs w:val="24"/>
            <w:u w:val="single"/>
            <w:lang w:eastAsia="ru-RU"/>
          </w:rPr>
          <w:t>Мы на  Броне-сайте</w:t>
        </w:r>
      </w:hyperlink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377B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◄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 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377B1A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Мы на Иванерре</w:t>
        </w:r>
      </w:hyperlink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</w:t>
      </w:r>
      <w:r w:rsidRPr="00377B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◄</w:t>
      </w:r>
      <w:r w:rsidRPr="00377B1A">
        <w:rPr>
          <w:rFonts w:ascii="Georgia" w:eastAsia="Times New Roman" w:hAnsi="Georgia" w:cs="Georgia"/>
          <w:color w:val="000000"/>
          <w:sz w:val="24"/>
          <w:szCs w:val="24"/>
          <w:lang w:eastAsia="ru-RU"/>
        </w:rPr>
        <w:t> </w:t>
      </w:r>
      <w:r w:rsidRPr="00377B1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B1A" w:rsidRPr="00377B1A" w:rsidRDefault="00377B1A" w:rsidP="00377B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t>Клан, главным образом, нацелен на межклановые бои: постоянное участие на ГК, битвах за укрепрайоны, участие в эвентах и турнирах. За последние несколько лет, что клан существует, «Перцы» принимали участие во всех компаниях и внутреигровых событиях.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Georgia" w:eastAsia="Times New Roman" w:hAnsi="Georgia" w:cs="Times New Roman"/>
          <w:i/>
          <w:iCs/>
          <w:sz w:val="24"/>
          <w:szCs w:val="24"/>
          <w:lang w:eastAsia="ru-RU"/>
        </w:rPr>
        <w:t xml:space="preserve">По недавно законченной кампании, призовые места заняли 55 человек: </w:t>
      </w:r>
      <w:hyperlink r:id="rId12" w:anchor="/SPICE" w:tgtFrame="_blank" w:history="1">
        <w:r w:rsidRPr="00377B1A">
          <w:rPr>
            <w:rFonts w:ascii="Georgia" w:eastAsia="Times New Roman" w:hAnsi="Georgia" w:cs="Times New Roman"/>
            <w:i/>
            <w:iCs/>
            <w:color w:val="0000FF"/>
            <w:sz w:val="24"/>
            <w:szCs w:val="24"/>
            <w:u w:val="single"/>
            <w:lang w:eastAsia="ru-RU"/>
          </w:rPr>
          <w:t>http://volknn.ru/3rd/#/SPICE</w:t>
        </w:r>
      </w:hyperlink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  <w:t>Наши бойцы и две боевые роты — в каждой из которых по два полевых командира (один основной и один запасной), — сыграны и поэтому мы готовы, в ближайшее время, создать новую, третью роту, для которой мы и набираем бойцов.</w:t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Georgia" w:eastAsia="Times New Roman" w:hAnsi="Georgia" w:cs="Times New Roman"/>
          <w:sz w:val="24"/>
          <w:szCs w:val="24"/>
          <w:lang w:eastAsia="ru-RU"/>
        </w:rPr>
        <w:br/>
      </w:r>
      <w:r w:rsidRPr="00377B1A">
        <w:rPr>
          <w:rFonts w:ascii="Georgia" w:eastAsia="Times New Roman" w:hAnsi="Georgia" w:cs="Times New Roman"/>
          <w:i/>
          <w:iCs/>
          <w:sz w:val="24"/>
          <w:szCs w:val="24"/>
          <w:lang w:eastAsia="ru-RU"/>
        </w:rPr>
        <w:t>Но не смотря на активную игровую позицию и здоровую конкуренцию, клан всегда поддерживает дружескую атмосферу, и понимает что семья и реальная жизнь для бойца куда важнее чем компьютерная игра.</w:t>
      </w:r>
    </w:p>
    <w:p w:rsidR="00377B1A" w:rsidRPr="00377B1A" w:rsidRDefault="00377B1A" w:rsidP="0037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B1A" w:rsidRPr="00377B1A" w:rsidRDefault="00377B1A" w:rsidP="00377B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B1A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00"/>
          <w:lang w:eastAsia="ru-RU"/>
        </w:rPr>
        <w:t>Для вступления в клан зарегистрируйтесь на </w:t>
      </w:r>
      <w:hyperlink r:id="rId13" w:tgtFrame="_blank" w:history="1">
        <w:r w:rsidRPr="00377B1A">
          <w:rPr>
            <w:rFonts w:ascii="Georgia" w:eastAsia="Times New Roman" w:hAnsi="Georgia" w:cs="Times New Roman"/>
            <w:color w:val="0000FF"/>
            <w:sz w:val="27"/>
            <w:szCs w:val="27"/>
            <w:u w:val="single"/>
            <w:shd w:val="clear" w:color="auto" w:fill="FFFF00"/>
            <w:lang w:eastAsia="ru-RU"/>
          </w:rPr>
          <w:t>клановом форуме</w:t>
        </w:r>
      </w:hyperlink>
      <w:r w:rsidRPr="00377B1A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00"/>
          <w:lang w:eastAsia="ru-RU"/>
        </w:rPr>
        <w:t> и оставьте свою заявку в разделе </w:t>
      </w:r>
      <w:hyperlink r:id="rId14" w:history="1">
        <w:r w:rsidRPr="00377B1A">
          <w:rPr>
            <w:rFonts w:ascii="Georgia" w:eastAsia="Times New Roman" w:hAnsi="Georgia" w:cs="Times New Roman"/>
            <w:color w:val="0000FF"/>
            <w:sz w:val="27"/>
            <w:szCs w:val="27"/>
            <w:u w:val="single"/>
            <w:shd w:val="clear" w:color="auto" w:fill="FFFF00"/>
            <w:lang w:eastAsia="ru-RU"/>
          </w:rPr>
          <w:t>Анкета</w:t>
        </w:r>
        <w:r w:rsidRPr="00377B1A">
          <w:rPr>
            <w:rFonts w:ascii="Georgia" w:eastAsia="Times New Roman" w:hAnsi="Georgia" w:cs="Times New Roman"/>
            <w:color w:val="000000"/>
            <w:sz w:val="27"/>
            <w:szCs w:val="27"/>
            <w:u w:val="single"/>
            <w:shd w:val="clear" w:color="auto" w:fill="FFFF00"/>
            <w:lang w:eastAsia="ru-RU"/>
          </w:rPr>
          <w:t>.</w:t>
        </w:r>
      </w:hyperlink>
    </w:p>
    <w:p w:rsidR="00CC7493" w:rsidRDefault="00CC7493">
      <w:bookmarkStart w:id="0" w:name="_GoBack"/>
      <w:bookmarkEnd w:id="0"/>
    </w:p>
    <w:sectPr w:rsidR="00CC7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0F"/>
    <w:rsid w:val="00377B1A"/>
    <w:rsid w:val="0049220F"/>
    <w:rsid w:val="00C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7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7B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77B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7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7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7B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77B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7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argaming.net/clans/43856/" TargetMode="External"/><Relationship Id="rId13" Type="http://schemas.openxmlformats.org/officeDocument/2006/relationships/hyperlink" Target="http://spice.forum2x2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volknn.ru/3rd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vanerr.ru/lt/clan/43856" TargetMode="External"/><Relationship Id="rId5" Type="http://schemas.openxmlformats.org/officeDocument/2006/relationships/hyperlink" Target="http://spice.forum2x2.ne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rmor.kiev.ua/wot/clan/43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ttc.ru/clan/43856/" TargetMode="External"/><Relationship Id="rId14" Type="http://schemas.openxmlformats.org/officeDocument/2006/relationships/hyperlink" Target="http://spice.forum2x2.net/f23-for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2015-04-30T11:51:00Z</dcterms:created>
  <dcterms:modified xsi:type="dcterms:W3CDTF">2015-04-30T11:51:00Z</dcterms:modified>
</cp:coreProperties>
</file>