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BF906" w14:textId="7DD659F7" w:rsidR="006E635C" w:rsidRPr="00820738" w:rsidRDefault="009B1529" w:rsidP="003E2545">
      <w:pPr>
        <w:pStyle w:val="Kirjoittaja"/>
        <w:spacing w:before="360"/>
      </w:pPr>
      <w:r w:rsidRPr="00820738">
        <w:t>Toni</w:t>
      </w:r>
      <w:r w:rsidR="006E635C" w:rsidRPr="00820738">
        <w:t xml:space="preserve"> </w:t>
      </w:r>
      <w:r w:rsidRPr="00820738">
        <w:t>Hirvikallio</w:t>
      </w:r>
      <w:r w:rsidR="005F2872" w:rsidRPr="00820738">
        <w:t xml:space="preserve">, </w:t>
      </w:r>
      <w:r w:rsidRPr="00820738">
        <w:t>Verner</w:t>
      </w:r>
      <w:r w:rsidR="005F2872" w:rsidRPr="00820738">
        <w:t xml:space="preserve"> </w:t>
      </w:r>
      <w:r w:rsidRPr="00820738">
        <w:t>Etola</w:t>
      </w:r>
    </w:p>
    <w:p w14:paraId="1A3D0B5C" w14:textId="6F391993" w:rsidR="006E635C" w:rsidRPr="00820738" w:rsidRDefault="009B1529" w:rsidP="002B0DBE">
      <w:pPr>
        <w:pStyle w:val="Opinnytetynotsikko"/>
      </w:pPr>
      <w:proofErr w:type="spellStart"/>
      <w:r w:rsidRPr="00820738">
        <w:t>Package</w:t>
      </w:r>
      <w:proofErr w:type="spellEnd"/>
      <w:r w:rsidRPr="00820738">
        <w:t xml:space="preserve"> </w:t>
      </w:r>
      <w:proofErr w:type="spellStart"/>
      <w:r w:rsidRPr="00820738">
        <w:t>delivery</w:t>
      </w:r>
      <w:proofErr w:type="spellEnd"/>
      <w:r w:rsidRPr="00820738">
        <w:t xml:space="preserve"> </w:t>
      </w:r>
      <w:proofErr w:type="spellStart"/>
      <w:r w:rsidRPr="00820738">
        <w:t>simulator</w:t>
      </w:r>
      <w:proofErr w:type="spellEnd"/>
      <w:r w:rsidRPr="00820738">
        <w:t xml:space="preserve"> 2024</w:t>
      </w:r>
    </w:p>
    <w:p w14:paraId="32E99A65" w14:textId="77777777" w:rsidR="0008442C" w:rsidRPr="00820738" w:rsidRDefault="0008442C" w:rsidP="00800336">
      <w:pPr>
        <w:pStyle w:val="Kansilehdentiedot"/>
        <w:spacing w:before="1644"/>
      </w:pPr>
      <w:r w:rsidRPr="00820738">
        <w:t>Metropolia Ammattikorkeakoulu</w:t>
      </w:r>
    </w:p>
    <w:p w14:paraId="46D4E397" w14:textId="77777777" w:rsidR="0008442C" w:rsidRPr="00820738" w:rsidRDefault="00473060" w:rsidP="00583D55">
      <w:pPr>
        <w:pStyle w:val="Kansilehdentiedot"/>
      </w:pPr>
      <w:r w:rsidRPr="00820738">
        <w:t>Insinööri (AMK)</w:t>
      </w:r>
    </w:p>
    <w:p w14:paraId="702BFBF5" w14:textId="77777777" w:rsidR="0008442C" w:rsidRPr="00820738" w:rsidRDefault="001C425D" w:rsidP="00583D55">
      <w:pPr>
        <w:pStyle w:val="Kansilehdentiedot"/>
      </w:pPr>
      <w:r w:rsidRPr="00820738">
        <w:t>Tieto- ja viestintätekniikka</w:t>
      </w:r>
    </w:p>
    <w:p w14:paraId="626DD99E" w14:textId="77777777" w:rsidR="0008442C" w:rsidRPr="00820738" w:rsidRDefault="001C425D" w:rsidP="00583D55">
      <w:pPr>
        <w:pStyle w:val="Kansilehdentiedot"/>
      </w:pPr>
      <w:r w:rsidRPr="00820738">
        <w:t>Ohjelmisto 1 ja 2, Määrittelydokumentti</w:t>
      </w:r>
    </w:p>
    <w:p w14:paraId="2B4266BB" w14:textId="77777777" w:rsidR="005D410C" w:rsidRPr="00820738" w:rsidRDefault="00806D81" w:rsidP="005D410C">
      <w:pPr>
        <w:pStyle w:val="Kansilehdentiedot"/>
        <w:sectPr w:rsidR="005D410C" w:rsidRPr="00820738" w:rsidSect="00577F06">
          <w:headerReference w:type="default" r:id="rId11"/>
          <w:pgSz w:w="11906" w:h="16838" w:code="9"/>
          <w:pgMar w:top="7938" w:right="1134" w:bottom="1701" w:left="2268" w:header="675" w:footer="709" w:gutter="0"/>
          <w:cols w:space="708"/>
          <w:docGrid w:linePitch="360"/>
        </w:sectPr>
      </w:pPr>
      <w:r w:rsidRPr="00820738">
        <w:t>1</w:t>
      </w:r>
      <w:r w:rsidR="001C425D" w:rsidRPr="00820738">
        <w:t>3</w:t>
      </w:r>
      <w:r w:rsidRPr="00820738">
        <w:t>.</w:t>
      </w:r>
      <w:r w:rsidR="001C425D" w:rsidRPr="00820738">
        <w:t>10</w:t>
      </w:r>
      <w:r w:rsidR="00473060" w:rsidRPr="00820738">
        <w:t>.202</w:t>
      </w:r>
      <w:r w:rsidR="001C425D" w:rsidRPr="00820738">
        <w:t>2</w:t>
      </w:r>
    </w:p>
    <w:p w14:paraId="2D6BCFBA" w14:textId="77777777" w:rsidR="005D410C" w:rsidRPr="00820738" w:rsidRDefault="005D410C" w:rsidP="00701D50">
      <w:r w:rsidRPr="00820738">
        <w:br w:type="page"/>
      </w:r>
    </w:p>
    <w:p w14:paraId="1C0CEA77" w14:textId="77777777" w:rsidR="00600602" w:rsidRPr="00820738" w:rsidRDefault="00600602" w:rsidP="0007485F">
      <w:pPr>
        <w:pStyle w:val="Sisllysluettelonotsikko1"/>
      </w:pPr>
      <w:r w:rsidRPr="00820738">
        <w:lastRenderedPageBreak/>
        <w:t>Sisällys</w:t>
      </w:r>
    </w:p>
    <w:p w14:paraId="368B8D2E" w14:textId="77777777" w:rsidR="005F2872" w:rsidRPr="00820738" w:rsidRDefault="00B62026">
      <w:pPr>
        <w:pStyle w:val="TOC1"/>
        <w:tabs>
          <w:tab w:val="left" w:pos="397"/>
        </w:tabs>
        <w:rPr>
          <w:rFonts w:eastAsiaTheme="minorEastAsia" w:cstheme="minorBidi"/>
          <w:noProof w:val="0"/>
          <w:sz w:val="22"/>
          <w:lang w:eastAsia="fi-FI"/>
        </w:rPr>
      </w:pPr>
      <w:r w:rsidRPr="00820738">
        <w:rPr>
          <w:noProof w:val="0"/>
          <w:sz w:val="22"/>
        </w:rPr>
        <w:fldChar w:fldCharType="begin"/>
      </w:r>
      <w:r w:rsidR="00FE1E41" w:rsidRPr="00820738">
        <w:rPr>
          <w:noProof w:val="0"/>
          <w:sz w:val="22"/>
        </w:rPr>
        <w:instrText xml:space="preserve"> TOC</w:instrText>
      </w:r>
      <w:r w:rsidRPr="00820738">
        <w:rPr>
          <w:noProof w:val="0"/>
          <w:sz w:val="22"/>
        </w:rPr>
        <w:instrText xml:space="preserve"> \h \z \t "</w:instrText>
      </w:r>
      <w:r w:rsidR="00FE1E41" w:rsidRPr="00820738">
        <w:rPr>
          <w:noProof w:val="0"/>
          <w:sz w:val="22"/>
        </w:rPr>
        <w:instrText>Pääluvun otsikko;1;Lähteet+liitteet otsikko;1;</w:instrText>
      </w:r>
      <w:r w:rsidRPr="00820738">
        <w:rPr>
          <w:noProof w:val="0"/>
          <w:sz w:val="22"/>
        </w:rPr>
        <w:instrText xml:space="preserve">Alaluvun otsikko;2;Alaluvun alaotsikko;3" </w:instrText>
      </w:r>
      <w:r w:rsidRPr="00820738">
        <w:rPr>
          <w:noProof w:val="0"/>
          <w:sz w:val="22"/>
        </w:rPr>
        <w:fldChar w:fldCharType="separate"/>
      </w:r>
      <w:hyperlink w:anchor="_Toc116549033" w:history="1">
        <w:r w:rsidR="005F2872" w:rsidRPr="00820738">
          <w:rPr>
            <w:rStyle w:val="Hyperlink"/>
            <w:noProof w:val="0"/>
          </w:rPr>
          <w:t>1</w:t>
        </w:r>
        <w:r w:rsidR="005F2872" w:rsidRPr="00820738">
          <w:rPr>
            <w:rFonts w:eastAsiaTheme="minorEastAsia" w:cstheme="minorBidi"/>
            <w:noProof w:val="0"/>
            <w:sz w:val="22"/>
            <w:lang w:eastAsia="fi-FI"/>
          </w:rPr>
          <w:tab/>
        </w:r>
        <w:r w:rsidR="005F2872" w:rsidRPr="00820738">
          <w:rPr>
            <w:rStyle w:val="Hyperlink"/>
            <w:noProof w:val="0"/>
          </w:rPr>
          <w:t>Johdanto</w:t>
        </w:r>
        <w:r w:rsidR="005F2872" w:rsidRPr="00820738">
          <w:rPr>
            <w:noProof w:val="0"/>
            <w:webHidden/>
          </w:rPr>
          <w:tab/>
        </w:r>
        <w:r w:rsidR="005F2872" w:rsidRPr="00820738">
          <w:rPr>
            <w:noProof w:val="0"/>
            <w:webHidden/>
          </w:rPr>
          <w:fldChar w:fldCharType="begin"/>
        </w:r>
        <w:r w:rsidR="005F2872" w:rsidRPr="00820738">
          <w:rPr>
            <w:noProof w:val="0"/>
            <w:webHidden/>
          </w:rPr>
          <w:instrText xml:space="preserve"> PAGEREF _Toc116549033 \h </w:instrText>
        </w:r>
        <w:r w:rsidR="005F2872" w:rsidRPr="00820738">
          <w:rPr>
            <w:noProof w:val="0"/>
            <w:webHidden/>
          </w:rPr>
        </w:r>
        <w:r w:rsidR="005F2872" w:rsidRPr="00820738">
          <w:rPr>
            <w:noProof w:val="0"/>
            <w:webHidden/>
          </w:rPr>
          <w:fldChar w:fldCharType="separate"/>
        </w:r>
        <w:r w:rsidR="005F2872" w:rsidRPr="00820738">
          <w:rPr>
            <w:noProof w:val="0"/>
            <w:webHidden/>
          </w:rPr>
          <w:t>1</w:t>
        </w:r>
        <w:r w:rsidR="005F2872" w:rsidRPr="00820738">
          <w:rPr>
            <w:noProof w:val="0"/>
            <w:webHidden/>
          </w:rPr>
          <w:fldChar w:fldCharType="end"/>
        </w:r>
      </w:hyperlink>
    </w:p>
    <w:p w14:paraId="22B3EF29" w14:textId="77777777" w:rsidR="005F2872" w:rsidRPr="00820738" w:rsidRDefault="00000000">
      <w:pPr>
        <w:pStyle w:val="TOC1"/>
        <w:tabs>
          <w:tab w:val="left" w:pos="397"/>
        </w:tabs>
        <w:rPr>
          <w:rFonts w:eastAsiaTheme="minorEastAsia" w:cstheme="minorBidi"/>
          <w:noProof w:val="0"/>
          <w:sz w:val="22"/>
          <w:lang w:eastAsia="fi-FI"/>
        </w:rPr>
      </w:pPr>
      <w:hyperlink w:anchor="_Toc116549034" w:history="1">
        <w:r w:rsidR="005F2872" w:rsidRPr="00820738">
          <w:rPr>
            <w:rStyle w:val="Hyperlink"/>
            <w:noProof w:val="0"/>
          </w:rPr>
          <w:t>2</w:t>
        </w:r>
        <w:r w:rsidR="005F2872" w:rsidRPr="00820738">
          <w:rPr>
            <w:rFonts w:eastAsiaTheme="minorEastAsia" w:cstheme="minorBidi"/>
            <w:noProof w:val="0"/>
            <w:sz w:val="22"/>
            <w:lang w:eastAsia="fi-FI"/>
          </w:rPr>
          <w:tab/>
        </w:r>
        <w:r w:rsidR="005F2872" w:rsidRPr="00820738">
          <w:rPr>
            <w:rStyle w:val="Hyperlink"/>
            <w:noProof w:val="0"/>
          </w:rPr>
          <w:t>Visio</w:t>
        </w:r>
        <w:r w:rsidR="005F2872" w:rsidRPr="00820738">
          <w:rPr>
            <w:noProof w:val="0"/>
            <w:webHidden/>
          </w:rPr>
          <w:tab/>
        </w:r>
        <w:r w:rsidR="005F2872" w:rsidRPr="00820738">
          <w:rPr>
            <w:noProof w:val="0"/>
            <w:webHidden/>
          </w:rPr>
          <w:fldChar w:fldCharType="begin"/>
        </w:r>
        <w:r w:rsidR="005F2872" w:rsidRPr="00820738">
          <w:rPr>
            <w:noProof w:val="0"/>
            <w:webHidden/>
          </w:rPr>
          <w:instrText xml:space="preserve"> PAGEREF _Toc116549034 \h </w:instrText>
        </w:r>
        <w:r w:rsidR="005F2872" w:rsidRPr="00820738">
          <w:rPr>
            <w:noProof w:val="0"/>
            <w:webHidden/>
          </w:rPr>
        </w:r>
        <w:r w:rsidR="005F2872" w:rsidRPr="00820738">
          <w:rPr>
            <w:noProof w:val="0"/>
            <w:webHidden/>
          </w:rPr>
          <w:fldChar w:fldCharType="separate"/>
        </w:r>
        <w:r w:rsidR="005F2872" w:rsidRPr="00820738">
          <w:rPr>
            <w:noProof w:val="0"/>
            <w:webHidden/>
          </w:rPr>
          <w:t>1</w:t>
        </w:r>
        <w:r w:rsidR="005F2872" w:rsidRPr="00820738">
          <w:rPr>
            <w:noProof w:val="0"/>
            <w:webHidden/>
          </w:rPr>
          <w:fldChar w:fldCharType="end"/>
        </w:r>
      </w:hyperlink>
    </w:p>
    <w:p w14:paraId="6BEABC60" w14:textId="77777777" w:rsidR="005F2872" w:rsidRPr="00820738" w:rsidRDefault="00000000">
      <w:pPr>
        <w:pStyle w:val="TOC1"/>
        <w:tabs>
          <w:tab w:val="left" w:pos="397"/>
        </w:tabs>
        <w:rPr>
          <w:rFonts w:eastAsiaTheme="minorEastAsia" w:cstheme="minorBidi"/>
          <w:noProof w:val="0"/>
          <w:sz w:val="22"/>
          <w:lang w:eastAsia="fi-FI"/>
        </w:rPr>
      </w:pPr>
      <w:hyperlink w:anchor="_Toc116549035" w:history="1">
        <w:r w:rsidR="005F2872" w:rsidRPr="00820738">
          <w:rPr>
            <w:rStyle w:val="Hyperlink"/>
            <w:noProof w:val="0"/>
          </w:rPr>
          <w:t>3</w:t>
        </w:r>
        <w:r w:rsidR="005F2872" w:rsidRPr="00820738">
          <w:rPr>
            <w:rFonts w:eastAsiaTheme="minorEastAsia" w:cstheme="minorBidi"/>
            <w:noProof w:val="0"/>
            <w:sz w:val="22"/>
            <w:lang w:eastAsia="fi-FI"/>
          </w:rPr>
          <w:tab/>
        </w:r>
        <w:r w:rsidR="005F2872" w:rsidRPr="00820738">
          <w:rPr>
            <w:rStyle w:val="Hyperlink"/>
            <w:noProof w:val="0"/>
          </w:rPr>
          <w:t>Läpäisykuvaus</w:t>
        </w:r>
        <w:r w:rsidR="005F2872" w:rsidRPr="00820738">
          <w:rPr>
            <w:noProof w:val="0"/>
            <w:webHidden/>
          </w:rPr>
          <w:tab/>
        </w:r>
        <w:r w:rsidR="005F2872" w:rsidRPr="00820738">
          <w:rPr>
            <w:noProof w:val="0"/>
            <w:webHidden/>
          </w:rPr>
          <w:fldChar w:fldCharType="begin"/>
        </w:r>
        <w:r w:rsidR="005F2872" w:rsidRPr="00820738">
          <w:rPr>
            <w:noProof w:val="0"/>
            <w:webHidden/>
          </w:rPr>
          <w:instrText xml:space="preserve"> PAGEREF _Toc116549035 \h </w:instrText>
        </w:r>
        <w:r w:rsidR="005F2872" w:rsidRPr="00820738">
          <w:rPr>
            <w:noProof w:val="0"/>
            <w:webHidden/>
          </w:rPr>
        </w:r>
        <w:r w:rsidR="005F2872" w:rsidRPr="00820738">
          <w:rPr>
            <w:noProof w:val="0"/>
            <w:webHidden/>
          </w:rPr>
          <w:fldChar w:fldCharType="separate"/>
        </w:r>
        <w:r w:rsidR="005F2872" w:rsidRPr="00820738">
          <w:rPr>
            <w:noProof w:val="0"/>
            <w:webHidden/>
          </w:rPr>
          <w:t>1</w:t>
        </w:r>
        <w:r w:rsidR="005F2872" w:rsidRPr="00820738">
          <w:rPr>
            <w:noProof w:val="0"/>
            <w:webHidden/>
          </w:rPr>
          <w:fldChar w:fldCharType="end"/>
        </w:r>
      </w:hyperlink>
    </w:p>
    <w:p w14:paraId="2749AFD4" w14:textId="77777777" w:rsidR="005F2872" w:rsidRPr="00820738" w:rsidRDefault="00000000">
      <w:pPr>
        <w:pStyle w:val="TOC1"/>
        <w:tabs>
          <w:tab w:val="left" w:pos="397"/>
        </w:tabs>
        <w:rPr>
          <w:rFonts w:eastAsiaTheme="minorEastAsia" w:cstheme="minorBidi"/>
          <w:noProof w:val="0"/>
          <w:sz w:val="22"/>
          <w:lang w:eastAsia="fi-FI"/>
        </w:rPr>
      </w:pPr>
      <w:hyperlink w:anchor="_Toc116549036" w:history="1">
        <w:r w:rsidR="005F2872" w:rsidRPr="00820738">
          <w:rPr>
            <w:rStyle w:val="Hyperlink"/>
            <w:noProof w:val="0"/>
          </w:rPr>
          <w:t>4</w:t>
        </w:r>
        <w:r w:rsidR="005F2872" w:rsidRPr="00820738">
          <w:rPr>
            <w:rFonts w:eastAsiaTheme="minorEastAsia" w:cstheme="minorBidi"/>
            <w:noProof w:val="0"/>
            <w:sz w:val="22"/>
            <w:lang w:eastAsia="fi-FI"/>
          </w:rPr>
          <w:tab/>
        </w:r>
        <w:r w:rsidR="005F2872" w:rsidRPr="00820738">
          <w:rPr>
            <w:rStyle w:val="Hyperlink"/>
            <w:noProof w:val="0"/>
          </w:rPr>
          <w:t>Poikkeavat suorituspolut</w:t>
        </w:r>
        <w:r w:rsidR="005F2872" w:rsidRPr="00820738">
          <w:rPr>
            <w:noProof w:val="0"/>
            <w:webHidden/>
          </w:rPr>
          <w:tab/>
        </w:r>
        <w:r w:rsidR="005F2872" w:rsidRPr="00820738">
          <w:rPr>
            <w:noProof w:val="0"/>
            <w:webHidden/>
          </w:rPr>
          <w:fldChar w:fldCharType="begin"/>
        </w:r>
        <w:r w:rsidR="005F2872" w:rsidRPr="00820738">
          <w:rPr>
            <w:noProof w:val="0"/>
            <w:webHidden/>
          </w:rPr>
          <w:instrText xml:space="preserve"> PAGEREF _Toc116549036 \h </w:instrText>
        </w:r>
        <w:r w:rsidR="005F2872" w:rsidRPr="00820738">
          <w:rPr>
            <w:noProof w:val="0"/>
            <w:webHidden/>
          </w:rPr>
        </w:r>
        <w:r w:rsidR="005F2872" w:rsidRPr="00820738">
          <w:rPr>
            <w:noProof w:val="0"/>
            <w:webHidden/>
          </w:rPr>
          <w:fldChar w:fldCharType="separate"/>
        </w:r>
        <w:r w:rsidR="005F2872" w:rsidRPr="00820738">
          <w:rPr>
            <w:noProof w:val="0"/>
            <w:webHidden/>
          </w:rPr>
          <w:t>4</w:t>
        </w:r>
        <w:r w:rsidR="005F2872" w:rsidRPr="00820738">
          <w:rPr>
            <w:noProof w:val="0"/>
            <w:webHidden/>
          </w:rPr>
          <w:fldChar w:fldCharType="end"/>
        </w:r>
      </w:hyperlink>
    </w:p>
    <w:p w14:paraId="50EB22B8" w14:textId="77777777" w:rsidR="005F2872" w:rsidRPr="00820738" w:rsidRDefault="00000000">
      <w:pPr>
        <w:pStyle w:val="TOC1"/>
        <w:tabs>
          <w:tab w:val="left" w:pos="397"/>
        </w:tabs>
        <w:rPr>
          <w:rFonts w:eastAsiaTheme="minorEastAsia" w:cstheme="minorBidi"/>
          <w:noProof w:val="0"/>
          <w:sz w:val="22"/>
          <w:lang w:eastAsia="fi-FI"/>
        </w:rPr>
      </w:pPr>
      <w:hyperlink w:anchor="_Toc116549037" w:history="1">
        <w:r w:rsidR="005F2872" w:rsidRPr="00820738">
          <w:rPr>
            <w:rStyle w:val="Hyperlink"/>
            <w:noProof w:val="0"/>
          </w:rPr>
          <w:t>5</w:t>
        </w:r>
        <w:r w:rsidR="005F2872" w:rsidRPr="00820738">
          <w:rPr>
            <w:rFonts w:eastAsiaTheme="minorEastAsia" w:cstheme="minorBidi"/>
            <w:noProof w:val="0"/>
            <w:sz w:val="22"/>
            <w:lang w:eastAsia="fi-FI"/>
          </w:rPr>
          <w:tab/>
        </w:r>
        <w:r w:rsidR="005F2872" w:rsidRPr="00820738">
          <w:rPr>
            <w:rStyle w:val="Hyperlink"/>
            <w:noProof w:val="0"/>
          </w:rPr>
          <w:t>Laadulliset vaatimukset</w:t>
        </w:r>
        <w:r w:rsidR="005F2872" w:rsidRPr="00820738">
          <w:rPr>
            <w:noProof w:val="0"/>
            <w:webHidden/>
          </w:rPr>
          <w:tab/>
        </w:r>
        <w:r w:rsidR="005F2872" w:rsidRPr="00820738">
          <w:rPr>
            <w:noProof w:val="0"/>
            <w:webHidden/>
          </w:rPr>
          <w:fldChar w:fldCharType="begin"/>
        </w:r>
        <w:r w:rsidR="005F2872" w:rsidRPr="00820738">
          <w:rPr>
            <w:noProof w:val="0"/>
            <w:webHidden/>
          </w:rPr>
          <w:instrText xml:space="preserve"> PAGEREF _Toc116549037 \h </w:instrText>
        </w:r>
        <w:r w:rsidR="005F2872" w:rsidRPr="00820738">
          <w:rPr>
            <w:noProof w:val="0"/>
            <w:webHidden/>
          </w:rPr>
        </w:r>
        <w:r w:rsidR="005F2872" w:rsidRPr="00820738">
          <w:rPr>
            <w:noProof w:val="0"/>
            <w:webHidden/>
          </w:rPr>
          <w:fldChar w:fldCharType="separate"/>
        </w:r>
        <w:r w:rsidR="005F2872" w:rsidRPr="00820738">
          <w:rPr>
            <w:noProof w:val="0"/>
            <w:webHidden/>
          </w:rPr>
          <w:t>4</w:t>
        </w:r>
        <w:r w:rsidR="005F2872" w:rsidRPr="00820738">
          <w:rPr>
            <w:noProof w:val="0"/>
            <w:webHidden/>
          </w:rPr>
          <w:fldChar w:fldCharType="end"/>
        </w:r>
      </w:hyperlink>
    </w:p>
    <w:p w14:paraId="679FCA5A" w14:textId="77777777" w:rsidR="005F2872" w:rsidRPr="00820738" w:rsidRDefault="00000000">
      <w:pPr>
        <w:pStyle w:val="TOC1"/>
        <w:tabs>
          <w:tab w:val="left" w:pos="397"/>
        </w:tabs>
        <w:rPr>
          <w:rFonts w:eastAsiaTheme="minorEastAsia" w:cstheme="minorBidi"/>
          <w:noProof w:val="0"/>
          <w:sz w:val="22"/>
          <w:lang w:eastAsia="fi-FI"/>
        </w:rPr>
      </w:pPr>
      <w:hyperlink w:anchor="_Toc116549038" w:history="1">
        <w:r w:rsidR="005F2872" w:rsidRPr="00820738">
          <w:rPr>
            <w:rStyle w:val="Hyperlink"/>
            <w:noProof w:val="0"/>
          </w:rPr>
          <w:t>6</w:t>
        </w:r>
        <w:r w:rsidR="005F2872" w:rsidRPr="00820738">
          <w:rPr>
            <w:rFonts w:eastAsiaTheme="minorEastAsia" w:cstheme="minorBidi"/>
            <w:noProof w:val="0"/>
            <w:sz w:val="22"/>
            <w:lang w:eastAsia="fi-FI"/>
          </w:rPr>
          <w:tab/>
        </w:r>
        <w:r w:rsidR="005F2872" w:rsidRPr="00820738">
          <w:rPr>
            <w:rStyle w:val="Hyperlink"/>
            <w:noProof w:val="0"/>
          </w:rPr>
          <w:t>Muut seikat</w:t>
        </w:r>
        <w:r w:rsidR="005F2872" w:rsidRPr="00820738">
          <w:rPr>
            <w:noProof w:val="0"/>
            <w:webHidden/>
          </w:rPr>
          <w:tab/>
        </w:r>
        <w:r w:rsidR="005F2872" w:rsidRPr="00820738">
          <w:rPr>
            <w:noProof w:val="0"/>
            <w:webHidden/>
          </w:rPr>
          <w:fldChar w:fldCharType="begin"/>
        </w:r>
        <w:r w:rsidR="005F2872" w:rsidRPr="00820738">
          <w:rPr>
            <w:noProof w:val="0"/>
            <w:webHidden/>
          </w:rPr>
          <w:instrText xml:space="preserve"> PAGEREF _Toc116549038 \h </w:instrText>
        </w:r>
        <w:r w:rsidR="005F2872" w:rsidRPr="00820738">
          <w:rPr>
            <w:noProof w:val="0"/>
            <w:webHidden/>
          </w:rPr>
        </w:r>
        <w:r w:rsidR="005F2872" w:rsidRPr="00820738">
          <w:rPr>
            <w:noProof w:val="0"/>
            <w:webHidden/>
          </w:rPr>
          <w:fldChar w:fldCharType="separate"/>
        </w:r>
        <w:r w:rsidR="005F2872" w:rsidRPr="00820738">
          <w:rPr>
            <w:noProof w:val="0"/>
            <w:webHidden/>
          </w:rPr>
          <w:t>4</w:t>
        </w:r>
        <w:r w:rsidR="005F2872" w:rsidRPr="00820738">
          <w:rPr>
            <w:noProof w:val="0"/>
            <w:webHidden/>
          </w:rPr>
          <w:fldChar w:fldCharType="end"/>
        </w:r>
      </w:hyperlink>
    </w:p>
    <w:p w14:paraId="7822D2E8" w14:textId="77777777" w:rsidR="00630072" w:rsidRPr="00820738" w:rsidRDefault="00B62026" w:rsidP="00197BD2">
      <w:pPr>
        <w:rPr>
          <w:rFonts w:eastAsiaTheme="minorHAnsi" w:cstheme="minorHAnsi"/>
          <w:sz w:val="22"/>
          <w:szCs w:val="22"/>
          <w:lang w:eastAsia="en-US"/>
        </w:rPr>
      </w:pPr>
      <w:r w:rsidRPr="00820738">
        <w:rPr>
          <w:rFonts w:eastAsiaTheme="minorHAnsi" w:cstheme="minorHAnsi"/>
          <w:sz w:val="22"/>
          <w:szCs w:val="22"/>
          <w:lang w:eastAsia="en-US"/>
        </w:rPr>
        <w:fldChar w:fldCharType="end"/>
      </w:r>
    </w:p>
    <w:p w14:paraId="6B0203EB" w14:textId="77777777" w:rsidR="00630072" w:rsidRPr="00820738" w:rsidRDefault="00630072" w:rsidP="00197BD2">
      <w:pPr>
        <w:sectPr w:rsidR="00630072" w:rsidRPr="00820738" w:rsidSect="00577F06">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134" w:right="1134" w:bottom="1701" w:left="2268" w:header="567" w:footer="567" w:gutter="0"/>
          <w:cols w:space="708"/>
          <w:docGrid w:linePitch="360"/>
        </w:sectPr>
      </w:pPr>
    </w:p>
    <w:p w14:paraId="475D2F1A" w14:textId="77777777" w:rsidR="00CB2679" w:rsidRPr="00820738" w:rsidRDefault="00CB2679" w:rsidP="00157291">
      <w:pPr>
        <w:pStyle w:val="Heading1"/>
      </w:pPr>
      <w:bookmarkStart w:id="0" w:name="_Toc116549033"/>
      <w:commentRangeStart w:id="1"/>
      <w:r w:rsidRPr="00820738">
        <w:lastRenderedPageBreak/>
        <w:t>Johdanto</w:t>
      </w:r>
      <w:bookmarkEnd w:id="0"/>
    </w:p>
    <w:p w14:paraId="6961B96C" w14:textId="0C3ADB31" w:rsidR="00CD1453" w:rsidRPr="00820738" w:rsidRDefault="00CD1453" w:rsidP="002F21EB">
      <w:pPr>
        <w:pStyle w:val="Leipteksti1"/>
      </w:pPr>
      <w:r w:rsidRPr="00820738">
        <w:t xml:space="preserve">Projektin tavoite on luoda peli kaiken ikäisille, joka on helppokäyttöinen. Siten että kuka vaan voi aloittaa pelin, ymmärtää helposti pelin kulun ja pystyy kilpailemaan muita pelaajia vastaan. Tämän dokumentin tarkoitus on jakaa pelin visio, </w:t>
      </w:r>
      <w:proofErr w:type="gramStart"/>
      <w:r w:rsidRPr="00820738">
        <w:t>läpäisykuvaus ,</w:t>
      </w:r>
      <w:proofErr w:type="gramEnd"/>
      <w:r w:rsidRPr="00820738">
        <w:t xml:space="preserve"> poikkeavat suorituspolut sekä laadulliset vaatimukset.</w:t>
      </w:r>
      <w:commentRangeEnd w:id="1"/>
      <w:r w:rsidRPr="00820738">
        <w:rPr>
          <w:rStyle w:val="CommentReference"/>
          <w:rFonts w:eastAsia="Times New Roman" w:cs="Times New Roman"/>
          <w:lang w:eastAsia="fi-FI"/>
        </w:rPr>
        <w:commentReference w:id="1"/>
      </w:r>
    </w:p>
    <w:p w14:paraId="6E36B9C2" w14:textId="77777777" w:rsidR="00CB2679" w:rsidRPr="00820738" w:rsidRDefault="001C425D" w:rsidP="00157291">
      <w:pPr>
        <w:pStyle w:val="Heading1"/>
      </w:pPr>
      <w:bookmarkStart w:id="2" w:name="_Toc116549034"/>
      <w:r w:rsidRPr="00820738">
        <w:t>Visio</w:t>
      </w:r>
      <w:bookmarkEnd w:id="2"/>
    </w:p>
    <w:p w14:paraId="448126B6" w14:textId="2B9AC73D" w:rsidR="001C425D" w:rsidRPr="00820738" w:rsidRDefault="009B1529" w:rsidP="002F21EB">
      <w:pPr>
        <w:pStyle w:val="Leipteksti1"/>
      </w:pPr>
      <w:commentRangeStart w:id="3"/>
      <w:r w:rsidRPr="00820738">
        <w:t xml:space="preserve">Projektin yleisidea on käyttää valmista raamia ja tietokantaa pelille </w:t>
      </w:r>
      <w:proofErr w:type="gramStart"/>
      <w:r w:rsidRPr="00820738">
        <w:t xml:space="preserve">( </w:t>
      </w:r>
      <w:proofErr w:type="spellStart"/>
      <w:r w:rsidRPr="00820738">
        <w:t>MariaDB</w:t>
      </w:r>
      <w:proofErr w:type="spellEnd"/>
      <w:proofErr w:type="gramEnd"/>
      <w:r w:rsidRPr="00820738">
        <w:t xml:space="preserve"> Flight </w:t>
      </w:r>
      <w:proofErr w:type="spellStart"/>
      <w:r w:rsidRPr="00820738">
        <w:t>game</w:t>
      </w:r>
      <w:proofErr w:type="spellEnd"/>
      <w:r w:rsidRPr="00820738">
        <w:t xml:space="preserve">). Lisäyksenä valmiiseen raamiin on ominaisuus, joka määrittää pisteytyksen </w:t>
      </w:r>
      <w:r w:rsidR="00C4371D" w:rsidRPr="00820738">
        <w:t>paketille</w:t>
      </w:r>
      <w:r w:rsidR="00C4371D">
        <w:t>, tämä pisteytys määräytyrahana mitä saat tehtävistä</w:t>
      </w:r>
      <w:r w:rsidRPr="00820738">
        <w:t xml:space="preserve">, joka pitää kuljettaa lentokentästä lentokenttään. Pisteytys määrittyy Co2 päästöjen mukaisesti, sekä lentomatka ja esim. Lentokentän vaikeus laskeutua etc. Isompi </w:t>
      </w:r>
      <w:r w:rsidR="00C4371D">
        <w:t>rahamäärä</w:t>
      </w:r>
      <w:r w:rsidRPr="00820738">
        <w:t xml:space="preserve"> = hyvä.</w:t>
      </w:r>
      <w:commentRangeEnd w:id="3"/>
      <w:r w:rsidR="00CD1453" w:rsidRPr="00820738">
        <w:rPr>
          <w:rStyle w:val="CommentReference"/>
          <w:rFonts w:eastAsia="Times New Roman" w:cs="Times New Roman"/>
          <w:lang w:eastAsia="fi-FI"/>
        </w:rPr>
        <w:commentReference w:id="3"/>
      </w:r>
    </w:p>
    <w:p w14:paraId="29B6E8DD" w14:textId="77777777" w:rsidR="00CB2679" w:rsidRPr="00820738" w:rsidRDefault="001C425D" w:rsidP="00157291">
      <w:pPr>
        <w:pStyle w:val="Heading1"/>
      </w:pPr>
      <w:bookmarkStart w:id="4" w:name="_Toc116549035"/>
      <w:bookmarkStart w:id="5" w:name="_Hlk158103305"/>
      <w:commentRangeStart w:id="6"/>
      <w:r w:rsidRPr="00820738">
        <w:t>Läpäisykuvaus</w:t>
      </w:r>
      <w:bookmarkEnd w:id="4"/>
      <w:commentRangeEnd w:id="6"/>
      <w:r w:rsidR="00CD1453" w:rsidRPr="00820738">
        <w:rPr>
          <w:rStyle w:val="CommentReference"/>
          <w:rFonts w:asciiTheme="minorHAnsi" w:eastAsia="Times New Roman" w:hAnsiTheme="minorHAnsi" w:cs="Times New Roman"/>
          <w:b w:val="0"/>
          <w:bCs w:val="0"/>
          <w:lang w:eastAsia="fi-FI"/>
        </w:rPr>
        <w:commentReference w:id="6"/>
      </w:r>
    </w:p>
    <w:p w14:paraId="213F48FE" w14:textId="74613609" w:rsidR="008A6497" w:rsidRPr="00820738" w:rsidRDefault="008A6497" w:rsidP="008A6497">
      <w:pPr>
        <w:pStyle w:val="Leipteksti1"/>
      </w:pPr>
      <w:bookmarkStart w:id="7" w:name="_Toc116549036"/>
      <w:bookmarkEnd w:id="5"/>
      <w:r>
        <w:t xml:space="preserve">Kun aloitat pelin, ohjelma vaati sinulta käyttäjätunnusta ja salasanaa. Tai vaihtoehtoisesti antaa sinulle mahdollisuuden rekisteröityä. Tähän henkilökohtaiseen tiliin sinun </w:t>
      </w:r>
      <w:r w:rsidR="00C4371D">
        <w:t>rahamäärä</w:t>
      </w:r>
      <w:r>
        <w:t xml:space="preserve">/suoritukset pelissä tallentuu. </w:t>
      </w:r>
    </w:p>
    <w:p w14:paraId="13DFEA8E" w14:textId="77777777" w:rsidR="008A6497" w:rsidRPr="00820738" w:rsidRDefault="008A6497" w:rsidP="008A6497">
      <w:pPr>
        <w:pStyle w:val="Leipteksti1"/>
      </w:pPr>
      <w:r>
        <w:t>Käyttäjän kirjauduttua sisään peliin, sinua tervehditään valinnoilla mitä voit tehdä pelissä. Nämä ovat mm.</w:t>
      </w:r>
    </w:p>
    <w:p w14:paraId="1035F87F" w14:textId="0D30BDB8" w:rsidR="008A6497" w:rsidRPr="002B02C5" w:rsidRDefault="008A6497" w:rsidP="008A6497">
      <w:pPr>
        <w:pStyle w:val="Leipteksti1"/>
        <w:numPr>
          <w:ilvl w:val="0"/>
          <w:numId w:val="28"/>
        </w:numPr>
      </w:pPr>
      <w:r w:rsidRPr="002B02C5">
        <w:t xml:space="preserve">Uusi peli: Peli ensimmäiseksi </w:t>
      </w:r>
      <w:r>
        <w:t>kysyy</w:t>
      </w:r>
      <w:r w:rsidR="009910D5">
        <w:t>, haluatko jatkaa</w:t>
      </w:r>
      <w:r>
        <w:t xml:space="preserve"> peliä vai aloittaa uuden pelin.</w:t>
      </w:r>
    </w:p>
    <w:p w14:paraId="018AC861" w14:textId="0681E5A2" w:rsidR="008A6497" w:rsidRDefault="008A6497" w:rsidP="008A6497">
      <w:pPr>
        <w:pStyle w:val="Leipteksti1"/>
        <w:numPr>
          <w:ilvl w:val="0"/>
          <w:numId w:val="28"/>
        </w:numPr>
      </w:pPr>
      <w:r>
        <w:t xml:space="preserve">Tarkista omat tiedot: Näyttää viimeisen tehtävän, joka on suoritettu, sekä sinun kokonaisen </w:t>
      </w:r>
      <w:r w:rsidR="00C4371D">
        <w:t>rahamääräsi</w:t>
      </w:r>
      <w:r>
        <w:t>, hyväksytyt tehtävät, joita olet ottanut vastaan.</w:t>
      </w:r>
    </w:p>
    <w:p w14:paraId="4435D31B" w14:textId="3C3647AD" w:rsidR="008A6497" w:rsidRDefault="008A6497" w:rsidP="008A6497">
      <w:pPr>
        <w:pStyle w:val="Leipteksti1"/>
        <w:numPr>
          <w:ilvl w:val="0"/>
          <w:numId w:val="28"/>
        </w:numPr>
      </w:pPr>
      <w:r>
        <w:lastRenderedPageBreak/>
        <w:t xml:space="preserve">Hyväksy tehtävät: Tällä toiminnolla voit hyväksyä tehtäviä mitä haluat/pystyt suorittamaan, juuri sillä hetkellä. Tähän vaikuttaa sinun sijaintisi pelissä, sekä sinun </w:t>
      </w:r>
      <w:r w:rsidR="00C4371D">
        <w:t>rahamääräsi</w:t>
      </w:r>
      <w:r>
        <w:t xml:space="preserve">. </w:t>
      </w:r>
    </w:p>
    <w:p w14:paraId="5FF0908B" w14:textId="03947AB9" w:rsidR="008A6497" w:rsidRDefault="008A6497" w:rsidP="008A6497">
      <w:pPr>
        <w:pStyle w:val="Leipteksti1"/>
        <w:numPr>
          <w:ilvl w:val="0"/>
          <w:numId w:val="28"/>
        </w:numPr>
      </w:pPr>
      <w:r>
        <w:t>Muokkaa tehtävää: Voit myydä niin sanotusti pois sinulla olevia tehtäviä (”</w:t>
      </w:r>
      <w:proofErr w:type="spellStart"/>
      <w:r>
        <w:t>Package</w:t>
      </w:r>
      <w:proofErr w:type="spellEnd"/>
      <w:r>
        <w:t xml:space="preserve"> </w:t>
      </w:r>
      <w:proofErr w:type="spellStart"/>
      <w:r>
        <w:t>delivery</w:t>
      </w:r>
      <w:proofErr w:type="spellEnd"/>
      <w:r>
        <w:t xml:space="preserve">”) /perua tehtäviä. </w:t>
      </w:r>
      <w:r w:rsidR="00C4371D">
        <w:t>Riippuen tehtävästä, saat eri määrän rahaa</w:t>
      </w:r>
    </w:p>
    <w:p w14:paraId="2AE612B8" w14:textId="22831FC4" w:rsidR="008A6497" w:rsidRDefault="008A6497" w:rsidP="008A6497">
      <w:pPr>
        <w:pStyle w:val="Leipteksti1"/>
        <w:numPr>
          <w:ilvl w:val="0"/>
          <w:numId w:val="28"/>
        </w:numPr>
      </w:pPr>
      <w:r>
        <w:t>”</w:t>
      </w:r>
      <w:proofErr w:type="spellStart"/>
      <w:r>
        <w:t>Deliver</w:t>
      </w:r>
      <w:proofErr w:type="spellEnd"/>
      <w:r>
        <w:t xml:space="preserve">”: Tämä toiminto aloittaa ns. pelin, lähdet lentämään seuraavan sijaintiin. </w:t>
      </w:r>
    </w:p>
    <w:p w14:paraId="56504552" w14:textId="412F8FBF" w:rsidR="009B5FA4" w:rsidRDefault="009B5FA4" w:rsidP="008A6497">
      <w:pPr>
        <w:pStyle w:val="Leipteksti1"/>
        <w:numPr>
          <w:ilvl w:val="0"/>
          <w:numId w:val="28"/>
        </w:numPr>
      </w:pPr>
      <w:commentRangeStart w:id="8"/>
      <w:r>
        <w:t>Satunnaiset tehtävät: Satunnaisissa tehtävissä, jos pelaaja siirtyy tiettyyn pisteeseen pelissä, on mahdollista saada salainen tehtävä.</w:t>
      </w:r>
      <w:commentRangeEnd w:id="8"/>
      <w:r w:rsidR="00675559">
        <w:rPr>
          <w:rStyle w:val="CommentReference"/>
          <w:rFonts w:eastAsia="Times New Roman" w:cs="Times New Roman"/>
          <w:lang w:eastAsia="fi-FI"/>
        </w:rPr>
        <w:commentReference w:id="8"/>
      </w:r>
      <w:r w:rsidR="00675559">
        <w:t xml:space="preserve"> </w:t>
      </w:r>
    </w:p>
    <w:p w14:paraId="5768D7BC" w14:textId="53444877" w:rsidR="008A6497" w:rsidRPr="00C4371D" w:rsidRDefault="008A6497" w:rsidP="008A6497">
      <w:pPr>
        <w:pStyle w:val="Leipteksti1"/>
        <w:numPr>
          <w:ilvl w:val="0"/>
          <w:numId w:val="28"/>
        </w:numPr>
      </w:pPr>
      <w:proofErr w:type="spellStart"/>
      <w:r w:rsidRPr="00C4371D">
        <w:t>Save</w:t>
      </w:r>
      <w:proofErr w:type="spellEnd"/>
      <w:r w:rsidRPr="00C4371D">
        <w:t xml:space="preserve"> </w:t>
      </w:r>
      <w:proofErr w:type="spellStart"/>
      <w:r w:rsidRPr="00C4371D">
        <w:t>game</w:t>
      </w:r>
      <w:proofErr w:type="spellEnd"/>
      <w:r w:rsidRPr="00C4371D">
        <w:t>/</w:t>
      </w:r>
      <w:proofErr w:type="spellStart"/>
      <w:r w:rsidRPr="00C4371D">
        <w:t>Load</w:t>
      </w:r>
      <w:proofErr w:type="spellEnd"/>
      <w:r w:rsidRPr="00C4371D">
        <w:t xml:space="preserve"> </w:t>
      </w:r>
      <w:proofErr w:type="spellStart"/>
      <w:r w:rsidRPr="00C4371D">
        <w:t>game</w:t>
      </w:r>
      <w:proofErr w:type="spellEnd"/>
      <w:r w:rsidRPr="00C4371D">
        <w:t>:</w:t>
      </w:r>
      <w:r w:rsidR="00C4371D" w:rsidRPr="00C4371D">
        <w:t xml:space="preserve"> Peli antaa pelaaja</w:t>
      </w:r>
      <w:r w:rsidR="00C4371D">
        <w:t>lle mahdollisuuden tallentaa nykyinen pelitila, jotta voit lataa ja jatkaa sitä myöhemmin.</w:t>
      </w:r>
    </w:p>
    <w:p w14:paraId="2FD22B7E" w14:textId="036AFDD0" w:rsidR="008A6497" w:rsidRDefault="008A6497" w:rsidP="008A6497">
      <w:pPr>
        <w:pStyle w:val="Leipteksti1"/>
        <w:ind w:left="360"/>
        <w:rPr>
          <w:lang w:val="en-US"/>
        </w:rPr>
      </w:pPr>
      <w:r>
        <w:rPr>
          <w:noProof/>
        </w:rPr>
        <w:lastRenderedPageBreak/>
        <w:drawing>
          <wp:inline distT="0" distB="0" distL="0" distR="0" wp14:anchorId="76276B18" wp14:editId="4E699CFF">
            <wp:extent cx="4362119" cy="7918065"/>
            <wp:effectExtent l="19050" t="0" r="19685" b="45085"/>
            <wp:docPr id="167179023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90236" name="Picture 1" descr="A diagram of a company&#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574" cy="8056846"/>
                    </a:xfrm>
                    <a:prstGeom prst="roundRect">
                      <a:avLst>
                        <a:gd name="adj" fmla="val 8594"/>
                      </a:avLst>
                    </a:prstGeom>
                    <a:solidFill>
                      <a:srgbClr val="FFFFFF">
                        <a:shade val="85000"/>
                      </a:srgbClr>
                    </a:solidFill>
                    <a:ln>
                      <a:noFill/>
                    </a:ln>
                    <a:effectLst>
                      <a:reflection blurRad="12700" stA="0" endPos="28000" dist="5000" dir="5400000" sy="-100000" algn="bl" rotWithShape="0"/>
                    </a:effectLst>
                  </pic:spPr>
                </pic:pic>
              </a:graphicData>
            </a:graphic>
          </wp:inline>
        </w:drawing>
      </w:r>
    </w:p>
    <w:p w14:paraId="7F506457" w14:textId="7B5B240A" w:rsidR="002C2C69" w:rsidRDefault="002C2C69" w:rsidP="008A6497">
      <w:pPr>
        <w:pStyle w:val="Leipteksti1"/>
        <w:ind w:left="360"/>
        <w:rPr>
          <w:lang w:val="en-US"/>
        </w:rPr>
      </w:pPr>
      <w:commentRangeStart w:id="9"/>
      <w:proofErr w:type="spellStart"/>
      <w:r>
        <w:rPr>
          <w:lang w:val="en-US"/>
        </w:rPr>
        <w:t>Kuvateksti</w:t>
      </w:r>
      <w:commentRangeEnd w:id="9"/>
      <w:proofErr w:type="spellEnd"/>
      <w:r>
        <w:rPr>
          <w:rStyle w:val="CommentReference"/>
          <w:rFonts w:eastAsia="Times New Roman" w:cs="Times New Roman"/>
          <w:lang w:eastAsia="fi-FI"/>
        </w:rPr>
        <w:commentReference w:id="9"/>
      </w:r>
    </w:p>
    <w:p w14:paraId="72722C57" w14:textId="18998293" w:rsidR="001170B1" w:rsidRDefault="001170B1" w:rsidP="008A6497">
      <w:pPr>
        <w:pStyle w:val="Leipteksti1"/>
      </w:pPr>
      <w:commentRangeStart w:id="10"/>
      <w:r>
        <w:lastRenderedPageBreak/>
        <w:t xml:space="preserve">Käyttäjältä kysytään, onko hänellä käyttäjätunnusta vai pitääkö käyttäjän luoda uusi käyttäjä tunnus. Tapauksessa, jossa käyttäjä luo tunnuksen, hän siirtyy pelin alkuvalikkoon, jossa näkyy vaihtoehdot uusipeli ja kirjaudu ulos. Toisessa tapauksessa, missä käyttäjällä on tunnukset, niin aloitus valikossa </w:t>
      </w:r>
      <w:r w:rsidR="00C12CF6">
        <w:t>näkyy,</w:t>
      </w:r>
      <w:r>
        <w:t xml:space="preserve"> jatka peliä, uusi peli ja kirjaudu ulos.</w:t>
      </w:r>
      <w:commentRangeEnd w:id="10"/>
      <w:r>
        <w:rPr>
          <w:rStyle w:val="CommentReference"/>
          <w:rFonts w:eastAsia="Times New Roman" w:cs="Times New Roman"/>
          <w:lang w:eastAsia="fi-FI"/>
        </w:rPr>
        <w:commentReference w:id="10"/>
      </w:r>
    </w:p>
    <w:p w14:paraId="40BA54A3" w14:textId="3ECD3BFE" w:rsidR="008A6497" w:rsidRDefault="008A6497" w:rsidP="008A6497">
      <w:pPr>
        <w:pStyle w:val="Leipteksti1"/>
      </w:pPr>
      <w:commentRangeStart w:id="11"/>
      <w:r>
        <w:t xml:space="preserve">Kun käytät, tarkista omat tiedot ominaisuutta. Peli tarkastaa sinun tietosi. Joka sisältää sinun nykyisen sijaintisi pelissä, </w:t>
      </w:r>
      <w:r w:rsidR="00C4371D">
        <w:t>rahamäärä</w:t>
      </w:r>
      <w:r>
        <w:t xml:space="preserve"> ja nykyiset tehtävät.</w:t>
      </w:r>
      <w:commentRangeEnd w:id="11"/>
      <w:r>
        <w:rPr>
          <w:rStyle w:val="CommentReference"/>
          <w:rFonts w:eastAsia="Times New Roman" w:cs="Times New Roman"/>
          <w:lang w:eastAsia="fi-FI"/>
        </w:rPr>
        <w:commentReference w:id="11"/>
      </w:r>
      <w:r>
        <w:t xml:space="preserve"> Ohjelma tarkistaa tietokannasta nämä tiedot ja ilmoittaa tiedot pelaajalle ruudulla.</w:t>
      </w:r>
    </w:p>
    <w:p w14:paraId="474DC1EA" w14:textId="3A7D0123" w:rsidR="008A6497" w:rsidRDefault="008A6497" w:rsidP="008A6497">
      <w:pPr>
        <w:pStyle w:val="Leipteksti1"/>
      </w:pPr>
      <w:commentRangeStart w:id="12"/>
      <w:r w:rsidRPr="00820738">
        <w:t>Ku</w:t>
      </w:r>
      <w:r>
        <w:t xml:space="preserve">n käytät, hyväksy uusia tehtäviä ominaisuutta. Peli tarkastaa sinun kyseiset tietosi, eli sijaintia ja </w:t>
      </w:r>
      <w:r w:rsidR="00C4371D">
        <w:t>rahamäärä</w:t>
      </w:r>
      <w:r>
        <w:t>. Tämän perusteella peli arpoo kolme eri mahdollista tehtävää, jotka voivat olla esim. Vie paketti maahan X maasta Y. Arpomiseen vaikuttaa pelaajan sijainti pelissä.</w:t>
      </w:r>
      <w:commentRangeEnd w:id="12"/>
      <w:r>
        <w:rPr>
          <w:rStyle w:val="CommentReference"/>
          <w:rFonts w:eastAsia="Times New Roman" w:cs="Times New Roman"/>
          <w:lang w:eastAsia="fi-FI"/>
        </w:rPr>
        <w:commentReference w:id="12"/>
      </w:r>
    </w:p>
    <w:p w14:paraId="4FA66FDD" w14:textId="5CF6F4AF" w:rsidR="00847C6E" w:rsidRDefault="00847C6E" w:rsidP="008A6497">
      <w:pPr>
        <w:pStyle w:val="Leipteksti1"/>
      </w:pPr>
      <w:commentRangeStart w:id="13"/>
      <w:r>
        <w:t xml:space="preserve">Muokkaa tehtävää ominaisuus antaa käyttäjälle mahdollisuuden jokaisessa sijainnissa perua hyväksymiä tehtäviä, tämä voi antaa </w:t>
      </w:r>
      <w:r w:rsidR="00200FA8">
        <w:t>rahaa</w:t>
      </w:r>
      <w:r>
        <w:t xml:space="preserve"> pelaajalle riippuen sijainnista ja tehtävästä. Tämä ominaisuus siis tarkistaa tehtävän </w:t>
      </w:r>
      <w:proofErr w:type="spellStart"/>
      <w:r>
        <w:t>suoritusprosenttin</w:t>
      </w:r>
      <w:proofErr w:type="spellEnd"/>
      <w:r>
        <w:t xml:space="preserve"> ja antaa sen perusteella laskennallisesti pienemmän määrän </w:t>
      </w:r>
      <w:r w:rsidR="00200FA8">
        <w:t>rahaa</w:t>
      </w:r>
      <w:r>
        <w:t>.</w:t>
      </w:r>
      <w:commentRangeEnd w:id="13"/>
      <w:r>
        <w:rPr>
          <w:rStyle w:val="CommentReference"/>
          <w:rFonts w:eastAsia="Times New Roman" w:cs="Times New Roman"/>
          <w:lang w:eastAsia="fi-FI"/>
        </w:rPr>
        <w:commentReference w:id="13"/>
      </w:r>
    </w:p>
    <w:p w14:paraId="03095936" w14:textId="78C398CC" w:rsidR="001170B1" w:rsidRDefault="001170B1" w:rsidP="001170B1">
      <w:pPr>
        <w:pStyle w:val="Leipteksti1"/>
      </w:pPr>
      <w:commentRangeStart w:id="14"/>
      <w:r>
        <w:t>Käyttäjä toimittaa paketin pisteestä, josta hän valitsi tehtävän. Tehtävässä näytetään paketin toimitus osoite, vaikeus aste, sekä p</w:t>
      </w:r>
      <w:r w:rsidR="00200FA8">
        <w:t>aljon siitä saa palkkiota</w:t>
      </w:r>
      <w:r>
        <w:t>. Suoritetun toimituksen jälkeen käyttäjä valitsee uuden tehtävän. Käyttäjä voi valita kolmesta tehtävästä vain yhden kerrallaan</w:t>
      </w:r>
      <w:r>
        <w:t>.</w:t>
      </w:r>
      <w:commentRangeEnd w:id="14"/>
      <w:r>
        <w:rPr>
          <w:rStyle w:val="CommentReference"/>
          <w:rFonts w:eastAsia="Times New Roman" w:cs="Times New Roman"/>
          <w:lang w:eastAsia="fi-FI"/>
        </w:rPr>
        <w:commentReference w:id="14"/>
      </w:r>
    </w:p>
    <w:p w14:paraId="30878D7D" w14:textId="77777777" w:rsidR="00C12CF6" w:rsidRDefault="00C12CF6" w:rsidP="00C12CF6">
      <w:pPr>
        <w:pStyle w:val="Leipteksti1"/>
      </w:pPr>
      <w:commentRangeStart w:id="15"/>
      <w:r>
        <w:t xml:space="preserve">Käyttäjän kirjautuessa hänen tallennettu pelitila ladataan tietokannasta. Uudelle käyttäjälle luodaan uusi pelitila. Pelitilaa päivitetään jokaisien siirtymän jälkeen, sekä pelin lopetettaessa. Voitetun pelin pelitila poistetaan.  </w:t>
      </w:r>
      <w:commentRangeEnd w:id="15"/>
      <w:r>
        <w:rPr>
          <w:rStyle w:val="CommentReference"/>
          <w:rFonts w:eastAsia="Times New Roman" w:cs="Times New Roman"/>
          <w:lang w:eastAsia="fi-FI"/>
        </w:rPr>
        <w:commentReference w:id="15"/>
      </w:r>
    </w:p>
    <w:p w14:paraId="1FC36ABF" w14:textId="3C3CE0EA" w:rsidR="007B4933" w:rsidRDefault="00C4371D" w:rsidP="00C12CF6">
      <w:pPr>
        <w:pStyle w:val="Leipteksti1"/>
      </w:pPr>
      <w:commentRangeStart w:id="16"/>
      <w:r>
        <w:t>Kun käyttäjä menee tiettyihin pisteisiin maailmassa, hän saa mahdollisuuden tehtäviin, jotka ei normaalisti olisi saatavilla muualla, nämä tehtävät ovat riippuvaisia nykyisestä pelitilasta, ja ovat tarkoituksella salaisia ja ajaa pelaajan hakeutumaan ei ns. optimaalisiin olosuhteisiin, että pääsisi näihin tehtäviin. Näistä tehtävistä saa paljon enemmän pisteitä, kun muista tehtävistä.</w:t>
      </w:r>
      <w:commentRangeEnd w:id="16"/>
      <w:r>
        <w:rPr>
          <w:rStyle w:val="CommentReference"/>
          <w:rFonts w:eastAsia="Times New Roman" w:cs="Times New Roman"/>
          <w:lang w:eastAsia="fi-FI"/>
        </w:rPr>
        <w:commentReference w:id="16"/>
      </w:r>
    </w:p>
    <w:p w14:paraId="3DCDABCB" w14:textId="77777777" w:rsidR="00C12CF6" w:rsidRDefault="00C12CF6" w:rsidP="001170B1">
      <w:pPr>
        <w:pStyle w:val="Leipteksti1"/>
      </w:pPr>
    </w:p>
    <w:p w14:paraId="7F21D9E7" w14:textId="77777777" w:rsidR="001170B1" w:rsidRPr="00820738" w:rsidRDefault="001170B1" w:rsidP="008A6497">
      <w:pPr>
        <w:pStyle w:val="Leipteksti1"/>
      </w:pPr>
    </w:p>
    <w:p w14:paraId="1A33651A" w14:textId="77777777" w:rsidR="008A6497" w:rsidRPr="008A6497" w:rsidRDefault="008A6497" w:rsidP="008A6497">
      <w:pPr>
        <w:pStyle w:val="Leipteksti1"/>
        <w:ind w:left="360"/>
      </w:pPr>
    </w:p>
    <w:p w14:paraId="492A8DB6" w14:textId="77777777" w:rsidR="00375C02" w:rsidRPr="00820738" w:rsidRDefault="003B30AC" w:rsidP="003B30AC">
      <w:pPr>
        <w:pStyle w:val="Heading1"/>
      </w:pPr>
      <w:commentRangeStart w:id="17"/>
      <w:r w:rsidRPr="00820738">
        <w:t>Poikkeavat suorituspolut</w:t>
      </w:r>
      <w:bookmarkEnd w:id="7"/>
    </w:p>
    <w:p w14:paraId="357140A2" w14:textId="77777777" w:rsidR="00253480" w:rsidRPr="00820738" w:rsidRDefault="00253480" w:rsidP="00253480">
      <w:pPr>
        <w:pStyle w:val="Leipteksti1"/>
      </w:pPr>
      <w:bookmarkStart w:id="18" w:name="_Toc116549037"/>
      <w:r>
        <w:t>Jos pelaaja päättää, että ei halua viedä paketteja/suorittaa tehtävää, että pääsisi maksimi piste määrään. Jos Co2 budjetti täyttyy kokonaan, peli loppuu häviöön.</w:t>
      </w:r>
      <w:commentRangeEnd w:id="17"/>
      <w:r w:rsidR="00C4371D">
        <w:rPr>
          <w:rStyle w:val="CommentReference"/>
          <w:rFonts w:eastAsia="Times New Roman" w:cs="Times New Roman"/>
          <w:lang w:eastAsia="fi-FI"/>
        </w:rPr>
        <w:commentReference w:id="17"/>
      </w:r>
    </w:p>
    <w:p w14:paraId="7F6FE330" w14:textId="77777777" w:rsidR="003E04D7" w:rsidRPr="00820738" w:rsidRDefault="003E04D7" w:rsidP="003E04D7">
      <w:pPr>
        <w:pStyle w:val="Heading1"/>
      </w:pPr>
      <w:commentRangeStart w:id="19"/>
      <w:commentRangeStart w:id="20"/>
      <w:r w:rsidRPr="00820738">
        <w:t>Laadulliset vaatimukset</w:t>
      </w:r>
      <w:bookmarkEnd w:id="18"/>
      <w:commentRangeEnd w:id="19"/>
      <w:r w:rsidR="00CD1453" w:rsidRPr="00820738">
        <w:rPr>
          <w:rStyle w:val="CommentReference"/>
          <w:rFonts w:asciiTheme="minorHAnsi" w:eastAsia="Times New Roman" w:hAnsiTheme="minorHAnsi" w:cs="Times New Roman"/>
          <w:b w:val="0"/>
          <w:bCs w:val="0"/>
          <w:lang w:eastAsia="fi-FI"/>
        </w:rPr>
        <w:commentReference w:id="19"/>
      </w:r>
      <w:commentRangeEnd w:id="20"/>
      <w:r w:rsidR="00820738">
        <w:rPr>
          <w:rStyle w:val="CommentReference"/>
          <w:rFonts w:asciiTheme="minorHAnsi" w:eastAsia="Times New Roman" w:hAnsiTheme="minorHAnsi" w:cs="Times New Roman"/>
          <w:b w:val="0"/>
          <w:bCs w:val="0"/>
          <w:lang w:eastAsia="fi-FI"/>
        </w:rPr>
        <w:commentReference w:id="20"/>
      </w:r>
    </w:p>
    <w:p w14:paraId="026B9550" w14:textId="57812217" w:rsidR="003E04D7" w:rsidRPr="00820738" w:rsidRDefault="00820738" w:rsidP="003E04D7">
      <w:pPr>
        <w:pStyle w:val="Leipteksti1"/>
      </w:pPr>
      <w:r w:rsidRPr="00820738">
        <w:t>Pelin laadullisiin vaatimuksiin kuuluu.</w:t>
      </w:r>
    </w:p>
    <w:p w14:paraId="744BDA3A" w14:textId="77777777" w:rsidR="003E04D7" w:rsidRPr="00820738" w:rsidRDefault="003E04D7" w:rsidP="003E04D7">
      <w:pPr>
        <w:pStyle w:val="Leipteksti1"/>
        <w:numPr>
          <w:ilvl w:val="0"/>
          <w:numId w:val="29"/>
        </w:numPr>
      </w:pPr>
      <w:r w:rsidRPr="00820738">
        <w:t>Pelaaja saa välittömän palautteen kaikista antamistaan syötteistä.</w:t>
      </w:r>
    </w:p>
    <w:p w14:paraId="1C8CA152" w14:textId="27F3B949" w:rsidR="00820738" w:rsidRDefault="003E04D7" w:rsidP="000A51FF">
      <w:pPr>
        <w:pStyle w:val="Leipteksti1"/>
        <w:numPr>
          <w:ilvl w:val="0"/>
          <w:numId w:val="29"/>
        </w:numPr>
      </w:pPr>
      <w:r w:rsidRPr="00820738">
        <w:t>Peli näyttää kaikissa pelitilanteissa ohje- ja opastustekstit, joista pelaaja näkee, mitkä hänen toimintavaihtoehtonsa ovat.</w:t>
      </w:r>
    </w:p>
    <w:p w14:paraId="0FD8FFAB" w14:textId="13B4A4E6" w:rsidR="000A51FF" w:rsidRPr="00820738" w:rsidRDefault="000A51FF" w:rsidP="000A51FF">
      <w:pPr>
        <w:pStyle w:val="Leipteksti1"/>
        <w:numPr>
          <w:ilvl w:val="0"/>
          <w:numId w:val="29"/>
        </w:numPr>
      </w:pPr>
      <w:r>
        <w:t>Käyttäjä voi luoda itselleen henkilökohtaisen käyttäjän, johon tallennetaan pelaajan piste/suoritus tieto.</w:t>
      </w:r>
    </w:p>
    <w:p w14:paraId="0623D2FD" w14:textId="77777777" w:rsidR="003E04D7" w:rsidRPr="00820738" w:rsidRDefault="003E04D7" w:rsidP="003E04D7">
      <w:pPr>
        <w:pStyle w:val="Heading1"/>
      </w:pPr>
      <w:bookmarkStart w:id="21" w:name="_Toc116549038"/>
      <w:commentRangeStart w:id="22"/>
      <w:r w:rsidRPr="00820738">
        <w:t>Muut seikat</w:t>
      </w:r>
      <w:bookmarkEnd w:id="21"/>
      <w:commentRangeEnd w:id="22"/>
      <w:r w:rsidR="00CD1453" w:rsidRPr="00820738">
        <w:rPr>
          <w:rStyle w:val="CommentReference"/>
          <w:rFonts w:asciiTheme="minorHAnsi" w:eastAsia="Times New Roman" w:hAnsiTheme="minorHAnsi" w:cs="Times New Roman"/>
          <w:b w:val="0"/>
          <w:bCs w:val="0"/>
          <w:lang w:eastAsia="fi-FI"/>
        </w:rPr>
        <w:commentReference w:id="22"/>
      </w:r>
    </w:p>
    <w:p w14:paraId="2761E37E" w14:textId="77777777" w:rsidR="003E04D7" w:rsidRPr="00820738" w:rsidRDefault="003E04D7" w:rsidP="003E04D7">
      <w:pPr>
        <w:pStyle w:val="Leipteksti1"/>
      </w:pPr>
      <w:r w:rsidRPr="00820738">
        <w:t>Tähän voitte kirjoittaa muut mahdolliset pelin määrittelyyn liittyvät seikat. Poistakaa luku, jos ette tarvitse sitä.</w:t>
      </w:r>
    </w:p>
    <w:sectPr w:rsidR="003E04D7" w:rsidRPr="00820738" w:rsidSect="00577F06">
      <w:pgSz w:w="11906" w:h="16838"/>
      <w:pgMar w:top="1418" w:right="1134" w:bottom="1701" w:left="2268" w:header="567" w:footer="56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Verner Etola" w:date="2024-01-29T12:12:00Z" w:initials="VE">
    <w:p w14:paraId="48F7957B" w14:textId="77777777" w:rsidR="00CD1453" w:rsidRDefault="00CD1453" w:rsidP="00CD1453">
      <w:pPr>
        <w:pStyle w:val="CommentText"/>
        <w:jc w:val="left"/>
      </w:pPr>
      <w:r>
        <w:rPr>
          <w:rStyle w:val="CommentReference"/>
        </w:rPr>
        <w:annotationRef/>
      </w:r>
      <w:r>
        <w:t>In progress</w:t>
      </w:r>
    </w:p>
  </w:comment>
  <w:comment w:id="3" w:author="Verner Etola" w:date="2024-01-29T12:07:00Z" w:initials="VE">
    <w:p w14:paraId="442663FC" w14:textId="5FF7966F" w:rsidR="00CD1453" w:rsidRDefault="00CD1453" w:rsidP="00CD1453">
      <w:pPr>
        <w:pStyle w:val="CommentText"/>
        <w:jc w:val="left"/>
      </w:pPr>
      <w:r>
        <w:rPr>
          <w:rStyle w:val="CommentReference"/>
        </w:rPr>
        <w:annotationRef/>
      </w:r>
      <w:r>
        <w:t>Idea, in progress</w:t>
      </w:r>
    </w:p>
  </w:comment>
  <w:comment w:id="6" w:author="Verner Etola" w:date="2024-01-29T12:07:00Z" w:initials="VE">
    <w:p w14:paraId="7194FC10" w14:textId="77777777" w:rsidR="00CD1453" w:rsidRDefault="00CD1453" w:rsidP="00CD1453">
      <w:pPr>
        <w:pStyle w:val="CommentText"/>
        <w:jc w:val="left"/>
      </w:pPr>
      <w:r>
        <w:rPr>
          <w:rStyle w:val="CommentReference"/>
        </w:rPr>
        <w:annotationRef/>
      </w:r>
      <w:r>
        <w:t>1. Asenna peli ja kirjaudu / luo käyttäjä</w:t>
      </w:r>
    </w:p>
    <w:p w14:paraId="7B96D89C" w14:textId="77777777" w:rsidR="00CD1453" w:rsidRDefault="00CD1453" w:rsidP="00CD1453">
      <w:pPr>
        <w:pStyle w:val="CommentText"/>
        <w:jc w:val="left"/>
      </w:pPr>
      <w:r>
        <w:t>2. Pääset pelimaailmaan missä voit valita paketin kuljetus tehtävän</w:t>
      </w:r>
    </w:p>
    <w:p w14:paraId="6500E0F7" w14:textId="77777777" w:rsidR="00CD1453" w:rsidRDefault="00CD1453" w:rsidP="00CD1453">
      <w:pPr>
        <w:pStyle w:val="CommentText"/>
        <w:jc w:val="left"/>
      </w:pPr>
      <w:r>
        <w:t>-Voit valita ns. Vaikeempi vs helpompi, vaikeampi = ennemän pisteitä</w:t>
      </w:r>
    </w:p>
    <w:p w14:paraId="6DC34D27" w14:textId="77777777" w:rsidR="00CD1453" w:rsidRDefault="00CD1453" w:rsidP="00CD1453">
      <w:pPr>
        <w:pStyle w:val="CommentText"/>
        <w:jc w:val="left"/>
      </w:pPr>
      <w:r>
        <w:t>3. Voit suorittaa paketin kuljetuksen tiettyyn paikkaan.</w:t>
      </w:r>
    </w:p>
    <w:p w14:paraId="7873C0CF" w14:textId="77777777" w:rsidR="00CD1453" w:rsidRDefault="00CD1453" w:rsidP="00CD1453">
      <w:pPr>
        <w:pStyle w:val="CommentText"/>
        <w:jc w:val="left"/>
      </w:pPr>
      <w:r>
        <w:t>4. Saat suoritus ilmoituksen peliltä ja pisteet suoritetusta kuljetuksesta.</w:t>
      </w:r>
    </w:p>
    <w:p w14:paraId="0BB8B7EB" w14:textId="77777777" w:rsidR="00CD1453" w:rsidRDefault="00CD1453" w:rsidP="00CD1453">
      <w:pPr>
        <w:pStyle w:val="CommentText"/>
        <w:jc w:val="left"/>
      </w:pPr>
      <w:r>
        <w:t>5. Voit tarkastella omaa pistemääräääsi.</w:t>
      </w:r>
    </w:p>
    <w:p w14:paraId="64622A63" w14:textId="77777777" w:rsidR="00CD1453" w:rsidRDefault="00CD1453" w:rsidP="00CD1453">
      <w:pPr>
        <w:pStyle w:val="CommentText"/>
        <w:jc w:val="left"/>
      </w:pPr>
      <w:r>
        <w:t>6. Lopettaa pelin, tallentaa paikan ja pistemäärän</w:t>
      </w:r>
    </w:p>
  </w:comment>
  <w:comment w:id="8" w:author="Verner Etola" w:date="2024-02-06T10:50:00Z" w:initials="VE">
    <w:p w14:paraId="0C0B2BC3" w14:textId="77777777" w:rsidR="00253480" w:rsidRDefault="00675559" w:rsidP="00253480">
      <w:pPr>
        <w:pStyle w:val="CommentText"/>
        <w:jc w:val="left"/>
      </w:pPr>
      <w:r>
        <w:rPr>
          <w:rStyle w:val="CommentReference"/>
        </w:rPr>
        <w:annotationRef/>
      </w:r>
      <w:r w:rsidR="00253480">
        <w:t>Muokka tehtävää/hyväksy tehtävää?/Easter egg</w:t>
      </w:r>
    </w:p>
  </w:comment>
  <w:comment w:id="9" w:author="Verner Etola" w:date="2024-02-06T10:24:00Z" w:initials="VE">
    <w:p w14:paraId="7282A0B8" w14:textId="79B65644" w:rsidR="002C2C69" w:rsidRDefault="002C2C69" w:rsidP="002C2C69">
      <w:pPr>
        <w:pStyle w:val="CommentText"/>
        <w:jc w:val="left"/>
      </w:pPr>
      <w:r>
        <w:rPr>
          <w:rStyle w:val="CommentReference"/>
        </w:rPr>
        <w:annotationRef/>
      </w:r>
      <w:r>
        <w:t>Kuvateksti TBA</w:t>
      </w:r>
    </w:p>
  </w:comment>
  <w:comment w:id="10" w:author="Verner Etola" w:date="2024-02-06T10:16:00Z" w:initials="VE">
    <w:p w14:paraId="46A9B282" w14:textId="0ED2BD31" w:rsidR="001170B1" w:rsidRDefault="001170B1" w:rsidP="001170B1">
      <w:pPr>
        <w:pStyle w:val="CommentText"/>
        <w:jc w:val="left"/>
      </w:pPr>
      <w:r>
        <w:rPr>
          <w:rStyle w:val="CommentReference"/>
        </w:rPr>
        <w:annotationRef/>
      </w:r>
      <w:r>
        <w:t>Uusi peli</w:t>
      </w:r>
    </w:p>
  </w:comment>
  <w:comment w:id="11" w:author="Verner Etola" w:date="2024-02-06T09:47:00Z" w:initials="VE">
    <w:p w14:paraId="0D14F98A" w14:textId="1F3EC74A" w:rsidR="001170B1" w:rsidRDefault="008A6497" w:rsidP="001170B1">
      <w:pPr>
        <w:pStyle w:val="CommentText"/>
        <w:jc w:val="left"/>
      </w:pPr>
      <w:r>
        <w:rPr>
          <w:rStyle w:val="CommentReference"/>
          <w:rFonts w:eastAsiaTheme="majorEastAsia"/>
        </w:rPr>
        <w:annotationRef/>
      </w:r>
      <w:r w:rsidR="001170B1">
        <w:t>Tarkista omat tiedot</w:t>
      </w:r>
    </w:p>
  </w:comment>
  <w:comment w:id="12" w:author="Verner Etola" w:date="2024-02-06T09:57:00Z" w:initials="VE">
    <w:p w14:paraId="78B5DA34" w14:textId="3446EE52" w:rsidR="008A6497" w:rsidRDefault="008A6497" w:rsidP="008A6497">
      <w:pPr>
        <w:pStyle w:val="CommentText"/>
        <w:jc w:val="left"/>
      </w:pPr>
      <w:r>
        <w:rPr>
          <w:rStyle w:val="CommentReference"/>
          <w:rFonts w:eastAsiaTheme="majorEastAsia"/>
        </w:rPr>
        <w:annotationRef/>
      </w:r>
      <w:r>
        <w:t>Tehtävän arpominen</w:t>
      </w:r>
    </w:p>
  </w:comment>
  <w:comment w:id="13" w:author="Verner Etola" w:date="2024-02-06T10:06:00Z" w:initials="VE">
    <w:p w14:paraId="461433BA" w14:textId="77777777" w:rsidR="00847C6E" w:rsidRDefault="00847C6E" w:rsidP="00847C6E">
      <w:pPr>
        <w:pStyle w:val="CommentText"/>
        <w:jc w:val="left"/>
      </w:pPr>
      <w:r>
        <w:rPr>
          <w:rStyle w:val="CommentReference"/>
        </w:rPr>
        <w:annotationRef/>
      </w:r>
      <w:r>
        <w:t>Muokkaa tehtävää</w:t>
      </w:r>
    </w:p>
  </w:comment>
  <w:comment w:id="14" w:author="Verner Etola" w:date="2024-02-06T10:16:00Z" w:initials="VE">
    <w:p w14:paraId="5C710A54" w14:textId="77777777" w:rsidR="001170B1" w:rsidRDefault="001170B1" w:rsidP="001170B1">
      <w:pPr>
        <w:pStyle w:val="CommentText"/>
        <w:jc w:val="left"/>
      </w:pPr>
      <w:r>
        <w:rPr>
          <w:rStyle w:val="CommentReference"/>
        </w:rPr>
        <w:annotationRef/>
      </w:r>
      <w:r>
        <w:t>Deliver</w:t>
      </w:r>
    </w:p>
  </w:comment>
  <w:comment w:id="15" w:author="Verner Etola" w:date="2024-02-06T10:33:00Z" w:initials="VE">
    <w:p w14:paraId="168B6075" w14:textId="77777777" w:rsidR="00C12CF6" w:rsidRDefault="00C12CF6" w:rsidP="00C12CF6">
      <w:pPr>
        <w:pStyle w:val="CommentText"/>
        <w:jc w:val="left"/>
      </w:pPr>
      <w:r>
        <w:rPr>
          <w:rStyle w:val="CommentReference"/>
        </w:rPr>
        <w:annotationRef/>
      </w:r>
      <w:r>
        <w:t>Save game/Load game</w:t>
      </w:r>
    </w:p>
  </w:comment>
  <w:comment w:id="16" w:author="Verner Etola" w:date="2024-02-06T11:04:00Z" w:initials="VE">
    <w:p w14:paraId="068D4036" w14:textId="77777777" w:rsidR="00C4371D" w:rsidRDefault="00C4371D" w:rsidP="00C4371D">
      <w:pPr>
        <w:pStyle w:val="CommentText"/>
        <w:jc w:val="left"/>
      </w:pPr>
      <w:r>
        <w:rPr>
          <w:rStyle w:val="CommentReference"/>
        </w:rPr>
        <w:annotationRef/>
      </w:r>
      <w:r>
        <w:t>Satunnaisia tehtäviä</w:t>
      </w:r>
    </w:p>
  </w:comment>
  <w:comment w:id="17" w:author="Verner Etola" w:date="2024-02-06T11:01:00Z" w:initials="VE">
    <w:p w14:paraId="3CEC03B1" w14:textId="470F46E4" w:rsidR="00C4371D" w:rsidRDefault="00C4371D" w:rsidP="00C4371D">
      <w:pPr>
        <w:pStyle w:val="CommentText"/>
        <w:jc w:val="left"/>
      </w:pPr>
      <w:r>
        <w:rPr>
          <w:rStyle w:val="CommentReference"/>
        </w:rPr>
        <w:annotationRef/>
      </w:r>
      <w:r>
        <w:t>Lisää?</w:t>
      </w:r>
    </w:p>
  </w:comment>
  <w:comment w:id="19" w:author="Verner Etola" w:date="2024-01-29T12:13:00Z" w:initials="VE">
    <w:p w14:paraId="5322AF4F" w14:textId="29D04139" w:rsidR="00253480" w:rsidRDefault="00CD1453" w:rsidP="00253480">
      <w:pPr>
        <w:pStyle w:val="CommentText"/>
        <w:jc w:val="left"/>
      </w:pPr>
      <w:r>
        <w:rPr>
          <w:rStyle w:val="CommentReference"/>
        </w:rPr>
        <w:annotationRef/>
      </w:r>
      <w:r w:rsidR="00253480">
        <w:t>Lisäää?</w:t>
      </w:r>
    </w:p>
  </w:comment>
  <w:comment w:id="20" w:author="Verner Etola" w:date="2024-02-06T09:15:00Z" w:initials="VE">
    <w:p w14:paraId="03C6D405" w14:textId="322499DD" w:rsidR="00820738" w:rsidRDefault="00820738" w:rsidP="00820738">
      <w:pPr>
        <w:pStyle w:val="CommentText"/>
        <w:jc w:val="left"/>
      </w:pPr>
      <w:r>
        <w:rPr>
          <w:rStyle w:val="CommentReference"/>
        </w:rPr>
        <w:annotationRef/>
      </w:r>
      <w:r>
        <w:t>Lisää tekstiä osion johdantoon</w:t>
      </w:r>
    </w:p>
  </w:comment>
  <w:comment w:id="22" w:author="Verner Etola" w:date="2024-01-29T12:13:00Z" w:initials="VE">
    <w:p w14:paraId="5B120023" w14:textId="73A29779" w:rsidR="00CD1453" w:rsidRDefault="00CD1453" w:rsidP="00CD1453">
      <w:pPr>
        <w:pStyle w:val="CommentText"/>
        <w:jc w:val="left"/>
      </w:pPr>
      <w:r>
        <w:rPr>
          <w:rStyle w:val="CommentReference"/>
        </w:rPr>
        <w:annotationRef/>
      </w:r>
      <w:r>
        <w:t>TBA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F7957B" w15:done="0"/>
  <w15:commentEx w15:paraId="442663FC" w15:done="0"/>
  <w15:commentEx w15:paraId="64622A63" w15:done="0"/>
  <w15:commentEx w15:paraId="0C0B2BC3" w15:done="0"/>
  <w15:commentEx w15:paraId="7282A0B8" w15:done="0"/>
  <w15:commentEx w15:paraId="46A9B282" w15:done="0"/>
  <w15:commentEx w15:paraId="0D14F98A" w15:done="0"/>
  <w15:commentEx w15:paraId="78B5DA34" w15:done="0"/>
  <w15:commentEx w15:paraId="461433BA" w15:done="0"/>
  <w15:commentEx w15:paraId="5C710A54" w15:done="0"/>
  <w15:commentEx w15:paraId="168B6075" w15:done="0"/>
  <w15:commentEx w15:paraId="068D4036" w15:done="0"/>
  <w15:commentEx w15:paraId="3CEC03B1" w15:done="0"/>
  <w15:commentEx w15:paraId="5322AF4F" w15:done="0"/>
  <w15:commentEx w15:paraId="03C6D405" w15:paraIdParent="5322AF4F" w15:done="0"/>
  <w15:commentEx w15:paraId="5B1200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3262C47" w16cex:dateUtc="2024-01-29T10:12:00Z"/>
  <w16cex:commentExtensible w16cex:durableId="633E1E57" w16cex:dateUtc="2024-01-29T10:07:00Z"/>
  <w16cex:commentExtensible w16cex:durableId="7EAEF6A5" w16cex:dateUtc="2024-01-29T10:07:00Z"/>
  <w16cex:commentExtensible w16cex:durableId="4C9CA134" w16cex:dateUtc="2024-02-06T08:50:00Z"/>
  <w16cex:commentExtensible w16cex:durableId="1560E155" w16cex:dateUtc="2024-02-06T08:24:00Z"/>
  <w16cex:commentExtensible w16cex:durableId="3F7AEAAF" w16cex:dateUtc="2024-02-06T08:16:00Z"/>
  <w16cex:commentExtensible w16cex:durableId="0287C5F4" w16cex:dateUtc="2024-02-06T07:47:00Z"/>
  <w16cex:commentExtensible w16cex:durableId="41A08281" w16cex:dateUtc="2024-02-06T07:57:00Z"/>
  <w16cex:commentExtensible w16cex:durableId="6074DA5D" w16cex:dateUtc="2024-02-06T08:06:00Z"/>
  <w16cex:commentExtensible w16cex:durableId="08F8AF35" w16cex:dateUtc="2024-02-06T08:16:00Z"/>
  <w16cex:commentExtensible w16cex:durableId="0FE5228C" w16cex:dateUtc="2024-02-06T08:33:00Z"/>
  <w16cex:commentExtensible w16cex:durableId="75ED328A" w16cex:dateUtc="2024-02-06T09:04:00Z"/>
  <w16cex:commentExtensible w16cex:durableId="321829CF" w16cex:dateUtc="2024-02-06T09:01:00Z"/>
  <w16cex:commentExtensible w16cex:durableId="1A09AA5D" w16cex:dateUtc="2024-01-29T10:13:00Z"/>
  <w16cex:commentExtensible w16cex:durableId="1C79A265" w16cex:dateUtc="2024-02-06T07:15:00Z"/>
  <w16cex:commentExtensible w16cex:durableId="0429EF6A" w16cex:dateUtc="2024-01-29T1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F7957B" w16cid:durableId="33262C47"/>
  <w16cid:commentId w16cid:paraId="442663FC" w16cid:durableId="633E1E57"/>
  <w16cid:commentId w16cid:paraId="64622A63" w16cid:durableId="7EAEF6A5"/>
  <w16cid:commentId w16cid:paraId="0C0B2BC3" w16cid:durableId="4C9CA134"/>
  <w16cid:commentId w16cid:paraId="7282A0B8" w16cid:durableId="1560E155"/>
  <w16cid:commentId w16cid:paraId="46A9B282" w16cid:durableId="3F7AEAAF"/>
  <w16cid:commentId w16cid:paraId="0D14F98A" w16cid:durableId="0287C5F4"/>
  <w16cid:commentId w16cid:paraId="78B5DA34" w16cid:durableId="41A08281"/>
  <w16cid:commentId w16cid:paraId="461433BA" w16cid:durableId="6074DA5D"/>
  <w16cid:commentId w16cid:paraId="5C710A54" w16cid:durableId="08F8AF35"/>
  <w16cid:commentId w16cid:paraId="168B6075" w16cid:durableId="0FE5228C"/>
  <w16cid:commentId w16cid:paraId="068D4036" w16cid:durableId="75ED328A"/>
  <w16cid:commentId w16cid:paraId="3CEC03B1" w16cid:durableId="321829CF"/>
  <w16cid:commentId w16cid:paraId="5322AF4F" w16cid:durableId="1A09AA5D"/>
  <w16cid:commentId w16cid:paraId="03C6D405" w16cid:durableId="1C79A265"/>
  <w16cid:commentId w16cid:paraId="5B120023" w16cid:durableId="0429EF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BB932" w14:textId="77777777" w:rsidR="00577F06" w:rsidRDefault="00577F06" w:rsidP="00DA42B6">
      <w:r>
        <w:separator/>
      </w:r>
    </w:p>
    <w:p w14:paraId="448C794C" w14:textId="77777777" w:rsidR="00577F06" w:rsidRDefault="00577F06"/>
    <w:p w14:paraId="5C16330C" w14:textId="77777777" w:rsidR="00577F06" w:rsidRDefault="00577F06"/>
  </w:endnote>
  <w:endnote w:type="continuationSeparator" w:id="0">
    <w:p w14:paraId="5B815F4A" w14:textId="77777777" w:rsidR="00577F06" w:rsidRDefault="00577F06" w:rsidP="00DA42B6">
      <w:r>
        <w:continuationSeparator/>
      </w:r>
    </w:p>
    <w:p w14:paraId="0D319179" w14:textId="77777777" w:rsidR="00577F06" w:rsidRDefault="00577F06"/>
    <w:p w14:paraId="41A67E89" w14:textId="77777777" w:rsidR="00577F06" w:rsidRDefault="00577F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5C83D"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CECE"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0EF3"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16D4B" w14:textId="77777777" w:rsidR="00577F06" w:rsidRDefault="00577F06" w:rsidP="00DA42B6">
      <w:r>
        <w:separator/>
      </w:r>
    </w:p>
    <w:p w14:paraId="40FAAB97" w14:textId="77777777" w:rsidR="00577F06" w:rsidRDefault="00577F06"/>
    <w:p w14:paraId="6B95956C" w14:textId="77777777" w:rsidR="00577F06" w:rsidRDefault="00577F06"/>
  </w:footnote>
  <w:footnote w:type="continuationSeparator" w:id="0">
    <w:p w14:paraId="58E30FF0" w14:textId="77777777" w:rsidR="00577F06" w:rsidRDefault="00577F06" w:rsidP="00DA42B6">
      <w:r>
        <w:continuationSeparator/>
      </w:r>
    </w:p>
    <w:p w14:paraId="19E75064" w14:textId="77777777" w:rsidR="00577F06" w:rsidRDefault="00577F06"/>
    <w:p w14:paraId="5A03DCE0" w14:textId="77777777" w:rsidR="00577F06" w:rsidRDefault="00577F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21210" w14:textId="77777777" w:rsidR="00CC1452" w:rsidRDefault="00CC1452" w:rsidP="008348A0">
    <w:pPr>
      <w:pStyle w:val="Header"/>
      <w:spacing w:before="851"/>
    </w:pPr>
    <w:r>
      <w:rPr>
        <w:noProof/>
        <w:lang w:val="en-GB" w:eastAsia="en-GB"/>
      </w:rPr>
      <w:drawing>
        <wp:inline distT="0" distB="0" distL="0" distR="0" wp14:anchorId="619D2414" wp14:editId="647E060E">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255208"/>
      <w:docPartObj>
        <w:docPartGallery w:val="Page Numbers (Top of Page)"/>
        <w:docPartUnique/>
      </w:docPartObj>
    </w:sdtPr>
    <w:sdtContent>
      <w:p w14:paraId="04C4ECCE"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BD5E33" w14:textId="77777777" w:rsidR="00CC1452" w:rsidRDefault="00CC1452" w:rsidP="00A6358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CA82" w14:textId="77777777" w:rsidR="00CC1452" w:rsidRDefault="00CC1452">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D1E0" w14:textId="77777777" w:rsidR="00CC1452" w:rsidRDefault="00CC14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440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FD44039"/>
    <w:multiLevelType w:val="hybridMultilevel"/>
    <w:tmpl w:val="051088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9"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5E011F1B"/>
    <w:multiLevelType w:val="hybridMultilevel"/>
    <w:tmpl w:val="2AD6BA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4"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287F1C"/>
    <w:multiLevelType w:val="hybridMultilevel"/>
    <w:tmpl w:val="82EE6ED4"/>
    <w:lvl w:ilvl="0" w:tplc="6AF83F1C">
      <w:start w:val="13"/>
      <w:numFmt w:val="decimal"/>
      <w:lvlText w:val="%1."/>
      <w:lvlJc w:val="left"/>
      <w:pPr>
        <w:ind w:left="2024" w:hanging="360"/>
      </w:pPr>
      <w:rPr>
        <w:rFonts w:hint="default"/>
      </w:r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16cid:durableId="1768311387">
    <w:abstractNumId w:val="13"/>
  </w:num>
  <w:num w:numId="2" w16cid:durableId="405348106">
    <w:abstractNumId w:val="13"/>
  </w:num>
  <w:num w:numId="3" w16cid:durableId="1265573352">
    <w:abstractNumId w:val="23"/>
  </w:num>
  <w:num w:numId="4" w16cid:durableId="971058530">
    <w:abstractNumId w:val="18"/>
  </w:num>
  <w:num w:numId="5" w16cid:durableId="1106116715">
    <w:abstractNumId w:val="14"/>
  </w:num>
  <w:num w:numId="6" w16cid:durableId="1183978204">
    <w:abstractNumId w:val="22"/>
  </w:num>
  <w:num w:numId="7" w16cid:durableId="1361979076">
    <w:abstractNumId w:val="25"/>
  </w:num>
  <w:num w:numId="8" w16cid:durableId="1394504997">
    <w:abstractNumId w:val="17"/>
  </w:num>
  <w:num w:numId="9" w16cid:durableId="581640432">
    <w:abstractNumId w:val="16"/>
  </w:num>
  <w:num w:numId="10" w16cid:durableId="188488996">
    <w:abstractNumId w:val="19"/>
  </w:num>
  <w:num w:numId="11" w16cid:durableId="559245859">
    <w:abstractNumId w:val="24"/>
  </w:num>
  <w:num w:numId="12" w16cid:durableId="1318069505">
    <w:abstractNumId w:val="10"/>
  </w:num>
  <w:num w:numId="13" w16cid:durableId="1700817786">
    <w:abstractNumId w:val="26"/>
  </w:num>
  <w:num w:numId="14" w16cid:durableId="116946690">
    <w:abstractNumId w:val="11"/>
  </w:num>
  <w:num w:numId="15" w16cid:durableId="1928077024">
    <w:abstractNumId w:val="12"/>
  </w:num>
  <w:num w:numId="16" w16cid:durableId="366561651">
    <w:abstractNumId w:val="0"/>
  </w:num>
  <w:num w:numId="17" w16cid:durableId="529953846">
    <w:abstractNumId w:val="1"/>
  </w:num>
  <w:num w:numId="18" w16cid:durableId="243538740">
    <w:abstractNumId w:val="2"/>
  </w:num>
  <w:num w:numId="19" w16cid:durableId="827329840">
    <w:abstractNumId w:val="3"/>
  </w:num>
  <w:num w:numId="20" w16cid:durableId="1101994472">
    <w:abstractNumId w:val="8"/>
  </w:num>
  <w:num w:numId="21" w16cid:durableId="1442460045">
    <w:abstractNumId w:val="4"/>
  </w:num>
  <w:num w:numId="22" w16cid:durableId="1599631426">
    <w:abstractNumId w:val="5"/>
  </w:num>
  <w:num w:numId="23" w16cid:durableId="433719074">
    <w:abstractNumId w:val="6"/>
  </w:num>
  <w:num w:numId="24" w16cid:durableId="1530530515">
    <w:abstractNumId w:val="7"/>
  </w:num>
  <w:num w:numId="25" w16cid:durableId="1128814080">
    <w:abstractNumId w:val="9"/>
  </w:num>
  <w:num w:numId="26" w16cid:durableId="329454462">
    <w:abstractNumId w:val="20"/>
  </w:num>
  <w:num w:numId="27" w16cid:durableId="1024942328">
    <w:abstractNumId w:val="27"/>
  </w:num>
  <w:num w:numId="28" w16cid:durableId="1429352492">
    <w:abstractNumId w:val="15"/>
  </w:num>
  <w:num w:numId="29" w16cid:durableId="1340738645">
    <w:abstractNumId w:val="2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rner Etola">
    <w15:presenceInfo w15:providerId="AD" w15:userId="S::vernere@metropolia.fi::58839af4-a77f-44dd-a06f-ffa03db58a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44"/>
    <w:rsid w:val="00000811"/>
    <w:rsid w:val="000021BA"/>
    <w:rsid w:val="0000414D"/>
    <w:rsid w:val="000069D9"/>
    <w:rsid w:val="000112FF"/>
    <w:rsid w:val="00012E5B"/>
    <w:rsid w:val="00017EED"/>
    <w:rsid w:val="000301B0"/>
    <w:rsid w:val="0003161B"/>
    <w:rsid w:val="0003243C"/>
    <w:rsid w:val="00054746"/>
    <w:rsid w:val="00056B4E"/>
    <w:rsid w:val="00065B77"/>
    <w:rsid w:val="0007125A"/>
    <w:rsid w:val="0007466A"/>
    <w:rsid w:val="0007485F"/>
    <w:rsid w:val="000753B0"/>
    <w:rsid w:val="000753D5"/>
    <w:rsid w:val="00075A27"/>
    <w:rsid w:val="00075F9D"/>
    <w:rsid w:val="000837E0"/>
    <w:rsid w:val="0008442C"/>
    <w:rsid w:val="0009063F"/>
    <w:rsid w:val="000A51FF"/>
    <w:rsid w:val="000A5716"/>
    <w:rsid w:val="000B0AFB"/>
    <w:rsid w:val="000B1686"/>
    <w:rsid w:val="000B175A"/>
    <w:rsid w:val="000B7539"/>
    <w:rsid w:val="000C1C0B"/>
    <w:rsid w:val="000C3E70"/>
    <w:rsid w:val="000C3EFF"/>
    <w:rsid w:val="000C5903"/>
    <w:rsid w:val="000C68C0"/>
    <w:rsid w:val="000E2624"/>
    <w:rsid w:val="000E6C57"/>
    <w:rsid w:val="000E704F"/>
    <w:rsid w:val="00101215"/>
    <w:rsid w:val="001054B1"/>
    <w:rsid w:val="00112CA7"/>
    <w:rsid w:val="00112ECD"/>
    <w:rsid w:val="001130F1"/>
    <w:rsid w:val="00113FD2"/>
    <w:rsid w:val="001170B1"/>
    <w:rsid w:val="00117960"/>
    <w:rsid w:val="001234DC"/>
    <w:rsid w:val="001237E8"/>
    <w:rsid w:val="00143663"/>
    <w:rsid w:val="001503B9"/>
    <w:rsid w:val="00154619"/>
    <w:rsid w:val="00155FA1"/>
    <w:rsid w:val="00157291"/>
    <w:rsid w:val="0016524E"/>
    <w:rsid w:val="001656EF"/>
    <w:rsid w:val="0017281F"/>
    <w:rsid w:val="00172D68"/>
    <w:rsid w:val="0017412A"/>
    <w:rsid w:val="00176E04"/>
    <w:rsid w:val="00181AE1"/>
    <w:rsid w:val="00191193"/>
    <w:rsid w:val="001942BD"/>
    <w:rsid w:val="001951CB"/>
    <w:rsid w:val="00195A06"/>
    <w:rsid w:val="00197BD2"/>
    <w:rsid w:val="00197DAB"/>
    <w:rsid w:val="001A113D"/>
    <w:rsid w:val="001B20D6"/>
    <w:rsid w:val="001B26CF"/>
    <w:rsid w:val="001B3AF7"/>
    <w:rsid w:val="001C3774"/>
    <w:rsid w:val="001C425D"/>
    <w:rsid w:val="001C5985"/>
    <w:rsid w:val="001D1B7F"/>
    <w:rsid w:val="001D2542"/>
    <w:rsid w:val="001D6F23"/>
    <w:rsid w:val="001E0544"/>
    <w:rsid w:val="001E7CA1"/>
    <w:rsid w:val="001F1B21"/>
    <w:rsid w:val="001F50E1"/>
    <w:rsid w:val="00200FA8"/>
    <w:rsid w:val="002102F9"/>
    <w:rsid w:val="00210DD1"/>
    <w:rsid w:val="002140F8"/>
    <w:rsid w:val="00216BE0"/>
    <w:rsid w:val="00217422"/>
    <w:rsid w:val="0021749C"/>
    <w:rsid w:val="002203FB"/>
    <w:rsid w:val="00227A29"/>
    <w:rsid w:val="002313E0"/>
    <w:rsid w:val="00232CC7"/>
    <w:rsid w:val="00234216"/>
    <w:rsid w:val="00241147"/>
    <w:rsid w:val="002415C9"/>
    <w:rsid w:val="0024314B"/>
    <w:rsid w:val="00253480"/>
    <w:rsid w:val="00255980"/>
    <w:rsid w:val="00260130"/>
    <w:rsid w:val="00262829"/>
    <w:rsid w:val="002655B4"/>
    <w:rsid w:val="00273D44"/>
    <w:rsid w:val="00275AF3"/>
    <w:rsid w:val="0027671E"/>
    <w:rsid w:val="00277613"/>
    <w:rsid w:val="00293F02"/>
    <w:rsid w:val="002965E6"/>
    <w:rsid w:val="002A2B86"/>
    <w:rsid w:val="002A38EF"/>
    <w:rsid w:val="002A4D32"/>
    <w:rsid w:val="002B0DBE"/>
    <w:rsid w:val="002B17B6"/>
    <w:rsid w:val="002B35F4"/>
    <w:rsid w:val="002C1B5C"/>
    <w:rsid w:val="002C2C69"/>
    <w:rsid w:val="002C2E64"/>
    <w:rsid w:val="002C6CD1"/>
    <w:rsid w:val="002D316E"/>
    <w:rsid w:val="002D455B"/>
    <w:rsid w:val="002D5F15"/>
    <w:rsid w:val="002F21EB"/>
    <w:rsid w:val="002F3602"/>
    <w:rsid w:val="002F5DE2"/>
    <w:rsid w:val="00302BA5"/>
    <w:rsid w:val="00304B74"/>
    <w:rsid w:val="0031121B"/>
    <w:rsid w:val="00320D5E"/>
    <w:rsid w:val="00330357"/>
    <w:rsid w:val="00333B49"/>
    <w:rsid w:val="003355C7"/>
    <w:rsid w:val="00337E4D"/>
    <w:rsid w:val="003462B1"/>
    <w:rsid w:val="00347DD1"/>
    <w:rsid w:val="003515E5"/>
    <w:rsid w:val="0036065F"/>
    <w:rsid w:val="003709F1"/>
    <w:rsid w:val="003713B5"/>
    <w:rsid w:val="0037251A"/>
    <w:rsid w:val="00374A3C"/>
    <w:rsid w:val="00375C02"/>
    <w:rsid w:val="003810B2"/>
    <w:rsid w:val="003943C7"/>
    <w:rsid w:val="003A3D25"/>
    <w:rsid w:val="003A6CD7"/>
    <w:rsid w:val="003B0596"/>
    <w:rsid w:val="003B30AC"/>
    <w:rsid w:val="003B6A66"/>
    <w:rsid w:val="003C3EC9"/>
    <w:rsid w:val="003D127E"/>
    <w:rsid w:val="003D3396"/>
    <w:rsid w:val="003E04D7"/>
    <w:rsid w:val="003E2545"/>
    <w:rsid w:val="003F0079"/>
    <w:rsid w:val="003F0604"/>
    <w:rsid w:val="003F0DC5"/>
    <w:rsid w:val="003F7C80"/>
    <w:rsid w:val="004006E1"/>
    <w:rsid w:val="004043BE"/>
    <w:rsid w:val="00410BEF"/>
    <w:rsid w:val="004152FC"/>
    <w:rsid w:val="004205F0"/>
    <w:rsid w:val="00420E32"/>
    <w:rsid w:val="0042247F"/>
    <w:rsid w:val="0042387B"/>
    <w:rsid w:val="00432061"/>
    <w:rsid w:val="00434C2C"/>
    <w:rsid w:val="00437AA9"/>
    <w:rsid w:val="00441249"/>
    <w:rsid w:val="00442E91"/>
    <w:rsid w:val="00455674"/>
    <w:rsid w:val="00456814"/>
    <w:rsid w:val="0046314D"/>
    <w:rsid w:val="00472F48"/>
    <w:rsid w:val="00473060"/>
    <w:rsid w:val="00473F46"/>
    <w:rsid w:val="004817DD"/>
    <w:rsid w:val="00484241"/>
    <w:rsid w:val="00485838"/>
    <w:rsid w:val="00487A9D"/>
    <w:rsid w:val="004900BA"/>
    <w:rsid w:val="00490AD8"/>
    <w:rsid w:val="00492177"/>
    <w:rsid w:val="00492FE4"/>
    <w:rsid w:val="004A271A"/>
    <w:rsid w:val="004A479F"/>
    <w:rsid w:val="004A7011"/>
    <w:rsid w:val="004C1337"/>
    <w:rsid w:val="004C22A1"/>
    <w:rsid w:val="004C6B0C"/>
    <w:rsid w:val="004C7A86"/>
    <w:rsid w:val="004D4F59"/>
    <w:rsid w:val="004D5FB8"/>
    <w:rsid w:val="004E5918"/>
    <w:rsid w:val="004E7E54"/>
    <w:rsid w:val="004F12B2"/>
    <w:rsid w:val="004F4293"/>
    <w:rsid w:val="004F5EE6"/>
    <w:rsid w:val="00505B6D"/>
    <w:rsid w:val="00507093"/>
    <w:rsid w:val="00513FDD"/>
    <w:rsid w:val="005140BB"/>
    <w:rsid w:val="00516B7D"/>
    <w:rsid w:val="00523808"/>
    <w:rsid w:val="00525FE7"/>
    <w:rsid w:val="00526B95"/>
    <w:rsid w:val="0053115E"/>
    <w:rsid w:val="00531937"/>
    <w:rsid w:val="00532A9B"/>
    <w:rsid w:val="00535DC5"/>
    <w:rsid w:val="00543AE4"/>
    <w:rsid w:val="005474F8"/>
    <w:rsid w:val="00554A17"/>
    <w:rsid w:val="00554EEE"/>
    <w:rsid w:val="005568D3"/>
    <w:rsid w:val="005609E5"/>
    <w:rsid w:val="0057172E"/>
    <w:rsid w:val="00572850"/>
    <w:rsid w:val="005742E2"/>
    <w:rsid w:val="0057770F"/>
    <w:rsid w:val="00577F06"/>
    <w:rsid w:val="00583D55"/>
    <w:rsid w:val="005857EB"/>
    <w:rsid w:val="00586534"/>
    <w:rsid w:val="00586CDF"/>
    <w:rsid w:val="00595122"/>
    <w:rsid w:val="00597446"/>
    <w:rsid w:val="00597BE2"/>
    <w:rsid w:val="005B2A1C"/>
    <w:rsid w:val="005B428B"/>
    <w:rsid w:val="005B5303"/>
    <w:rsid w:val="005B72A9"/>
    <w:rsid w:val="005C26E3"/>
    <w:rsid w:val="005C6647"/>
    <w:rsid w:val="005C6737"/>
    <w:rsid w:val="005D0099"/>
    <w:rsid w:val="005D410C"/>
    <w:rsid w:val="005D705E"/>
    <w:rsid w:val="005E09CB"/>
    <w:rsid w:val="005E14BB"/>
    <w:rsid w:val="005E532E"/>
    <w:rsid w:val="005F2872"/>
    <w:rsid w:val="00600602"/>
    <w:rsid w:val="00600942"/>
    <w:rsid w:val="00602FBD"/>
    <w:rsid w:val="00605A46"/>
    <w:rsid w:val="00606EAF"/>
    <w:rsid w:val="00612B13"/>
    <w:rsid w:val="00613AF5"/>
    <w:rsid w:val="00620258"/>
    <w:rsid w:val="006210FB"/>
    <w:rsid w:val="006237FF"/>
    <w:rsid w:val="00630072"/>
    <w:rsid w:val="00637106"/>
    <w:rsid w:val="0064344A"/>
    <w:rsid w:val="00643902"/>
    <w:rsid w:val="00644A29"/>
    <w:rsid w:val="00645A45"/>
    <w:rsid w:val="0065047F"/>
    <w:rsid w:val="00651D2F"/>
    <w:rsid w:val="00654DA8"/>
    <w:rsid w:val="0065644A"/>
    <w:rsid w:val="00657B65"/>
    <w:rsid w:val="00660A04"/>
    <w:rsid w:val="00660E12"/>
    <w:rsid w:val="00672A43"/>
    <w:rsid w:val="0067415D"/>
    <w:rsid w:val="00675559"/>
    <w:rsid w:val="00680538"/>
    <w:rsid w:val="00683F6D"/>
    <w:rsid w:val="00686C1D"/>
    <w:rsid w:val="00687330"/>
    <w:rsid w:val="00692115"/>
    <w:rsid w:val="006953C3"/>
    <w:rsid w:val="006A1B65"/>
    <w:rsid w:val="006A43C6"/>
    <w:rsid w:val="006A6FF9"/>
    <w:rsid w:val="006B2EC6"/>
    <w:rsid w:val="006B3899"/>
    <w:rsid w:val="006B4BDE"/>
    <w:rsid w:val="006C2AAA"/>
    <w:rsid w:val="006C36AC"/>
    <w:rsid w:val="006C518F"/>
    <w:rsid w:val="006E5B89"/>
    <w:rsid w:val="006E635C"/>
    <w:rsid w:val="006F30EB"/>
    <w:rsid w:val="006F70E9"/>
    <w:rsid w:val="006F76A1"/>
    <w:rsid w:val="00701D50"/>
    <w:rsid w:val="00702A33"/>
    <w:rsid w:val="00703267"/>
    <w:rsid w:val="00705C3E"/>
    <w:rsid w:val="00706334"/>
    <w:rsid w:val="00710281"/>
    <w:rsid w:val="00721727"/>
    <w:rsid w:val="00733549"/>
    <w:rsid w:val="00733A8B"/>
    <w:rsid w:val="0073661A"/>
    <w:rsid w:val="00742073"/>
    <w:rsid w:val="007473C8"/>
    <w:rsid w:val="00755B21"/>
    <w:rsid w:val="007579B9"/>
    <w:rsid w:val="00763E2A"/>
    <w:rsid w:val="0076420E"/>
    <w:rsid w:val="0077606D"/>
    <w:rsid w:val="00790398"/>
    <w:rsid w:val="00791A93"/>
    <w:rsid w:val="00793F71"/>
    <w:rsid w:val="007A0B68"/>
    <w:rsid w:val="007A6700"/>
    <w:rsid w:val="007B042F"/>
    <w:rsid w:val="007B20A7"/>
    <w:rsid w:val="007B4933"/>
    <w:rsid w:val="007C0935"/>
    <w:rsid w:val="007F03A4"/>
    <w:rsid w:val="007F192E"/>
    <w:rsid w:val="007F5607"/>
    <w:rsid w:val="007F562B"/>
    <w:rsid w:val="00800336"/>
    <w:rsid w:val="008055DD"/>
    <w:rsid w:val="00806D81"/>
    <w:rsid w:val="00814D6F"/>
    <w:rsid w:val="00820738"/>
    <w:rsid w:val="0082624E"/>
    <w:rsid w:val="008321C4"/>
    <w:rsid w:val="00833226"/>
    <w:rsid w:val="008348A0"/>
    <w:rsid w:val="008358BC"/>
    <w:rsid w:val="00835BCA"/>
    <w:rsid w:val="0084361F"/>
    <w:rsid w:val="008446B6"/>
    <w:rsid w:val="00845ED7"/>
    <w:rsid w:val="00847C6E"/>
    <w:rsid w:val="008609B2"/>
    <w:rsid w:val="00861AC8"/>
    <w:rsid w:val="00863C55"/>
    <w:rsid w:val="00867FAF"/>
    <w:rsid w:val="00871FD1"/>
    <w:rsid w:val="00872D07"/>
    <w:rsid w:val="008749E9"/>
    <w:rsid w:val="00876A85"/>
    <w:rsid w:val="00876D21"/>
    <w:rsid w:val="0088558D"/>
    <w:rsid w:val="0088682F"/>
    <w:rsid w:val="008873B1"/>
    <w:rsid w:val="00893CED"/>
    <w:rsid w:val="00894618"/>
    <w:rsid w:val="008952E4"/>
    <w:rsid w:val="00896986"/>
    <w:rsid w:val="0089705C"/>
    <w:rsid w:val="008A6484"/>
    <w:rsid w:val="008A6497"/>
    <w:rsid w:val="008A7FFA"/>
    <w:rsid w:val="008B2E32"/>
    <w:rsid w:val="008B634A"/>
    <w:rsid w:val="008B75F0"/>
    <w:rsid w:val="008C72F6"/>
    <w:rsid w:val="008D6273"/>
    <w:rsid w:val="008E123F"/>
    <w:rsid w:val="008E496B"/>
    <w:rsid w:val="008F613E"/>
    <w:rsid w:val="0090256C"/>
    <w:rsid w:val="00902BAB"/>
    <w:rsid w:val="009109BD"/>
    <w:rsid w:val="0091272E"/>
    <w:rsid w:val="00921D8D"/>
    <w:rsid w:val="00922001"/>
    <w:rsid w:val="009221F4"/>
    <w:rsid w:val="00923C4C"/>
    <w:rsid w:val="0093001A"/>
    <w:rsid w:val="009300FC"/>
    <w:rsid w:val="00932BE3"/>
    <w:rsid w:val="00937791"/>
    <w:rsid w:val="00954F48"/>
    <w:rsid w:val="009609D9"/>
    <w:rsid w:val="00964D64"/>
    <w:rsid w:val="00965513"/>
    <w:rsid w:val="009701A3"/>
    <w:rsid w:val="00972937"/>
    <w:rsid w:val="00981F73"/>
    <w:rsid w:val="009827E5"/>
    <w:rsid w:val="009910D5"/>
    <w:rsid w:val="0099201F"/>
    <w:rsid w:val="0099351B"/>
    <w:rsid w:val="009954D1"/>
    <w:rsid w:val="00995DAF"/>
    <w:rsid w:val="00997128"/>
    <w:rsid w:val="009A3D3C"/>
    <w:rsid w:val="009A483C"/>
    <w:rsid w:val="009B1529"/>
    <w:rsid w:val="009B3F69"/>
    <w:rsid w:val="009B480B"/>
    <w:rsid w:val="009B5FA4"/>
    <w:rsid w:val="009B61FD"/>
    <w:rsid w:val="009C344C"/>
    <w:rsid w:val="009C6DDC"/>
    <w:rsid w:val="009C7B0F"/>
    <w:rsid w:val="009D1B44"/>
    <w:rsid w:val="009D3C98"/>
    <w:rsid w:val="009D7050"/>
    <w:rsid w:val="009E5DBC"/>
    <w:rsid w:val="009F0164"/>
    <w:rsid w:val="009F1090"/>
    <w:rsid w:val="00A02014"/>
    <w:rsid w:val="00A0292E"/>
    <w:rsid w:val="00A03A84"/>
    <w:rsid w:val="00A103D5"/>
    <w:rsid w:val="00A14C17"/>
    <w:rsid w:val="00A17DBE"/>
    <w:rsid w:val="00A224D4"/>
    <w:rsid w:val="00A32530"/>
    <w:rsid w:val="00A37F97"/>
    <w:rsid w:val="00A415C6"/>
    <w:rsid w:val="00A43B95"/>
    <w:rsid w:val="00A56C4B"/>
    <w:rsid w:val="00A60A2E"/>
    <w:rsid w:val="00A61C18"/>
    <w:rsid w:val="00A6358F"/>
    <w:rsid w:val="00A669AB"/>
    <w:rsid w:val="00A67332"/>
    <w:rsid w:val="00A7245A"/>
    <w:rsid w:val="00A82624"/>
    <w:rsid w:val="00A82C60"/>
    <w:rsid w:val="00A8754D"/>
    <w:rsid w:val="00A87C35"/>
    <w:rsid w:val="00A87D94"/>
    <w:rsid w:val="00A91ED7"/>
    <w:rsid w:val="00A95528"/>
    <w:rsid w:val="00A97194"/>
    <w:rsid w:val="00AA32DB"/>
    <w:rsid w:val="00AB0DBB"/>
    <w:rsid w:val="00AB1094"/>
    <w:rsid w:val="00AB5F95"/>
    <w:rsid w:val="00AC2948"/>
    <w:rsid w:val="00AD21F9"/>
    <w:rsid w:val="00AD661A"/>
    <w:rsid w:val="00AE0A73"/>
    <w:rsid w:val="00AE11E8"/>
    <w:rsid w:val="00AE159B"/>
    <w:rsid w:val="00AE308C"/>
    <w:rsid w:val="00AF4B61"/>
    <w:rsid w:val="00AF50ED"/>
    <w:rsid w:val="00AF5AEC"/>
    <w:rsid w:val="00B02356"/>
    <w:rsid w:val="00B06B82"/>
    <w:rsid w:val="00B14C5E"/>
    <w:rsid w:val="00B246B0"/>
    <w:rsid w:val="00B2622E"/>
    <w:rsid w:val="00B27297"/>
    <w:rsid w:val="00B309BB"/>
    <w:rsid w:val="00B3428A"/>
    <w:rsid w:val="00B35B4D"/>
    <w:rsid w:val="00B36756"/>
    <w:rsid w:val="00B44199"/>
    <w:rsid w:val="00B448EC"/>
    <w:rsid w:val="00B469FB"/>
    <w:rsid w:val="00B51D34"/>
    <w:rsid w:val="00B52CD7"/>
    <w:rsid w:val="00B61069"/>
    <w:rsid w:val="00B62026"/>
    <w:rsid w:val="00B6729B"/>
    <w:rsid w:val="00B706E1"/>
    <w:rsid w:val="00B778EC"/>
    <w:rsid w:val="00B91C6B"/>
    <w:rsid w:val="00BA4B79"/>
    <w:rsid w:val="00BA59E7"/>
    <w:rsid w:val="00BB4502"/>
    <w:rsid w:val="00BC610B"/>
    <w:rsid w:val="00BC6678"/>
    <w:rsid w:val="00BD4F86"/>
    <w:rsid w:val="00BD55BF"/>
    <w:rsid w:val="00BD608F"/>
    <w:rsid w:val="00BE0F87"/>
    <w:rsid w:val="00BE7D52"/>
    <w:rsid w:val="00BF615D"/>
    <w:rsid w:val="00BF6A56"/>
    <w:rsid w:val="00C04367"/>
    <w:rsid w:val="00C11306"/>
    <w:rsid w:val="00C12CF6"/>
    <w:rsid w:val="00C159A9"/>
    <w:rsid w:val="00C1719C"/>
    <w:rsid w:val="00C17C14"/>
    <w:rsid w:val="00C208D9"/>
    <w:rsid w:val="00C2507D"/>
    <w:rsid w:val="00C35141"/>
    <w:rsid w:val="00C369F6"/>
    <w:rsid w:val="00C4371D"/>
    <w:rsid w:val="00C4561E"/>
    <w:rsid w:val="00C478F1"/>
    <w:rsid w:val="00C51644"/>
    <w:rsid w:val="00C5350B"/>
    <w:rsid w:val="00C53679"/>
    <w:rsid w:val="00C5412A"/>
    <w:rsid w:val="00C70ED0"/>
    <w:rsid w:val="00C80CEA"/>
    <w:rsid w:val="00C83F99"/>
    <w:rsid w:val="00C909F5"/>
    <w:rsid w:val="00C97BD0"/>
    <w:rsid w:val="00CA36EC"/>
    <w:rsid w:val="00CA6F4D"/>
    <w:rsid w:val="00CA7C8B"/>
    <w:rsid w:val="00CB0D33"/>
    <w:rsid w:val="00CB10C6"/>
    <w:rsid w:val="00CB253F"/>
    <w:rsid w:val="00CB2679"/>
    <w:rsid w:val="00CB45AA"/>
    <w:rsid w:val="00CB58A0"/>
    <w:rsid w:val="00CB64ED"/>
    <w:rsid w:val="00CC1452"/>
    <w:rsid w:val="00CD1453"/>
    <w:rsid w:val="00CD367F"/>
    <w:rsid w:val="00CD4974"/>
    <w:rsid w:val="00CE2191"/>
    <w:rsid w:val="00CE2DAA"/>
    <w:rsid w:val="00CE6FCD"/>
    <w:rsid w:val="00CF5964"/>
    <w:rsid w:val="00CF6521"/>
    <w:rsid w:val="00D00322"/>
    <w:rsid w:val="00D02613"/>
    <w:rsid w:val="00D06E49"/>
    <w:rsid w:val="00D24B4E"/>
    <w:rsid w:val="00D25791"/>
    <w:rsid w:val="00D25A8E"/>
    <w:rsid w:val="00D27B70"/>
    <w:rsid w:val="00D32D98"/>
    <w:rsid w:val="00D34ABD"/>
    <w:rsid w:val="00D357C5"/>
    <w:rsid w:val="00D37B3B"/>
    <w:rsid w:val="00D5772E"/>
    <w:rsid w:val="00D74266"/>
    <w:rsid w:val="00D77874"/>
    <w:rsid w:val="00D92310"/>
    <w:rsid w:val="00D9441E"/>
    <w:rsid w:val="00D97904"/>
    <w:rsid w:val="00D97D44"/>
    <w:rsid w:val="00DA0164"/>
    <w:rsid w:val="00DA32F7"/>
    <w:rsid w:val="00DA42B6"/>
    <w:rsid w:val="00DA5AD4"/>
    <w:rsid w:val="00DA7198"/>
    <w:rsid w:val="00DB61D9"/>
    <w:rsid w:val="00DB6890"/>
    <w:rsid w:val="00DC6B9D"/>
    <w:rsid w:val="00DD1156"/>
    <w:rsid w:val="00DD486D"/>
    <w:rsid w:val="00DE04D7"/>
    <w:rsid w:val="00DE532A"/>
    <w:rsid w:val="00DE62AA"/>
    <w:rsid w:val="00DE6443"/>
    <w:rsid w:val="00DE6B57"/>
    <w:rsid w:val="00E048D0"/>
    <w:rsid w:val="00E121F7"/>
    <w:rsid w:val="00E12DF7"/>
    <w:rsid w:val="00E22BB6"/>
    <w:rsid w:val="00E415EA"/>
    <w:rsid w:val="00E5169C"/>
    <w:rsid w:val="00E61FC4"/>
    <w:rsid w:val="00E63BBB"/>
    <w:rsid w:val="00E721D3"/>
    <w:rsid w:val="00E72FFB"/>
    <w:rsid w:val="00E75A47"/>
    <w:rsid w:val="00E869E4"/>
    <w:rsid w:val="00E87B29"/>
    <w:rsid w:val="00E87EC3"/>
    <w:rsid w:val="00E974B4"/>
    <w:rsid w:val="00EA0D39"/>
    <w:rsid w:val="00EA501F"/>
    <w:rsid w:val="00EA7097"/>
    <w:rsid w:val="00EB0D78"/>
    <w:rsid w:val="00EB5DB8"/>
    <w:rsid w:val="00EB67B6"/>
    <w:rsid w:val="00EB7F69"/>
    <w:rsid w:val="00EC054A"/>
    <w:rsid w:val="00EC1A6C"/>
    <w:rsid w:val="00EC58E9"/>
    <w:rsid w:val="00ED2FE7"/>
    <w:rsid w:val="00ED7A95"/>
    <w:rsid w:val="00EE4628"/>
    <w:rsid w:val="00EE4B2C"/>
    <w:rsid w:val="00EF08EF"/>
    <w:rsid w:val="00F0017F"/>
    <w:rsid w:val="00F13F66"/>
    <w:rsid w:val="00F14415"/>
    <w:rsid w:val="00F14D33"/>
    <w:rsid w:val="00F2009D"/>
    <w:rsid w:val="00F2102C"/>
    <w:rsid w:val="00F22C0E"/>
    <w:rsid w:val="00F23030"/>
    <w:rsid w:val="00F2530B"/>
    <w:rsid w:val="00F313FE"/>
    <w:rsid w:val="00F3657E"/>
    <w:rsid w:val="00F40152"/>
    <w:rsid w:val="00F437A7"/>
    <w:rsid w:val="00F4546D"/>
    <w:rsid w:val="00F562AC"/>
    <w:rsid w:val="00F572E0"/>
    <w:rsid w:val="00F5735D"/>
    <w:rsid w:val="00F61B37"/>
    <w:rsid w:val="00F64955"/>
    <w:rsid w:val="00F65CC6"/>
    <w:rsid w:val="00F65D94"/>
    <w:rsid w:val="00F712D5"/>
    <w:rsid w:val="00F77080"/>
    <w:rsid w:val="00F849F5"/>
    <w:rsid w:val="00F865CA"/>
    <w:rsid w:val="00F87676"/>
    <w:rsid w:val="00F929D3"/>
    <w:rsid w:val="00F92C8F"/>
    <w:rsid w:val="00F93AE5"/>
    <w:rsid w:val="00F95C51"/>
    <w:rsid w:val="00FA42EA"/>
    <w:rsid w:val="00FA6B05"/>
    <w:rsid w:val="00FA7194"/>
    <w:rsid w:val="00FB3D04"/>
    <w:rsid w:val="00FB4CAA"/>
    <w:rsid w:val="00FB7C28"/>
    <w:rsid w:val="00FC4C83"/>
    <w:rsid w:val="00FC4D52"/>
    <w:rsid w:val="00FC6A64"/>
    <w:rsid w:val="00FD6876"/>
    <w:rsid w:val="00FD6F40"/>
    <w:rsid w:val="00FE15F0"/>
    <w:rsid w:val="00FE1E41"/>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7D63AB"/>
  <w15:docId w15:val="{01AB2E06-352F-4623-93CF-E661A4B9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6A85"/>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B62026"/>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15729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15729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E048D0"/>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E048D0"/>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B62026"/>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07466A"/>
    <w:pPr>
      <w:tabs>
        <w:tab w:val="left" w:pos="2835"/>
      </w:tabs>
      <w:spacing w:after="0" w:line="276" w:lineRule="auto"/>
      <w:ind w:left="2835" w:hanging="2835"/>
    </w:pPr>
  </w:style>
  <w:style w:type="character" w:customStyle="1" w:styleId="TiivistelmntiedotChar">
    <w:name w:val="Tiivistelmän tiedot Char"/>
    <w:basedOn w:val="LeiptekstiChar"/>
    <w:link w:val="Tiivistelmntiedot"/>
    <w:rsid w:val="0007466A"/>
    <w:rPr>
      <w:rFonts w:asciiTheme="minorHAnsi" w:eastAsiaTheme="minorHAnsi" w:hAnsiTheme="minorHAnsi" w:cstheme="minorHAnsi"/>
      <w:sz w:val="22"/>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rsid w:val="00612B13"/>
    <w:pPr>
      <w:spacing w:after="600"/>
      <w:outlineLvl w:val="0"/>
    </w:pPr>
    <w:rPr>
      <w:b/>
      <w:sz w:val="28"/>
    </w:rPr>
  </w:style>
  <w:style w:type="paragraph" w:styleId="Caption">
    <w:name w:val="caption"/>
    <w:basedOn w:val="Leipteksti1"/>
    <w:next w:val="Leipteksti1"/>
    <w:unhideWhenUsed/>
    <w:qFormat/>
    <w:rsid w:val="00507093"/>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BB4502"/>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27671E"/>
    <w:pPr>
      <w:spacing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876A85"/>
    <w:pPr>
      <w:keepNext/>
      <w:spacing w:before="600" w:after="240"/>
    </w:pPr>
  </w:style>
  <w:style w:type="paragraph" w:customStyle="1" w:styleId="leipteksti">
    <w:name w:val="leipäteksti"/>
    <w:basedOn w:val="Normal"/>
    <w:qFormat/>
    <w:rsid w:val="001C425D"/>
    <w:pPr>
      <w:spacing w:after="240"/>
    </w:pPr>
    <w:rPr>
      <w:rFonts w:ascii="Tahoma" w:eastAsiaTheme="minorHAnsi" w:hAnsi="Tahoma" w:cstheme="minorHAnsi"/>
      <w:sz w:val="22"/>
      <w:szCs w:val="22"/>
      <w:lang w:eastAsia="en-US"/>
    </w:rPr>
  </w:style>
  <w:style w:type="paragraph" w:styleId="BodyText2">
    <w:name w:val="Body Text 2"/>
    <w:basedOn w:val="Normal"/>
    <w:link w:val="BodyText2Char"/>
    <w:semiHidden/>
    <w:unhideWhenUsed/>
    <w:rsid w:val="001C425D"/>
    <w:pPr>
      <w:spacing w:after="120" w:line="480" w:lineRule="auto"/>
    </w:pPr>
    <w:rPr>
      <w:rFonts w:ascii="Tahoma" w:hAnsi="Tahoma"/>
      <w:sz w:val="22"/>
    </w:rPr>
  </w:style>
  <w:style w:type="character" w:customStyle="1" w:styleId="BodyText2Char">
    <w:name w:val="Body Text 2 Char"/>
    <w:basedOn w:val="DefaultParagraphFont"/>
    <w:link w:val="BodyText2"/>
    <w:semiHidden/>
    <w:rsid w:val="001C425D"/>
    <w:rPr>
      <w:rFonts w:ascii="Tahoma" w:hAnsi="Tahoma"/>
      <w:sz w:val="22"/>
      <w:szCs w:val="24"/>
    </w:rPr>
  </w:style>
  <w:style w:type="character" w:styleId="CommentReference">
    <w:name w:val="annotation reference"/>
    <w:basedOn w:val="DefaultParagraphFont"/>
    <w:semiHidden/>
    <w:unhideWhenUsed/>
    <w:rsid w:val="00CD1453"/>
    <w:rPr>
      <w:sz w:val="16"/>
      <w:szCs w:val="16"/>
    </w:rPr>
  </w:style>
  <w:style w:type="paragraph" w:styleId="CommentText">
    <w:name w:val="annotation text"/>
    <w:basedOn w:val="Normal"/>
    <w:link w:val="CommentTextChar"/>
    <w:unhideWhenUsed/>
    <w:rsid w:val="00CD1453"/>
    <w:pPr>
      <w:spacing w:line="240" w:lineRule="auto"/>
    </w:pPr>
    <w:rPr>
      <w:sz w:val="20"/>
      <w:szCs w:val="20"/>
    </w:rPr>
  </w:style>
  <w:style w:type="character" w:customStyle="1" w:styleId="CommentTextChar">
    <w:name w:val="Comment Text Char"/>
    <w:basedOn w:val="DefaultParagraphFont"/>
    <w:link w:val="CommentText"/>
    <w:rsid w:val="00CD1453"/>
    <w:rPr>
      <w:rFonts w:asciiTheme="minorHAnsi" w:hAnsiTheme="minorHAnsi"/>
    </w:rPr>
  </w:style>
  <w:style w:type="paragraph" w:styleId="CommentSubject">
    <w:name w:val="annotation subject"/>
    <w:basedOn w:val="CommentText"/>
    <w:next w:val="CommentText"/>
    <w:link w:val="CommentSubjectChar"/>
    <w:semiHidden/>
    <w:unhideWhenUsed/>
    <w:rsid w:val="00CD1453"/>
    <w:rPr>
      <w:b/>
      <w:bCs/>
    </w:rPr>
  </w:style>
  <w:style w:type="character" w:customStyle="1" w:styleId="CommentSubjectChar">
    <w:name w:val="Comment Subject Char"/>
    <w:basedOn w:val="CommentTextChar"/>
    <w:link w:val="CommentSubject"/>
    <w:semiHidden/>
    <w:rsid w:val="00CD1453"/>
    <w:rPr>
      <w:rFonts w:asciiTheme="minorHAnsi"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312651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89912623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1969700965">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comments" Target="comments.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Z:\Insin&#246;&#246;rity&#246;t\POHJA\2021\suomi\Tekniikan%20raportin%20Word-mallipohja%20v0.7.5.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5D8CB2-DA1C-4838-B1C0-494852DA7B9A}">
  <ds:schemaRefs>
    <ds:schemaRef ds:uri="http://schemas.openxmlformats.org/officeDocument/2006/bibliography"/>
  </ds:schemaRefs>
</ds:datastoreItem>
</file>

<file path=customXml/itemProps2.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E4389B-E8D4-4CDD-B0AC-C936384EED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Tekniikan raportin Word-mallipohja v0.7.5</Template>
  <TotalTime>2</TotalTime>
  <Pages>7</Pages>
  <Words>835</Words>
  <Characters>4764</Characters>
  <Application>Microsoft Office Word</Application>
  <DocSecurity>0</DocSecurity>
  <Lines>39</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Verner Etola</dc:creator>
  <cp:lastModifiedBy>Verner Etola</cp:lastModifiedBy>
  <cp:revision>2</cp:revision>
  <dcterms:created xsi:type="dcterms:W3CDTF">2024-02-06T09:13:00Z</dcterms:created>
  <dcterms:modified xsi:type="dcterms:W3CDTF">2024-02-06T09:13:00Z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