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A5" w:rsidRDefault="00AE37A5" w:rsidP="00AE37A5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</w:p>
    <w:p w:rsidR="00AE37A5" w:rsidRDefault="00AE37A5" w:rsidP="00AE37A5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</w:p>
    <w:p w:rsidR="00AE37A5" w:rsidRDefault="00AE37A5" w:rsidP="00AE37A5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</w:p>
    <w:p w:rsidR="00AE37A5" w:rsidRPr="00AE37A5" w:rsidRDefault="00AE37A5" w:rsidP="00AE37A5">
      <w:pPr>
        <w:spacing w:after="160" w:line="259" w:lineRule="auto"/>
        <w:jc w:val="center"/>
        <w:rPr>
          <w:b/>
          <w:i/>
          <w:sz w:val="144"/>
          <w:szCs w:val="144"/>
          <w:u w:val="single"/>
        </w:rPr>
      </w:pPr>
      <w:proofErr w:type="spellStart"/>
      <w:r w:rsidRPr="00AE37A5">
        <w:rPr>
          <w:b/>
          <w:i/>
          <w:sz w:val="144"/>
          <w:szCs w:val="144"/>
          <w:u w:val="single"/>
        </w:rPr>
        <w:t>Chedgey</w:t>
      </w:r>
      <w:proofErr w:type="spellEnd"/>
    </w:p>
    <w:p w:rsidR="00AE37A5" w:rsidRDefault="00AE37A5">
      <w:pPr>
        <w:spacing w:after="160" w:line="259" w:lineRule="auto"/>
        <w:jc w:val="left"/>
      </w:pPr>
    </w:p>
    <w:p w:rsidR="00AE37A5" w:rsidRDefault="00AE37A5">
      <w:pPr>
        <w:spacing w:after="160" w:line="259" w:lineRule="auto"/>
        <w:jc w:val="left"/>
      </w:pPr>
      <w:r>
        <w:br w:type="page"/>
      </w:r>
    </w:p>
    <w:p w:rsidR="00AE37A5" w:rsidRDefault="00AE37A5" w:rsidP="00AE37A5">
      <w:pPr>
        <w:pStyle w:val="HeadingName"/>
      </w:pPr>
      <w:r>
        <w:lastRenderedPageBreak/>
        <w:t xml:space="preserve">Thomas </w:t>
      </w:r>
      <w:proofErr w:type="spellStart"/>
      <w:r>
        <w:t>Chedgey</w:t>
      </w:r>
      <w:proofErr w:type="spellEnd"/>
    </w:p>
    <w:p w:rsidR="00AE37A5" w:rsidRDefault="002D2A8A" w:rsidP="00AE37A5">
      <w:pPr>
        <w:pStyle w:val="PersonDetails"/>
      </w:pPr>
      <w:r>
        <w:t xml:space="preserve">Born – registered June quarter </w:t>
      </w:r>
      <w:r w:rsidR="00AE37A5">
        <w:t>1838</w:t>
      </w:r>
      <w:r>
        <w:t>, Bridgewater, Somerset, England (vol. 10/pg336)</w:t>
      </w:r>
    </w:p>
    <w:p w:rsidR="00AE37A5" w:rsidRDefault="00AE37A5" w:rsidP="00AE37A5">
      <w:pPr>
        <w:pStyle w:val="PersonDetails"/>
      </w:pPr>
      <w:r>
        <w:t xml:space="preserve">Died – registered December </w:t>
      </w:r>
      <w:r w:rsidR="002D2A8A">
        <w:t xml:space="preserve">quarter </w:t>
      </w:r>
      <w:r>
        <w:t>1908, Bridgwater, Somerset, England (vol. 5c/pg216)</w:t>
      </w:r>
    </w:p>
    <w:p w:rsidR="00AE37A5" w:rsidRDefault="00AE37A5" w:rsidP="00AE37A5">
      <w:pPr>
        <w:pStyle w:val="PersonDetails"/>
      </w:pPr>
      <w:r>
        <w:t>Aged – 70 years</w:t>
      </w:r>
    </w:p>
    <w:p w:rsidR="00AE37A5" w:rsidRDefault="00AE37A5" w:rsidP="00AE37A5">
      <w:pPr>
        <w:pStyle w:val="PersonDetails"/>
      </w:pPr>
    </w:p>
    <w:p w:rsidR="00AE37A5" w:rsidRDefault="00AE37A5" w:rsidP="00AE37A5">
      <w:pPr>
        <w:pStyle w:val="PersonDetails"/>
      </w:pPr>
    </w:p>
    <w:p w:rsidR="00AE37A5" w:rsidRPr="002D2A8A" w:rsidRDefault="00AE37A5" w:rsidP="002D2A8A">
      <w:pPr>
        <w:rPr>
          <w:b/>
          <w:i/>
        </w:rPr>
      </w:pPr>
      <w:r w:rsidRPr="002D2A8A">
        <w:rPr>
          <w:b/>
          <w:i/>
        </w:rPr>
        <w:t>Maritime records</w:t>
      </w:r>
    </w:p>
    <w:p w:rsidR="00AE37A5" w:rsidRDefault="00AE37A5" w:rsidP="002D2A8A"/>
    <w:p w:rsidR="002D2A8A" w:rsidRDefault="002D2A8A" w:rsidP="002D2A8A">
      <w:pPr>
        <w:pStyle w:val="ListParagraph"/>
        <w:numPr>
          <w:ilvl w:val="0"/>
          <w:numId w:val="25"/>
        </w:numPr>
      </w:pPr>
      <w:r>
        <w:t>from London to Sydney, New South Wales, arriving 27/08/1870 aboard “Robert Lees”</w:t>
      </w:r>
    </w:p>
    <w:p w:rsidR="00AE37A5" w:rsidRDefault="00AE37A5" w:rsidP="002D2A8A">
      <w:pPr>
        <w:pStyle w:val="ListParagraph"/>
        <w:numPr>
          <w:ilvl w:val="0"/>
          <w:numId w:val="25"/>
        </w:numPr>
      </w:pPr>
      <w:r>
        <w:t>25/06/1872 – from London to Port Adelaide arriving 28/09/1872 aboard “City of Adelaide”</w:t>
      </w:r>
    </w:p>
    <w:p w:rsidR="00AE37A5" w:rsidRDefault="00AE37A5" w:rsidP="002D2A8A">
      <w:pPr>
        <w:pStyle w:val="ListParagraph"/>
        <w:numPr>
          <w:ilvl w:val="0"/>
          <w:numId w:val="25"/>
        </w:numPr>
      </w:pPr>
      <w:r>
        <w:t>14/11/1872 – from Port Adelaide to London arriving 24/02/1873 aboard “City of Adelaide”</w:t>
      </w:r>
    </w:p>
    <w:p w:rsidR="00AE37A5" w:rsidRDefault="00AE37A5" w:rsidP="002D2A8A">
      <w:pPr>
        <w:pStyle w:val="ListParagraph"/>
        <w:numPr>
          <w:ilvl w:val="0"/>
          <w:numId w:val="25"/>
        </w:numPr>
      </w:pPr>
      <w:r>
        <w:t>26/05/1876 – from London</w:t>
      </w:r>
      <w:r>
        <w:tab/>
        <w:t>to Port Adelaide arriving 18/08/1876 aboard “City of Adelaide”</w:t>
      </w:r>
    </w:p>
    <w:p w:rsidR="00AE37A5" w:rsidRDefault="00AE37A5" w:rsidP="002D2A8A">
      <w:pPr>
        <w:pStyle w:val="ListParagraph"/>
        <w:numPr>
          <w:ilvl w:val="0"/>
          <w:numId w:val="25"/>
        </w:numPr>
      </w:pPr>
      <w:r>
        <w:t>31/10/1876 – from Port Adelaide to London arriving 09/02/1877 aboard “City of Adelaide”</w:t>
      </w:r>
    </w:p>
    <w:p w:rsidR="00AE37A5" w:rsidRDefault="00AE37A5" w:rsidP="002D2A8A">
      <w:pPr>
        <w:pStyle w:val="ListParagraph"/>
        <w:numPr>
          <w:ilvl w:val="0"/>
          <w:numId w:val="25"/>
        </w:numPr>
      </w:pPr>
      <w:r>
        <w:t xml:space="preserve">06/06/1879 – from </w:t>
      </w:r>
      <w:r w:rsidR="000C44DC">
        <w:t>London, England, voyage ended 06/04/1880  aboard “Auriga” (think went to Sydney)</w:t>
      </w:r>
    </w:p>
    <w:p w:rsidR="000C44DC" w:rsidRDefault="000C44DC" w:rsidP="002D2A8A"/>
    <w:p w:rsidR="002D2A8A" w:rsidRDefault="00AE37A5" w:rsidP="002D2A8A">
      <w:pPr>
        <w:pStyle w:val="ListParagraph"/>
        <w:numPr>
          <w:ilvl w:val="0"/>
          <w:numId w:val="25"/>
        </w:numPr>
      </w:pPr>
      <w:r>
        <w:t>09/05/1882 – from London to Port Adelaide arriving 06/08/1882 aboard “City of Adelaide”</w:t>
      </w:r>
    </w:p>
    <w:p w:rsidR="00AE37A5" w:rsidRDefault="00AE37A5" w:rsidP="002D2A8A">
      <w:pPr>
        <w:pStyle w:val="ListParagraph"/>
        <w:numPr>
          <w:ilvl w:val="0"/>
          <w:numId w:val="25"/>
        </w:numPr>
      </w:pPr>
      <w:r>
        <w:t>30/10/1882 – from Port Adelaide to London arriving 14/02/1883 aboard “City of Adelaide”</w:t>
      </w:r>
    </w:p>
    <w:p w:rsidR="002D2A8A" w:rsidRDefault="002D2A8A" w:rsidP="002D2A8A">
      <w:pPr>
        <w:pStyle w:val="ListParagraph"/>
      </w:pPr>
    </w:p>
    <w:p w:rsidR="00AE37A5" w:rsidRDefault="002D2A8A" w:rsidP="002D2A8A">
      <w:bookmarkStart w:id="0" w:name="_GoBack"/>
      <w:bookmarkEnd w:id="0"/>
      <w:r>
        <w:t>all the above as Able Seaman</w:t>
      </w:r>
    </w:p>
    <w:p w:rsidR="00C327D6" w:rsidRDefault="00C327D6"/>
    <w:sectPr w:rsidR="00C327D6" w:rsidSect="00AE37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0D4A788D"/>
    <w:multiLevelType w:val="hybridMultilevel"/>
    <w:tmpl w:val="1D022784"/>
    <w:lvl w:ilvl="0" w:tplc="AFFCD468">
      <w:start w:val="26"/>
      <w:numFmt w:val="bullet"/>
      <w:lvlText w:val=""/>
      <w:lvlJc w:val="left"/>
      <w:pPr>
        <w:ind w:left="41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8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9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abstractNum w:abstractNumId="11" w15:restartNumberingAfterBreak="0">
    <w:nsid w:val="6D286C4C"/>
    <w:multiLevelType w:val="hybridMultilevel"/>
    <w:tmpl w:val="662640C8"/>
    <w:lvl w:ilvl="0" w:tplc="0FA6D328">
      <w:start w:val="187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FA8133A"/>
    <w:multiLevelType w:val="hybridMultilevel"/>
    <w:tmpl w:val="7A28EF48"/>
    <w:lvl w:ilvl="0" w:tplc="04090001">
      <w:start w:val="187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  <w:num w:numId="13">
    <w:abstractNumId w:val="10"/>
  </w:num>
  <w:num w:numId="14">
    <w:abstractNumId w:val="9"/>
  </w:num>
  <w:num w:numId="15">
    <w:abstractNumId w:val="3"/>
  </w:num>
  <w:num w:numId="16">
    <w:abstractNumId w:val="5"/>
  </w:num>
  <w:num w:numId="17">
    <w:abstractNumId w:val="7"/>
  </w:num>
  <w:num w:numId="18">
    <w:abstractNumId w:val="1"/>
  </w:num>
  <w:num w:numId="19">
    <w:abstractNumId w:val="8"/>
  </w:num>
  <w:num w:numId="20">
    <w:abstractNumId w:val="4"/>
  </w:num>
  <w:num w:numId="21">
    <w:abstractNumId w:val="0"/>
  </w:num>
  <w:num w:numId="22">
    <w:abstractNumId w:val="6"/>
  </w:num>
  <w:num w:numId="23">
    <w:abstractNumId w:val="2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A5"/>
    <w:rsid w:val="000C44DC"/>
    <w:rsid w:val="002D2A8A"/>
    <w:rsid w:val="004165C4"/>
    <w:rsid w:val="00597B9E"/>
    <w:rsid w:val="00A74CB0"/>
    <w:rsid w:val="00AE37A5"/>
    <w:rsid w:val="00C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CFC6-F5A7-46F4-AEB9-884B7F5F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A74CB0"/>
    <w:pPr>
      <w:keepNext/>
      <w:ind w:left="57"/>
    </w:pPr>
    <w:rPr>
      <w:rFonts w:cs="Arial"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  <w:style w:type="paragraph" w:styleId="ListParagraph">
    <w:name w:val="List Paragraph"/>
    <w:basedOn w:val="Normal"/>
    <w:uiPriority w:val="34"/>
    <w:qFormat/>
    <w:rsid w:val="002D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Tracey Ives</cp:lastModifiedBy>
  <cp:revision>3</cp:revision>
  <dcterms:created xsi:type="dcterms:W3CDTF">2022-06-19T11:23:00Z</dcterms:created>
  <dcterms:modified xsi:type="dcterms:W3CDTF">2022-06-24T00:58:00Z</dcterms:modified>
</cp:coreProperties>
</file>