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D1" w:rsidRDefault="00A3056A">
      <w:pPr>
        <w:pStyle w:val="Standard"/>
      </w:pPr>
      <w:r>
        <w:t>Document verwerking</w:t>
      </w:r>
      <w:r w:rsidR="0098214B">
        <w:t xml:space="preserve"> bij PMF</w:t>
      </w:r>
    </w:p>
    <w:p w:rsidR="0098214B" w:rsidRDefault="0098214B">
      <w:pPr>
        <w:pStyle w:val="Standard"/>
      </w:pPr>
    </w:p>
    <w:p w:rsidR="0098214B" w:rsidRDefault="0098214B">
      <w:pPr>
        <w:pStyle w:val="Standard"/>
      </w:pPr>
    </w:p>
    <w:p w:rsidR="0098214B" w:rsidRDefault="0098214B">
      <w:pPr>
        <w:pStyle w:val="Standard"/>
      </w:pPr>
      <w:r>
        <w:t>Inleiding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Een document is een samenhangend schriftelijk bericht dat bestaat uit één of meer pagina's.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 xml:space="preserve">Onderstaand verhaal slaat op documenten die bij ING PMF op papier </w:t>
      </w:r>
      <w:r>
        <w:t>afgedrukt worden.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We onderscheiden gepersonaliseerde documenten en niet gepersonaliseerde documenten.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Bij gepersonaliseerde documenten worden data en tekst in een opmaak pakket geïntegreerd.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Niet gepersonaliseerde documenten worden maar één keer opgema</w:t>
      </w:r>
      <w:r>
        <w:t>akt en kunnen daarna vele malen gekopieerd worden.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Een poststuk is een samenstelling van één of meer documenten dat voor één geadresseerde bestemd is.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Niet gepersonaliseerde documenten worden doorgaans als bijsluiter aan een poststuk toegevoegd.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Ook and</w:t>
      </w:r>
      <w:r>
        <w:t>ere zaken (zoals retourenveloppen) kunnen als bijsluiter aan een poststuk worden toegevoegd.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Bij set printen is het mogelijk om de verschillende (gepersonaliseerde) documenten voor één poststuk in één keer te printen.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Bij poststukken die samengesteld zij</w:t>
      </w:r>
      <w:r>
        <w:t>n uit meerdere gepersonaliseerde documenten die niet in een doorgang afgedrukt kunnen worden zullen naderhand moeten worden samengevoegd.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 xml:space="preserve">De Pitney Bowes </w:t>
      </w:r>
      <w:proofErr w:type="spellStart"/>
      <w:r>
        <w:t>couverteermachines</w:t>
      </w:r>
      <w:proofErr w:type="spellEnd"/>
      <w:r>
        <w:t xml:space="preserve"> kunnen tegelijkertijd maximaal één ketting en een plano stoom aan.</w:t>
      </w:r>
    </w:p>
    <w:p w:rsidR="00084DD1" w:rsidRDefault="00A3056A">
      <w:pPr>
        <w:pStyle w:val="Standard"/>
      </w:pPr>
      <w:r>
        <w:t>Voor complexere</w:t>
      </w:r>
      <w:r>
        <w:t xml:space="preserve"> stromen is handinpak mogelijk.</w:t>
      </w:r>
    </w:p>
    <w:p w:rsidR="00084DD1" w:rsidRDefault="00084DD1">
      <w:pPr>
        <w:pStyle w:val="Standard"/>
      </w:pP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Bij de vervaardiging van documenten/poststukken moet rekening gehouden worden met</w:t>
      </w:r>
    </w:p>
    <w:p w:rsidR="00084DD1" w:rsidRDefault="00A3056A">
      <w:pPr>
        <w:pStyle w:val="Standard"/>
        <w:numPr>
          <w:ilvl w:val="0"/>
          <w:numId w:val="1"/>
        </w:numPr>
      </w:pPr>
      <w:r>
        <w:t>Paginaformaat (A5, A4, A3</w:t>
      </w:r>
      <w:r w:rsidR="0098214B">
        <w:t>, Anders</w:t>
      </w:r>
      <w:r>
        <w:t>)</w:t>
      </w:r>
    </w:p>
    <w:p w:rsidR="00084DD1" w:rsidRDefault="00A3056A">
      <w:pPr>
        <w:pStyle w:val="Standard"/>
        <w:numPr>
          <w:ilvl w:val="0"/>
          <w:numId w:val="1"/>
        </w:numPr>
      </w:pPr>
      <w:r>
        <w:t>Oriëntatie (</w:t>
      </w:r>
      <w:proofErr w:type="spellStart"/>
      <w:r>
        <w:t>Portrait</w:t>
      </w:r>
      <w:proofErr w:type="spellEnd"/>
      <w:r>
        <w:t>/Landscape)</w:t>
      </w:r>
    </w:p>
    <w:p w:rsidR="00084DD1" w:rsidRDefault="00A3056A">
      <w:pPr>
        <w:pStyle w:val="Standard"/>
        <w:numPr>
          <w:ilvl w:val="0"/>
          <w:numId w:val="1"/>
        </w:numPr>
      </w:pPr>
      <w:proofErr w:type="spellStart"/>
      <w:r>
        <w:t>Plex</w:t>
      </w:r>
      <w:proofErr w:type="spellEnd"/>
      <w:r>
        <w:t xml:space="preserve"> (Simplex/Duplex)</w:t>
      </w:r>
    </w:p>
    <w:p w:rsidR="00084DD1" w:rsidRDefault="00A3056A">
      <w:pPr>
        <w:pStyle w:val="Standard"/>
        <w:numPr>
          <w:ilvl w:val="0"/>
          <w:numId w:val="1"/>
        </w:numPr>
      </w:pPr>
      <w:r>
        <w:t xml:space="preserve">Kleurdiepte (Zwart Wit/Full </w:t>
      </w:r>
      <w:proofErr w:type="spellStart"/>
      <w:r>
        <w:t>Color</w:t>
      </w:r>
      <w:proofErr w:type="spellEnd"/>
      <w:r>
        <w:t>)</w:t>
      </w:r>
    </w:p>
    <w:p w:rsidR="00084DD1" w:rsidRDefault="00A3056A">
      <w:pPr>
        <w:pStyle w:val="Standard"/>
        <w:numPr>
          <w:ilvl w:val="0"/>
          <w:numId w:val="1"/>
        </w:numPr>
      </w:pPr>
      <w:r>
        <w:t>Papiertype (Plano/Kett</w:t>
      </w:r>
      <w:r>
        <w:t>ing)</w:t>
      </w:r>
    </w:p>
    <w:p w:rsidR="00084DD1" w:rsidRDefault="00A3056A">
      <w:pPr>
        <w:pStyle w:val="Standard"/>
        <w:numPr>
          <w:ilvl w:val="0"/>
          <w:numId w:val="1"/>
        </w:numPr>
      </w:pPr>
      <w:r>
        <w:t>Papiersoort (Artikelnummer)</w:t>
      </w:r>
    </w:p>
    <w:p w:rsidR="00084DD1" w:rsidRDefault="00A3056A">
      <w:pPr>
        <w:pStyle w:val="Standard"/>
        <w:numPr>
          <w:ilvl w:val="0"/>
          <w:numId w:val="1"/>
        </w:numPr>
      </w:pPr>
      <w:r>
        <w:t>Enveloptype (C6/5, C5, C4, Doos)</w:t>
      </w:r>
    </w:p>
    <w:p w:rsidR="0098214B" w:rsidRDefault="0098214B">
      <w:pPr>
        <w:pStyle w:val="Standard"/>
        <w:numPr>
          <w:ilvl w:val="0"/>
          <w:numId w:val="1"/>
        </w:numPr>
      </w:pPr>
      <w:proofErr w:type="spellStart"/>
      <w:r>
        <w:t>Couverteermethode</w:t>
      </w:r>
      <w:proofErr w:type="spellEnd"/>
      <w:r>
        <w:t xml:space="preserve"> (Handmatig, Mechanisch)</w:t>
      </w:r>
    </w:p>
    <w:p w:rsidR="00084DD1" w:rsidRDefault="00A3056A">
      <w:pPr>
        <w:pStyle w:val="Standard"/>
        <w:numPr>
          <w:ilvl w:val="0"/>
          <w:numId w:val="1"/>
        </w:numPr>
      </w:pPr>
      <w:r>
        <w:t>Envelopsoort (Artikelnummer)</w:t>
      </w:r>
    </w:p>
    <w:p w:rsidR="00084DD1" w:rsidRDefault="00A3056A">
      <w:pPr>
        <w:pStyle w:val="Standard"/>
        <w:numPr>
          <w:ilvl w:val="0"/>
          <w:numId w:val="1"/>
        </w:numPr>
      </w:pPr>
      <w:r>
        <w:t>Bijsluiters (Artikelnummers)</w:t>
      </w:r>
    </w:p>
    <w:p w:rsidR="00084DD1" w:rsidRDefault="00A3056A">
      <w:pPr>
        <w:pStyle w:val="Standard"/>
        <w:numPr>
          <w:ilvl w:val="0"/>
          <w:numId w:val="1"/>
        </w:numPr>
      </w:pPr>
      <w:r>
        <w:t>Postdistributeur (</w:t>
      </w:r>
      <w:proofErr w:type="spellStart"/>
      <w:r>
        <w:t>PostNL</w:t>
      </w:r>
      <w:proofErr w:type="spellEnd"/>
      <w:r>
        <w:t>/SANDD)</w:t>
      </w:r>
    </w:p>
    <w:p w:rsidR="00084DD1" w:rsidRDefault="00A3056A">
      <w:pPr>
        <w:pStyle w:val="Standard"/>
        <w:numPr>
          <w:ilvl w:val="0"/>
          <w:numId w:val="1"/>
        </w:numPr>
      </w:pPr>
      <w:r>
        <w:t>Distributieklasse (NL,EUR,Wereld,0-20,20-50,50+,24H,48H)</w:t>
      </w:r>
    </w:p>
    <w:p w:rsidR="00084DD1" w:rsidRDefault="00A3056A">
      <w:pPr>
        <w:pStyle w:val="Standard"/>
        <w:numPr>
          <w:ilvl w:val="0"/>
          <w:numId w:val="1"/>
        </w:numPr>
      </w:pPr>
      <w:r>
        <w:t>SLA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Alle documenten met gelijke verwerking</w:t>
      </w:r>
      <w:r>
        <w:t>skenmerken vormen een stroom.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Er dient een stroom tabel te zijn waarin per stro</w:t>
      </w:r>
      <w:r>
        <w:t>om de kenmerken vastgelegd zijn.</w:t>
      </w:r>
    </w:p>
    <w:p w:rsidR="00084DD1" w:rsidRDefault="00084DD1">
      <w:pPr>
        <w:pStyle w:val="Standard"/>
      </w:pPr>
    </w:p>
    <w:p w:rsidR="0098214B" w:rsidRDefault="0098214B">
      <w:pPr>
        <w:pStyle w:val="Standard"/>
      </w:pPr>
      <w:r>
        <w:rPr>
          <w:noProof/>
          <w:lang w:eastAsia="nl-NL" w:bidi="ar-SA"/>
        </w:rPr>
        <w:drawing>
          <wp:inline distT="0" distB="0" distL="0" distR="0">
            <wp:extent cx="6227948" cy="1962150"/>
            <wp:effectExtent l="0" t="0" r="190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Loop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18" cy="19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4B" w:rsidRDefault="0098214B">
      <w:pPr>
        <w:pStyle w:val="Standard"/>
      </w:pPr>
    </w:p>
    <w:p w:rsidR="00084DD1" w:rsidRDefault="00A3056A">
      <w:pPr>
        <w:pStyle w:val="Standard"/>
      </w:pPr>
      <w:r>
        <w:t>Opmaak</w:t>
      </w:r>
    </w:p>
    <w:p w:rsidR="00084DD1" w:rsidRDefault="00A3056A">
      <w:pPr>
        <w:pStyle w:val="Standard"/>
      </w:pPr>
      <w:r>
        <w:t xml:space="preserve">Bij opmaak worden de documenten gecreëerd op basis van data en </w:t>
      </w:r>
      <w:r>
        <w:t>templates.</w:t>
      </w:r>
    </w:p>
    <w:p w:rsidR="00084DD1" w:rsidRDefault="00A3056A">
      <w:pPr>
        <w:pStyle w:val="Standard"/>
      </w:pPr>
      <w:r>
        <w:t xml:space="preserve">Die documenten worden gemaakt in een opmaak taal zoals </w:t>
      </w:r>
      <w:proofErr w:type="spellStart"/>
      <w:r>
        <w:t>PostScript</w:t>
      </w:r>
      <w:proofErr w:type="spellEnd"/>
      <w:r>
        <w:t>, AFP of PDF.</w:t>
      </w:r>
    </w:p>
    <w:p w:rsidR="00084DD1" w:rsidRDefault="00A3056A">
      <w:pPr>
        <w:pStyle w:val="Standard"/>
      </w:pPr>
      <w:r>
        <w:t xml:space="preserve">Het kan zijn dat documenten </w:t>
      </w:r>
      <w:proofErr w:type="spellStart"/>
      <w:r>
        <w:t>batchgewijs</w:t>
      </w:r>
      <w:proofErr w:type="spellEnd"/>
      <w:r>
        <w:t xml:space="preserve"> opgemaakt worden, waarbij er meerdere documenten in één bestand zitten.</w:t>
      </w:r>
    </w:p>
    <w:p w:rsidR="0098214B" w:rsidRDefault="0098214B">
      <w:pPr>
        <w:pStyle w:val="Standard"/>
      </w:pPr>
    </w:p>
    <w:p w:rsidR="0098214B" w:rsidRDefault="0098214B">
      <w:pPr>
        <w:pStyle w:val="Standard"/>
      </w:pPr>
      <w:r>
        <w:t>Ontvangen</w:t>
      </w:r>
    </w:p>
    <w:p w:rsidR="0098214B" w:rsidRDefault="0098214B">
      <w:pPr>
        <w:pStyle w:val="Standard"/>
      </w:pPr>
      <w:r>
        <w:t>Bij Ontvangen worden de opgemaakte documenten opgenomen in de verzameling.</w:t>
      </w:r>
    </w:p>
    <w:p w:rsidR="0098214B" w:rsidRDefault="0098214B">
      <w:pPr>
        <w:pStyle w:val="Standard"/>
      </w:pPr>
      <w:r>
        <w:t>Een eventueel batch bestand wordt gesplitst in losse document bestanden.</w:t>
      </w:r>
    </w:p>
    <w:p w:rsidR="0098214B" w:rsidRDefault="0098214B">
      <w:pPr>
        <w:pStyle w:val="Standard"/>
      </w:pPr>
      <w:r>
        <w:t>De document bestanden krijgen een naam die als volgt is opgebouwd.</w:t>
      </w:r>
    </w:p>
    <w:p w:rsidR="0098214B" w:rsidRDefault="0098214B">
      <w:pPr>
        <w:pStyle w:val="Standard"/>
      </w:pPr>
      <w:r>
        <w:t>&lt;Stroom&gt;_</w:t>
      </w:r>
      <w:r w:rsidR="00A3056A">
        <w:t>&lt;</w:t>
      </w:r>
      <w:proofErr w:type="spellStart"/>
      <w:r w:rsidR="00A3056A">
        <w:t>TimeStamp</w:t>
      </w:r>
      <w:proofErr w:type="spellEnd"/>
      <w:r w:rsidR="00A3056A">
        <w:t>&gt;_&lt;</w:t>
      </w:r>
      <w:proofErr w:type="spellStart"/>
      <w:r w:rsidR="00A3056A">
        <w:t>Volgnr</w:t>
      </w:r>
      <w:proofErr w:type="spellEnd"/>
      <w:r w:rsidR="00A3056A">
        <w:t>&gt;.&lt;Formaat&gt;</w:t>
      </w:r>
    </w:p>
    <w:p w:rsidR="00A3056A" w:rsidRDefault="00A3056A" w:rsidP="00A3056A">
      <w:pPr>
        <w:pStyle w:val="Standard"/>
      </w:pPr>
      <w:r>
        <w:t>De voorkeur gaat hierbij uit naar PDF, aangezien dat het makkelijkst te bekijken is, en ook behoorlijk compact is.</w:t>
      </w:r>
    </w:p>
    <w:p w:rsidR="00A3056A" w:rsidRDefault="00A3056A" w:rsidP="00A3056A">
      <w:pPr>
        <w:pStyle w:val="Standard"/>
      </w:pPr>
      <w:r>
        <w:t>Bij het splitsen krijgen alle documenten van een batch dezelfde timestamp, en krijgen ze een oplopend volgnummer.</w:t>
      </w:r>
    </w:p>
    <w:p w:rsidR="00A3056A" w:rsidRDefault="00A3056A">
      <w:pPr>
        <w:pStyle w:val="Standard"/>
      </w:pPr>
    </w:p>
    <w:p w:rsidR="00084DD1" w:rsidRDefault="00A3056A">
      <w:pPr>
        <w:pStyle w:val="Standard"/>
      </w:pPr>
      <w:r>
        <w:t>Verzameling</w:t>
      </w:r>
    </w:p>
    <w:p w:rsidR="00084DD1" w:rsidRDefault="00A3056A">
      <w:pPr>
        <w:pStyle w:val="Standard"/>
      </w:pPr>
      <w:r>
        <w:t>De verzameling betreft het geheel aan documenten die nog niet compleet afgehandeld zijn.</w:t>
      </w:r>
    </w:p>
    <w:p w:rsidR="00084DD1" w:rsidRDefault="00A3056A">
      <w:pPr>
        <w:pStyle w:val="Standard"/>
      </w:pPr>
      <w:r>
        <w:t>Om generieke verwerking mogelijk te maken is het noodzakelijk dat de documenten in de verzameling van één formaat zijn.</w:t>
      </w:r>
    </w:p>
    <w:p w:rsidR="00084DD1" w:rsidRDefault="00A3056A">
      <w:pPr>
        <w:pStyle w:val="Standard"/>
      </w:pPr>
      <w:r>
        <w:t>Eventueel moeten ze bij binnenkomt worden omgezet.</w:t>
      </w:r>
    </w:p>
    <w:p w:rsidR="00084DD1" w:rsidRDefault="00A3056A">
      <w:pPr>
        <w:pStyle w:val="Standard"/>
      </w:pPr>
      <w:r>
        <w:t>AFP laat zich niet goed splitsen en weer samenvoegen.</w:t>
      </w:r>
    </w:p>
    <w:p w:rsidR="00084DD1" w:rsidRDefault="00084DD1">
      <w:pPr>
        <w:pStyle w:val="Standard"/>
      </w:pPr>
    </w:p>
    <w:p w:rsidR="00084DD1" w:rsidRDefault="00A3056A">
      <w:pPr>
        <w:pStyle w:val="Standard"/>
      </w:pPr>
      <w:r>
        <w:t>Omdat PDF geen meta informatie ondersteund wordt de meta informatie in de tekst van de eerste pagina opgenomen.</w:t>
      </w:r>
    </w:p>
    <w:p w:rsidR="00084DD1" w:rsidRDefault="00A3056A">
      <w:pPr>
        <w:pStyle w:val="Standard"/>
      </w:pPr>
      <w:r>
        <w:t xml:space="preserve">Tijdens test in een zichtbaar </w:t>
      </w:r>
      <w:r>
        <w:t>font.</w:t>
      </w:r>
    </w:p>
    <w:p w:rsidR="00084DD1" w:rsidRPr="0098214B" w:rsidRDefault="00A3056A">
      <w:pPr>
        <w:pStyle w:val="Standard"/>
        <w:rPr>
          <w:lang w:val="en-US"/>
        </w:rPr>
      </w:pPr>
      <w:r>
        <w:t xml:space="preserve">Bij productie in een onzichtbaar font. </w:t>
      </w:r>
      <w:r w:rsidRPr="0098214B">
        <w:rPr>
          <w:lang w:val="en-US"/>
        </w:rPr>
        <w:t xml:space="preserve">(size 0; </w:t>
      </w:r>
      <w:proofErr w:type="spellStart"/>
      <w:r w:rsidRPr="0098214B">
        <w:rPr>
          <w:lang w:val="en-US"/>
        </w:rPr>
        <w:t>kleur</w:t>
      </w:r>
      <w:proofErr w:type="spellEnd"/>
      <w:r w:rsidRPr="0098214B">
        <w:rPr>
          <w:lang w:val="en-US"/>
        </w:rPr>
        <w:t xml:space="preserve"> wit)</w:t>
      </w:r>
    </w:p>
    <w:p w:rsidR="00084DD1" w:rsidRPr="0098214B" w:rsidRDefault="00084DD1">
      <w:pPr>
        <w:pStyle w:val="Standard"/>
        <w:rPr>
          <w:lang w:val="en-US"/>
        </w:rPr>
      </w:pPr>
    </w:p>
    <w:p w:rsidR="00084DD1" w:rsidRPr="0098214B" w:rsidRDefault="00A3056A">
      <w:pPr>
        <w:pStyle w:val="Standard"/>
        <w:rPr>
          <w:lang w:val="en-US"/>
        </w:rPr>
      </w:pPr>
      <w:r w:rsidRPr="0098214B">
        <w:rPr>
          <w:lang w:val="en-US"/>
        </w:rPr>
        <w:t>&lt;({[keyword1=value;keyword2=value]})&gt;</w:t>
      </w:r>
    </w:p>
    <w:p w:rsidR="00084DD1" w:rsidRDefault="00084DD1">
      <w:pPr>
        <w:pStyle w:val="Standard"/>
        <w:rPr>
          <w:lang w:val="en-US"/>
        </w:rPr>
      </w:pPr>
    </w:p>
    <w:p w:rsidR="00A3056A" w:rsidRDefault="00A3056A">
      <w:pPr>
        <w:pStyle w:val="Standard"/>
      </w:pPr>
      <w:r w:rsidRPr="00A3056A">
        <w:t xml:space="preserve">Documenten komen in de verzameling maar </w:t>
      </w:r>
      <w:r>
        <w:t>één keer voor.</w:t>
      </w:r>
    </w:p>
    <w:p w:rsidR="00A3056A" w:rsidRDefault="00A3056A">
      <w:pPr>
        <w:pStyle w:val="Standard"/>
      </w:pPr>
      <w:r>
        <w:t>De directory geeft aan wat de status is.</w:t>
      </w:r>
    </w:p>
    <w:p w:rsidR="00A3056A" w:rsidRDefault="00A3056A">
      <w:pPr>
        <w:pStyle w:val="Standard"/>
      </w:pPr>
      <w:r>
        <w:t>Er is een map met te verwerken documenten.</w:t>
      </w:r>
    </w:p>
    <w:p w:rsidR="00A3056A" w:rsidRDefault="00A3056A">
      <w:pPr>
        <w:pStyle w:val="Standard"/>
      </w:pPr>
      <w:r>
        <w:t>Er zijn mappen van gevormde jobs.</w:t>
      </w:r>
    </w:p>
    <w:p w:rsidR="00A3056A" w:rsidRPr="00A3056A" w:rsidRDefault="00A3056A">
      <w:pPr>
        <w:pStyle w:val="Standard"/>
      </w:pPr>
    </w:p>
    <w:p w:rsidR="00084DD1" w:rsidRPr="00A3056A" w:rsidRDefault="00084DD1">
      <w:pPr>
        <w:pStyle w:val="Standard"/>
      </w:pPr>
    </w:p>
    <w:p w:rsidR="00084DD1" w:rsidRDefault="00A3056A">
      <w:pPr>
        <w:pStyle w:val="Standard"/>
      </w:pPr>
      <w:r>
        <w:t>Documenten met gelijke kenmerken zijn van een bepaalde soort.</w:t>
      </w:r>
    </w:p>
    <w:p w:rsidR="00084DD1" w:rsidRDefault="00A3056A">
      <w:pPr>
        <w:pStyle w:val="Standard"/>
      </w:pPr>
      <w:r>
        <w:lastRenderedPageBreak/>
        <w:t>Elke soort heeft zo'n set van kenmerken.</w:t>
      </w:r>
    </w:p>
    <w:p w:rsidR="00084DD1" w:rsidRDefault="00084DD1">
      <w:pPr>
        <w:pStyle w:val="Standard"/>
      </w:pPr>
    </w:p>
    <w:p w:rsidR="00084DD1" w:rsidRDefault="00084DD1">
      <w:pPr>
        <w:pStyle w:val="Standard"/>
      </w:pPr>
    </w:p>
    <w:p w:rsidR="00084DD1" w:rsidRDefault="00084DD1">
      <w:pPr>
        <w:pStyle w:val="Standard"/>
      </w:pPr>
      <w:bookmarkStart w:id="0" w:name="_GoBack"/>
      <w:bookmarkEnd w:id="0"/>
    </w:p>
    <w:sectPr w:rsidR="00084DD1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056A">
      <w:r>
        <w:separator/>
      </w:r>
    </w:p>
  </w:endnote>
  <w:endnote w:type="continuationSeparator" w:id="0">
    <w:p w:rsidR="00000000" w:rsidRDefault="00A3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Symbol"/>
    <w:panose1 w:val="0501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056A">
      <w:r>
        <w:rPr>
          <w:color w:val="000000"/>
        </w:rPr>
        <w:separator/>
      </w:r>
    </w:p>
  </w:footnote>
  <w:footnote w:type="continuationSeparator" w:id="0">
    <w:p w:rsidR="00000000" w:rsidRDefault="00A30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06484"/>
    <w:multiLevelType w:val="multilevel"/>
    <w:tmpl w:val="CD06EF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84DD1"/>
    <w:rsid w:val="00084DD1"/>
    <w:rsid w:val="0098214B"/>
    <w:rsid w:val="00A3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allontekst">
    <w:name w:val="Balloon Text"/>
    <w:basedOn w:val="Standaard"/>
    <w:link w:val="BallontekstChar"/>
    <w:uiPriority w:val="99"/>
    <w:semiHidden/>
    <w:unhideWhenUsed/>
    <w:rsid w:val="0098214B"/>
    <w:rPr>
      <w:rFonts w:ascii="Tahoma" w:hAnsi="Tahoma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214B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allontekst">
    <w:name w:val="Balloon Text"/>
    <w:basedOn w:val="Standaard"/>
    <w:link w:val="BallontekstChar"/>
    <w:uiPriority w:val="99"/>
    <w:semiHidden/>
    <w:unhideWhenUsed/>
    <w:rsid w:val="0098214B"/>
    <w:rPr>
      <w:rFonts w:ascii="Tahoma" w:hAnsi="Tahoma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8214B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A365B9F.dotm</Template>
  <TotalTime>0</TotalTime>
  <Pages>3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Brouwer</dc:creator>
  <cp:lastModifiedBy>Wouter Brouwer</cp:lastModifiedBy>
  <cp:revision>1</cp:revision>
  <dcterms:created xsi:type="dcterms:W3CDTF">2013-11-09T08:58:00Z</dcterms:created>
  <dcterms:modified xsi:type="dcterms:W3CDTF">2013-11-13T07:39:00Z</dcterms:modified>
</cp:coreProperties>
</file>