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9F29" w14:textId="2909971B" w:rsidR="00026A06" w:rsidRPr="00B41BF4" w:rsidRDefault="00B41BF4">
      <w:pPr>
        <w:rPr>
          <w:lang w:val="en-US"/>
        </w:rPr>
      </w:pPr>
      <w:r>
        <w:rPr>
          <w:lang w:val="en-US"/>
        </w:rPr>
        <w:t xml:space="preserve">Good names are a scarce resource, and so is the mind of your user. Hence I like to re-use a good name, like invert, </w:t>
      </w:r>
      <w:r w:rsidR="00DA1EF8">
        <w:rPr>
          <w:lang w:val="en-US"/>
        </w:rPr>
        <w:t xml:space="preserve">or all, </w:t>
      </w:r>
      <w:r>
        <w:rPr>
          <w:lang w:val="en-US"/>
        </w:rPr>
        <w:t>in different (but conceptually similar) situations.</w:t>
      </w:r>
      <w:r w:rsidR="00DA1EF8">
        <w:rPr>
          <w:lang w:val="en-US"/>
        </w:rPr>
        <w:t xml:space="preserve"> When the things you operate on are objects, function overloading is the mechanism that supports name sharing. But the library I am working on uses classes as their </w:t>
      </w:r>
    </w:p>
    <w:sectPr w:rsidR="00026A06" w:rsidRPr="00B4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F8"/>
    <w:rsid w:val="005A20F8"/>
    <w:rsid w:val="00890500"/>
    <w:rsid w:val="00B41BF4"/>
    <w:rsid w:val="00BE5EDD"/>
    <w:rsid w:val="00D71383"/>
    <w:rsid w:val="00DA1EF8"/>
    <w:rsid w:val="00DF2DB5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B133"/>
  <w15:chartTrackingRefBased/>
  <w15:docId w15:val="{D542FE70-191B-4E58-84A3-887B7C52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2</cp:revision>
  <dcterms:created xsi:type="dcterms:W3CDTF">2020-05-17T10:51:00Z</dcterms:created>
  <dcterms:modified xsi:type="dcterms:W3CDTF">2020-05-18T07:34:00Z</dcterms:modified>
</cp:coreProperties>
</file>