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83" w:rsidRPr="00456483" w:rsidRDefault="00456483" w:rsidP="004564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483">
        <w:rPr>
          <w:rFonts w:ascii="宋体" w:eastAsia="宋体" w:hAnsi="宋体" w:cs="宋体"/>
          <w:kern w:val="0"/>
          <w:sz w:val="24"/>
          <w:szCs w:val="24"/>
        </w:rPr>
        <w:br/>
        <w:t>2016-7-21 9:50:31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9:50:31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好的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9:50:45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报表出几张，是由主数据集的记录数决定的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2016-7-21 9:51:31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9:51:31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是根据查询来的不?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9:52:04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还是每次打印过后要清空数据表？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9:53:20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不好意思啊  可以麻烦您帮忙把 二维码，生产日期，虚线的功能都加上吗？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2016-7-21 9:54:48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9:54:48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好的，生产日期，是什么概念？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9:55:54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就是可以选择时间 Y-m-d 形式  默认当天的 2016-07-16 这种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2016-7-21 10:10:20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10:10:20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好的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2016-7-21 10:11:54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10:11:54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二维码，生产日期，虚线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3025" cy="371475"/>
            <wp:effectExtent l="19050" t="0" r="9525" b="0"/>
            <wp:docPr id="1" name="图片 1" descr="C:\Program Files\Tencent\QQ\Users\271645773\Image\C2C\[6WN8N$$@F8_3RN)4J8%Y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Tencent\QQ\Users\271645773\Image\C2C\[6WN8N$$@F8_3RN)4J8%YO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6483">
        <w:rPr>
          <w:rFonts w:ascii="宋体" w:eastAsia="宋体" w:hAnsi="宋体" w:cs="宋体"/>
          <w:kern w:val="0"/>
          <w:sz w:val="24"/>
          <w:szCs w:val="24"/>
        </w:rPr>
        <w:t>  这个三个就麻烦您了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2016-7-21 10:12:14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10:12:14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需要新控件我们自己可以加不？ 也不能总麻烦您呀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10:13:06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可以的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10:13:44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现在文本，label，你按我现在给的加就行了，我帮你加一个 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lebel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示例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10:14:02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我再帮你加一个二维码的示例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10:14:14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好的，非常感谢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2016-7-21 10:40:25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10:40:25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还打扰下， 查询报表中的数据源可以传多个参数不？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10:40:45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我们有多个仓库，可能会多个地方同时打印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2016-7-21 10:44:38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10:44:38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可以的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10:44:49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好的，谢谢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10:44:57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再遇到问题再麻烦您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10:45:03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好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2016-7-21 15:54:04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15:54:04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您好 打扰了 这三个功能（二维码，生产日期，虚线） 什么时候可以好呀，我们这边客户在催，不好意思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2016-7-21 15:57:08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15:57:08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等一下吧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15:57:14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正在弄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15:57:27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" name="图片 2" descr="C:\DOCUME~1\ADMINI~2.PC~\LOCALS~1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~1\ADMINI~2.PC~\LOCALS~1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6483">
        <w:rPr>
          <w:rFonts w:ascii="宋体" w:eastAsia="宋体" w:hAnsi="宋体" w:cs="宋体"/>
          <w:kern w:val="0"/>
          <w:sz w:val="24"/>
          <w:szCs w:val="24"/>
        </w:rPr>
        <w:t> 麻烦了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15:58:49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还有打印多张的可以指导下我们吗？ 如果有样例更好了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2016-7-21 16:01:35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16:01:35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那个样例，就是多页的啊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16:01:39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不是有两页嘛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16:01:56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因为主数据集，master,返回了两条记录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16:02:16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好的，我们再认真看下，谢谢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16:02:32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这三个功能（二维码，生产日期，虚线） 就麻烦您了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2016-7-21 16:09:18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16:09:18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好的，今天会弄好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2016-7-21 16:09:42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好的，麻烦了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2016-7-21 16:09:53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不客气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10:17:42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10:17:42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MR 更新 2016-7-21， 解决：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1. label 中&lt;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&gt;不换行问题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2. 制作缝口线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3. 时间格式化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10:17:50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请参照邮件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10:19:17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好的，看见了，谢谢  二维码的控件以前有，您似乎给我们去掉了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10:19:57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10:19:57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自定义控件可以给我们提供下文档不？ 我看样例中好多支持的按钮我们这里都没的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10:20:29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哪些按钮？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10:20:45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是表格这些吗？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10:23:16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10:23:16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一个输入文字的A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10:23:26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lastRenderedPageBreak/>
        <w:t>还有二维码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10:23:43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嗯，下星期吧，我们帮你加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10:23:45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哦 条形码 二维码 我要怎么传动态数据呀？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10:24:01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好的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10:24:44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请问下 按钮功能的实现是在哪里实现的呀？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10:24:57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762875" cy="5286375"/>
            <wp:effectExtent l="19050" t="0" r="9525" b="0"/>
            <wp:docPr id="3" name="图片 3" descr="C:\Program Files\Tencent\QQ\Users\271645773\Image\C2C\IGO`5]DG$_VA1F8PWF0_}$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Tencent\QQ\Users\271645773\Image\C2C\IGO`5]DG$_VA1F8PWF0_}$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10:25:12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这里，拖进去，本身就是动态的了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10:25:19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10:25:19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显示的是那个id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10:26:38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没明白，就是我数据源里定义的？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10:26:44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是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10:26:51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我数据源要咋定义呢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10:27:07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条形码是一样的 用法？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10:27:24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10:27:24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是的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10:27:36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76450" cy="1162050"/>
            <wp:effectExtent l="19050" t="0" r="0" b="0"/>
            <wp:docPr id="4" name="图片 4" descr="C:\Program Files\Tencent\QQ\Users\271645773\Image\C2C\A@O{XS8J2XIBKWM@VL3RRZ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Tencent\QQ\Users\271645773\Image\C2C\A@O{XS8J2XIBKWM@VL3RRZ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10:27:53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数据源这样定义的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10:28:00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field 就是查询中的字段哈？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10:28:13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就是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上查询得到的field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10:28:27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是的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10:28:30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条形码的数据源定义麻烦也告诉我下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10:28:40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lastRenderedPageBreak/>
        <w:t>嗯，==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10:28:52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麻烦了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10:30:46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10:30:46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数据源定义 还有报表设计 有完整的文档不？ 这样就不用这么麻烦您了， 报表控件的实现代码在插件里吗？ 这样话不就报表设计时只需要按规则配配就可以了吗？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10:31:45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上次跟你们的文档，还不够吗？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10:32:05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这样中，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10:32:16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还是用组件方式吧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10:32:37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就像A这种，直接拖组件，然后，绑定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10:32:43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不需要在数据源里定义，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10:32:47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10:32:47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二维码：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qr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datamatrix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br/>
        <w:t>pdf417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一维码：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code39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code93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2of5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code128a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code128b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lastRenderedPageBreak/>
        <w:t>code128c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ean13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10:33:09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你们不需要了解这么多规则了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10:33:26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哦，好的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10:34:36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3900" cy="3743325"/>
            <wp:effectExtent l="19050" t="0" r="0" b="0"/>
            <wp:docPr id="5" name="图片 5" descr="C:\Program Files\Tencent\QQ\Users\271645773\Image\C2C\O)Q`_1JA9AS[O4WGZS6[5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Tencent\QQ\Users\271645773\Image\C2C\O)Q`_1JA9AS[O4WGZS6[5Z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10:35:02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10:35:02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下星期给你们这样的，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10:35:18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显示组件不在数据源里定义了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10:35:43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直接拖一个二维码，组件，选择一个字段来绑定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lastRenderedPageBreak/>
        <w:t>10:37:38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10:37:38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不要这样，还是我们定义数据源，因为实际使用报表设计的人员是没有一点这方面知识的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10:37:55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还是按现有的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10:38:14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晕，那你就按我的方法做，很简单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10:38:19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在数据源里定义，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10:38:31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二维码的可以今天帮我们处理下不？ 客户那边再催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10:38:33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field: 对应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字段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10:38:39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display呢？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10:38:51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display:   对应界面上显示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10:39:17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type指定显示的组件类型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10:39:29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有 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label,text,barcode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br/>
        <w:t>10:39:43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10:39:43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lastRenderedPageBreak/>
        <w:t>label是没有动态内容的，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10:39:53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text显示动态内容，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10:40:03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barcode,有一个属性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codertype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10:40:20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指定条形码类型，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10:40:35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可用的条形码类型有 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10:40:37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二维码：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qr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datamatrix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br/>
        <w:t>pdf417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一维码：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code39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code93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2of5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code128a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code128b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code128c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ean13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10:40:45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还有什么不清楚的吗？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10:40:48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还有，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10:41:26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对于数值类型，日期类型，可以指定 format属性，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10:41:37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格式：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10:42:10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10:42:10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非常感谢，明白了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10:42:24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我先记录下，实际遇到问题再请教您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10:42:28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字母 日期或时间元素 表示 示例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G Era 标志符 Text AD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y 年 Year 1996; 96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M 年中的月份 Month July; Jul; 07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w 年中的周数 Number 27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W 月份中的周数 Number 2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D 年中的天数 Number 189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d 月份中的天数 Number 10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F 月份中的星期 Number 2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E 星期中的天数 Text Tuesday; Tue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a Am/pm 标记 Text PM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H 一天中的小时数（0-23） Number 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k 一天中的小时数（1-24） Number 24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K am/pm 中的小时数（0-11） Number 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h am/pm 中的小时数（1-12） Number 12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m 小时中的分钟数 Number 30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s 分钟中的秒数 Number 55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S 毫秒数 Number 978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z 时区 General time zone Pacific Standard Time; PST; GMT-08:00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Z 时区 RFC 822 time zone -0800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jatools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2016-7-22 10:43:05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日期和时间模式 结果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"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yyyy.MM.dd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G 'at' 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HH:mm:ss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z" 2001.07.04 AD at 12:08:56 PDT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"EEE, MMM d, ''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yy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" Wed, Jul 4, '01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"h:mm a" 12:08 PM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"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hh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'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o''clock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' a, zzzz" 12 o'clock PM, Pacific Daylight Time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lastRenderedPageBreak/>
        <w:t>"K:mm a, z" 0:08 PM, PDT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"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yyyyy.MMMMM.dd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GGG 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hh:mm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aaa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" 02001.July.04 AD 12:08 PM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"EEE, d MMM 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HH:mm:ss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 Z" Wed, 4 Jul 2001 12:08:56 -0700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"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yyMMddHHmmssZ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" 010704120856-0700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"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-MM-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dd'T'HH:mm:ss.SSSZ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" 2001-07-04T12:08:56.235-0700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10:45:23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456483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456483">
        <w:rPr>
          <w:rFonts w:ascii="宋体" w:eastAsia="宋体" w:hAnsi="宋体" w:cs="宋体"/>
          <w:kern w:val="0"/>
          <w:sz w:val="24"/>
          <w:szCs w:val="24"/>
        </w:rPr>
        <w:t> 2016-7-22 10:45:23</w:t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</w:r>
      <w:r w:rsidRPr="00456483">
        <w:rPr>
          <w:rFonts w:ascii="宋体" w:eastAsia="宋体" w:hAnsi="宋体" w:cs="宋体"/>
          <w:kern w:val="0"/>
          <w:sz w:val="24"/>
          <w:szCs w:val="24"/>
        </w:rPr>
        <w:br/>
        <w:t>还有 我昨天晚上用</w:t>
      </w:r>
      <w:proofErr w:type="spellStart"/>
      <w:r w:rsidRPr="00456483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456483">
        <w:rPr>
          <w:rFonts w:ascii="宋体" w:eastAsia="宋体" w:hAnsi="宋体" w:cs="宋体"/>
          <w:kern w:val="0"/>
          <w:sz w:val="24"/>
          <w:szCs w:val="24"/>
        </w:rPr>
        <w:t>打印功能时报 软件不能再think.5zyx.com 上使用或已到期  这个是什么情况呀？</w:t>
      </w:r>
    </w:p>
    <w:p w:rsidR="00DC0BAD" w:rsidRPr="00DC0BAD" w:rsidRDefault="00DC0BAD" w:rsidP="00DC0B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5975" cy="3771900"/>
            <wp:effectExtent l="19050" t="0" r="9525" b="0"/>
            <wp:docPr id="6" name="图片 1" descr="C:\Program Files\Tencent\QQ\Users\271645773\Image\C2C\Y929S2[2T{Z22AH@QMER6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Tencent\QQ\Users\271645773\Image\C2C\Y929S2[2T{Z22AH@QMER6E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D0" w:rsidRPr="00456483" w:rsidRDefault="002F26D0"/>
    <w:sectPr w:rsidR="002F26D0" w:rsidRPr="00456483" w:rsidSect="002F2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215" w:rsidRDefault="00327215" w:rsidP="00456483">
      <w:r>
        <w:separator/>
      </w:r>
    </w:p>
  </w:endnote>
  <w:endnote w:type="continuationSeparator" w:id="0">
    <w:p w:rsidR="00327215" w:rsidRDefault="00327215" w:rsidP="00456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215" w:rsidRDefault="00327215" w:rsidP="00456483">
      <w:r>
        <w:separator/>
      </w:r>
    </w:p>
  </w:footnote>
  <w:footnote w:type="continuationSeparator" w:id="0">
    <w:p w:rsidR="00327215" w:rsidRDefault="00327215" w:rsidP="004564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483"/>
    <w:rsid w:val="002F26D0"/>
    <w:rsid w:val="00327215"/>
    <w:rsid w:val="00456483"/>
    <w:rsid w:val="007A128B"/>
    <w:rsid w:val="00DC0BAD"/>
    <w:rsid w:val="00EF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6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64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6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64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64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6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844</Words>
  <Characters>4811</Characters>
  <Application>Microsoft Office Word</Application>
  <DocSecurity>0</DocSecurity>
  <Lines>40</Lines>
  <Paragraphs>11</Paragraphs>
  <ScaleCrop>false</ScaleCrop>
  <Company>寂寞水瓶</Company>
  <LinksUpToDate>false</LinksUpToDate>
  <CharactersWithSpaces>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steve88</dc:creator>
  <cp:keywords/>
  <dc:description/>
  <cp:lastModifiedBy>steve88</cp:lastModifiedBy>
  <cp:revision>3</cp:revision>
  <dcterms:created xsi:type="dcterms:W3CDTF">2016-07-22T02:46:00Z</dcterms:created>
  <dcterms:modified xsi:type="dcterms:W3CDTF">2016-07-22T03:23:00Z</dcterms:modified>
</cp:coreProperties>
</file>