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3264" w14:textId="77777777" w:rsidR="00C80CE5" w:rsidRPr="00EE0557" w:rsidRDefault="00000000" w:rsidP="00EE0557">
      <w:pPr>
        <w:spacing w:after="200"/>
        <w:jc w:val="center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  <w:b/>
          <w:bCs/>
          <w:sz w:val="32"/>
          <w:szCs w:val="32"/>
        </w:rPr>
        <w:t>Chatbot</w:t>
      </w:r>
      <w:proofErr w:type="spellEnd"/>
      <w:r w:rsidRPr="00EE0557">
        <w:rPr>
          <w:rFonts w:ascii="Arial" w:hAnsi="Arial" w:cs="Arial"/>
          <w:b/>
          <w:bCs/>
          <w:sz w:val="32"/>
          <w:szCs w:val="32"/>
        </w:rPr>
        <w:t xml:space="preserve"> / Bilgi Merkezi Projesi — Toplantı Notları Raporu</w:t>
      </w:r>
    </w:p>
    <w:p w14:paraId="16450CC2" w14:textId="77777777" w:rsidR="00C80CE5" w:rsidRPr="00EE0557" w:rsidRDefault="00000000">
      <w:pPr>
        <w:spacing w:after="120"/>
        <w:rPr>
          <w:rFonts w:ascii="Arial" w:hAnsi="Arial" w:cs="Arial"/>
        </w:rPr>
      </w:pPr>
      <w:r w:rsidRPr="00EE0557">
        <w:rPr>
          <w:rFonts w:ascii="Arial" w:hAnsi="Arial" w:cs="Arial"/>
          <w:b/>
          <w:bCs/>
        </w:rPr>
        <w:t xml:space="preserve">Kurum: </w:t>
      </w:r>
      <w:r w:rsidRPr="00EE0557">
        <w:rPr>
          <w:rFonts w:ascii="Arial" w:hAnsi="Arial" w:cs="Arial"/>
        </w:rPr>
        <w:t>Büyük Savunma ve Yazılım A.Ş.</w:t>
      </w:r>
    </w:p>
    <w:p w14:paraId="72072D90" w14:textId="77777777" w:rsidR="00C80CE5" w:rsidRPr="00EE0557" w:rsidRDefault="00000000">
      <w:pPr>
        <w:spacing w:after="120"/>
        <w:rPr>
          <w:rFonts w:ascii="Arial" w:hAnsi="Arial" w:cs="Arial"/>
        </w:rPr>
      </w:pPr>
      <w:r w:rsidRPr="00EE0557">
        <w:rPr>
          <w:rFonts w:ascii="Arial" w:hAnsi="Arial" w:cs="Arial"/>
          <w:b/>
          <w:bCs/>
        </w:rPr>
        <w:t xml:space="preserve">Planlanan Süre: </w:t>
      </w:r>
      <w:r w:rsidRPr="00EE0557">
        <w:rPr>
          <w:rFonts w:ascii="Arial" w:hAnsi="Arial" w:cs="Arial"/>
        </w:rPr>
        <w:t>2 Hafta</w:t>
      </w:r>
    </w:p>
    <w:p w14:paraId="186BEB45" w14:textId="77777777" w:rsidR="00C80CE5" w:rsidRPr="00EE0557" w:rsidRDefault="00000000">
      <w:pPr>
        <w:spacing w:after="120"/>
        <w:rPr>
          <w:rFonts w:ascii="Arial" w:hAnsi="Arial" w:cs="Arial"/>
        </w:rPr>
      </w:pPr>
      <w:r w:rsidRPr="00EE0557">
        <w:rPr>
          <w:rFonts w:ascii="Arial" w:hAnsi="Arial" w:cs="Arial"/>
          <w:b/>
          <w:bCs/>
        </w:rPr>
        <w:t xml:space="preserve">Bir Sonraki Toplantı: </w:t>
      </w:r>
      <w:r w:rsidRPr="00EE0557">
        <w:rPr>
          <w:rFonts w:ascii="Arial" w:hAnsi="Arial" w:cs="Arial"/>
        </w:rPr>
        <w:t>Yarın, saat 10:00</w:t>
      </w:r>
    </w:p>
    <w:p w14:paraId="0E2AF4AB" w14:textId="77777777" w:rsidR="00C80CE5" w:rsidRPr="00EE0557" w:rsidRDefault="00000000">
      <w:pPr>
        <w:pStyle w:val="Balk1"/>
        <w:spacing w:before="300" w:after="15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>1. Proje Özeti</w:t>
      </w:r>
    </w:p>
    <w:p w14:paraId="20F902FD" w14:textId="77777777" w:rsidR="00C80CE5" w:rsidRPr="00EE0557" w:rsidRDefault="00000000">
      <w:pPr>
        <w:spacing w:after="12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Proje kapsamında, kurum içi/dışı kullanıcılarla etkileşime girecek bir </w:t>
      </w:r>
      <w:proofErr w:type="spellStart"/>
      <w:r w:rsidRPr="00EE0557">
        <w:rPr>
          <w:rFonts w:ascii="Arial" w:hAnsi="Arial" w:cs="Arial"/>
        </w:rPr>
        <w:t>chatbot</w:t>
      </w:r>
      <w:proofErr w:type="spellEnd"/>
      <w:r w:rsidRPr="00EE0557">
        <w:rPr>
          <w:rFonts w:ascii="Arial" w:hAnsi="Arial" w:cs="Arial"/>
        </w:rPr>
        <w:t xml:space="preserve"> sistemi ile bu sistemi destekleyen bir </w:t>
      </w:r>
      <w:proofErr w:type="spellStart"/>
      <w:r w:rsidRPr="00EE0557">
        <w:rPr>
          <w:rFonts w:ascii="Arial" w:hAnsi="Arial" w:cs="Arial"/>
        </w:rPr>
        <w:t>veritabanı</w:t>
      </w:r>
      <w:proofErr w:type="spellEnd"/>
      <w:r w:rsidRPr="00EE0557">
        <w:rPr>
          <w:rFonts w:ascii="Arial" w:hAnsi="Arial" w:cs="Arial"/>
        </w:rPr>
        <w:t xml:space="preserve"> altyapısı geliştirilecektir. Sistem; kullanıcı-bot konuşmalarını kaydedecek, şirketlerin teknoloji ağırlıklarına göre bir benzerlik (</w:t>
      </w:r>
      <w:proofErr w:type="spellStart"/>
      <w:r w:rsidRPr="00EE0557">
        <w:rPr>
          <w:rFonts w:ascii="Arial" w:hAnsi="Arial" w:cs="Arial"/>
        </w:rPr>
        <w:t>similarity</w:t>
      </w:r>
      <w:proofErr w:type="spellEnd"/>
      <w:r w:rsidRPr="00EE0557">
        <w:rPr>
          <w:rFonts w:ascii="Arial" w:hAnsi="Arial" w:cs="Arial"/>
        </w:rPr>
        <w:t xml:space="preserve">) </w:t>
      </w:r>
      <w:proofErr w:type="spellStart"/>
      <w:r w:rsidRPr="00EE0557">
        <w:rPr>
          <w:rFonts w:ascii="Arial" w:hAnsi="Arial" w:cs="Arial"/>
        </w:rPr>
        <w:t>dashboard'u</w:t>
      </w:r>
      <w:proofErr w:type="spellEnd"/>
      <w:r w:rsidRPr="00EE0557">
        <w:rPr>
          <w:rFonts w:ascii="Arial" w:hAnsi="Arial" w:cs="Arial"/>
        </w:rPr>
        <w:t xml:space="preserve"> sunacak ve bilgi talebi içeren konularda kullanıcıyı ilgili forma yönlendirecektir.</w:t>
      </w:r>
    </w:p>
    <w:p w14:paraId="0BF4669A" w14:textId="77777777" w:rsidR="00C80CE5" w:rsidRPr="00EE0557" w:rsidRDefault="00000000">
      <w:pPr>
        <w:pStyle w:val="Balk1"/>
        <w:spacing w:before="300" w:after="15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b/>
          <w:bCs/>
          <w:color w:val="auto"/>
          <w:sz w:val="28"/>
          <w:szCs w:val="28"/>
        </w:rPr>
        <w:t xml:space="preserve">BÖLÜM A — AI </w:t>
      </w:r>
      <w:proofErr w:type="spellStart"/>
      <w:r w:rsidRPr="00EE0557">
        <w:rPr>
          <w:rFonts w:ascii="Arial" w:hAnsi="Arial" w:cs="Arial"/>
          <w:b/>
          <w:bCs/>
          <w:color w:val="auto"/>
          <w:sz w:val="28"/>
          <w:szCs w:val="28"/>
        </w:rPr>
        <w:t>Chatbot</w:t>
      </w:r>
      <w:proofErr w:type="spellEnd"/>
      <w:r w:rsidRPr="00EE0557">
        <w:rPr>
          <w:rFonts w:ascii="Arial" w:hAnsi="Arial" w:cs="Arial"/>
          <w:b/>
          <w:bCs/>
          <w:color w:val="auto"/>
          <w:sz w:val="28"/>
          <w:szCs w:val="28"/>
        </w:rPr>
        <w:t xml:space="preserve"> (Benim Sorumluluğum)</w:t>
      </w:r>
    </w:p>
    <w:p w14:paraId="3A10C862" w14:textId="77777777" w:rsidR="00C80CE5" w:rsidRPr="00EE0557" w:rsidRDefault="00000000">
      <w:pPr>
        <w:pStyle w:val="Balk2"/>
        <w:spacing w:before="250" w:after="12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 xml:space="preserve">2. </w:t>
      </w:r>
      <w:proofErr w:type="spellStart"/>
      <w:r w:rsidRPr="00EE0557">
        <w:rPr>
          <w:rFonts w:ascii="Arial" w:hAnsi="Arial" w:cs="Arial"/>
          <w:color w:val="auto"/>
        </w:rPr>
        <w:t>Similarity</w:t>
      </w:r>
      <w:proofErr w:type="spellEnd"/>
      <w:r w:rsidRPr="00EE0557">
        <w:rPr>
          <w:rFonts w:ascii="Arial" w:hAnsi="Arial" w:cs="Arial"/>
          <w:color w:val="auto"/>
        </w:rPr>
        <w:t xml:space="preserve"> (Benzerlik) </w:t>
      </w:r>
      <w:proofErr w:type="spellStart"/>
      <w:r w:rsidRPr="00EE0557">
        <w:rPr>
          <w:rFonts w:ascii="Arial" w:hAnsi="Arial" w:cs="Arial"/>
          <w:color w:val="auto"/>
        </w:rPr>
        <w:t>Dashboard'u</w:t>
      </w:r>
      <w:proofErr w:type="spellEnd"/>
    </w:p>
    <w:p w14:paraId="30E43869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Şirketlerin teknoloji ağırlıklarına göre bir benzerlik skoru hesaplanacak.</w:t>
      </w:r>
    </w:p>
    <w:p w14:paraId="3E54E1B2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Bu veriler bir </w:t>
      </w:r>
      <w:proofErr w:type="spellStart"/>
      <w:r w:rsidRPr="00EE0557">
        <w:rPr>
          <w:rFonts w:ascii="Arial" w:hAnsi="Arial" w:cs="Arial"/>
        </w:rPr>
        <w:t>dashboard</w:t>
      </w:r>
      <w:proofErr w:type="spellEnd"/>
      <w:r w:rsidRPr="00EE0557">
        <w:rPr>
          <w:rFonts w:ascii="Arial" w:hAnsi="Arial" w:cs="Arial"/>
        </w:rPr>
        <w:t xml:space="preserve"> üzerinden görselleştirilecek.</w:t>
      </w:r>
    </w:p>
    <w:p w14:paraId="5963436D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Similarity</w:t>
      </w:r>
      <w:proofErr w:type="spellEnd"/>
      <w:r w:rsidRPr="00EE0557">
        <w:rPr>
          <w:rFonts w:ascii="Arial" w:hAnsi="Arial" w:cs="Arial"/>
        </w:rPr>
        <w:t xml:space="preserve"> modeli araştırması ve testi tamamlandı. Nihai karar: </w:t>
      </w:r>
      <w:proofErr w:type="spellStart"/>
      <w:r w:rsidRPr="00EE0557">
        <w:rPr>
          <w:rFonts w:ascii="Arial" w:hAnsi="Arial" w:cs="Arial"/>
        </w:rPr>
        <w:t>MiniLM</w:t>
      </w:r>
      <w:proofErr w:type="spellEnd"/>
      <w:r w:rsidRPr="00EE0557">
        <w:rPr>
          <w:rFonts w:ascii="Arial" w:hAnsi="Arial" w:cs="Arial"/>
        </w:rPr>
        <w:t xml:space="preserve"> (paraphrase-multilingual-MiniLM-L12-v2), 384 boyut — KESİNLEŞTİ. Tur 1–2 tamam; Tur 3 (Türkçe HF) ve Tur 4 (ayrıntılı 67 mesaj) eklendi. Tur 4 ayrıntılı sette </w:t>
      </w:r>
      <w:proofErr w:type="spellStart"/>
      <w:r w:rsidRPr="00EE0557">
        <w:rPr>
          <w:rFonts w:ascii="Arial" w:hAnsi="Arial" w:cs="Arial"/>
        </w:rPr>
        <w:t>MiniLM</w:t>
      </w:r>
      <w:proofErr w:type="spellEnd"/>
      <w:r w:rsidRPr="00EE0557">
        <w:rPr>
          <w:rFonts w:ascii="Arial" w:hAnsi="Arial" w:cs="Arial"/>
        </w:rPr>
        <w:t xml:space="preserve">: </w:t>
      </w:r>
      <w:proofErr w:type="gramStart"/>
      <w:r w:rsidRPr="00EE0557">
        <w:rPr>
          <w:rFonts w:ascii="Arial" w:hAnsi="Arial" w:cs="Arial"/>
        </w:rPr>
        <w:t>%79.1</w:t>
      </w:r>
      <w:proofErr w:type="gramEnd"/>
      <w:r w:rsidRPr="00EE0557">
        <w:rPr>
          <w:rFonts w:ascii="Arial" w:hAnsi="Arial" w:cs="Arial"/>
        </w:rPr>
        <w:t xml:space="preserve"> doğruluk (53/67), belirsiz </w:t>
      </w:r>
      <w:proofErr w:type="gramStart"/>
      <w:r w:rsidRPr="00EE0557">
        <w:rPr>
          <w:rFonts w:ascii="Arial" w:hAnsi="Arial" w:cs="Arial"/>
        </w:rPr>
        <w:t>%87.5</w:t>
      </w:r>
      <w:proofErr w:type="gramEnd"/>
      <w:r w:rsidRPr="00EE0557">
        <w:rPr>
          <w:rFonts w:ascii="Arial" w:hAnsi="Arial" w:cs="Arial"/>
        </w:rPr>
        <w:t xml:space="preserve">, 4.77 </w:t>
      </w:r>
      <w:proofErr w:type="spellStart"/>
      <w:r w:rsidRPr="00EE0557">
        <w:rPr>
          <w:rFonts w:ascii="Arial" w:hAnsi="Arial" w:cs="Arial"/>
        </w:rPr>
        <w:t>ms</w:t>
      </w:r>
      <w:proofErr w:type="spellEnd"/>
      <w:r w:rsidRPr="00EE0557">
        <w:rPr>
          <w:rFonts w:ascii="Arial" w:hAnsi="Arial" w:cs="Arial"/>
        </w:rPr>
        <w:t xml:space="preserve">/mesaj. Detay: Similarity_Nihai_Rapor.docx + </w:t>
      </w:r>
      <w:proofErr w:type="spellStart"/>
      <w:r w:rsidRPr="00EE0557">
        <w:rPr>
          <w:rFonts w:ascii="Arial" w:hAnsi="Arial" w:cs="Arial"/>
        </w:rPr>
        <w:t>ayrintili_test_</w:t>
      </w:r>
      <w:proofErr w:type="gramStart"/>
      <w:r w:rsidRPr="00EE0557">
        <w:rPr>
          <w:rFonts w:ascii="Arial" w:hAnsi="Arial" w:cs="Arial"/>
        </w:rPr>
        <w:t>sonuclari.json</w:t>
      </w:r>
      <w:proofErr w:type="spellEnd"/>
      <w:proofErr w:type="gramEnd"/>
      <w:r w:rsidRPr="00EE0557">
        <w:rPr>
          <w:rFonts w:ascii="Arial" w:hAnsi="Arial" w:cs="Arial"/>
        </w:rPr>
        <w:t>.</w:t>
      </w:r>
    </w:p>
    <w:p w14:paraId="501E9DAA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Docker</w:t>
      </w:r>
      <w:proofErr w:type="spellEnd"/>
      <w:r w:rsidRPr="00EE0557">
        <w:rPr>
          <w:rFonts w:ascii="Arial" w:hAnsi="Arial" w:cs="Arial"/>
        </w:rPr>
        <w:t xml:space="preserve"> kararı: Model ayrı bir servis olarak değil, </w:t>
      </w:r>
      <w:proofErr w:type="spellStart"/>
      <w:r w:rsidRPr="00EE0557">
        <w:rPr>
          <w:rFonts w:ascii="Arial" w:hAnsi="Arial" w:cs="Arial"/>
          <w:b/>
          <w:bCs/>
        </w:rPr>
        <w:t>chatbot</w:t>
      </w:r>
      <w:proofErr w:type="spellEnd"/>
      <w:r w:rsidRPr="00EE0557">
        <w:rPr>
          <w:rFonts w:ascii="Arial" w:hAnsi="Arial" w:cs="Arial"/>
          <w:b/>
          <w:bCs/>
        </w:rPr>
        <w:t xml:space="preserve"> imajı içinde</w:t>
      </w:r>
      <w:r w:rsidRPr="00EE0557">
        <w:rPr>
          <w:rFonts w:ascii="Arial" w:hAnsi="Arial" w:cs="Arial"/>
        </w:rPr>
        <w:t xml:space="preserve"> çalışacak (Karar A).</w:t>
      </w:r>
    </w:p>
    <w:p w14:paraId="41936045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Similarity</w:t>
      </w:r>
      <w:proofErr w:type="spellEnd"/>
      <w:r w:rsidRPr="00EE0557">
        <w:rPr>
          <w:rFonts w:ascii="Arial" w:hAnsi="Arial" w:cs="Arial"/>
        </w:rPr>
        <w:t xml:space="preserve"> hesaplamasında kullanılacak sonuçlar, </w:t>
      </w:r>
      <w:proofErr w:type="spellStart"/>
      <w:r w:rsidRPr="00EE0557">
        <w:rPr>
          <w:rFonts w:ascii="Arial" w:hAnsi="Arial" w:cs="Arial"/>
        </w:rPr>
        <w:t>veritabanındaki</w:t>
      </w:r>
      <w:proofErr w:type="spellEnd"/>
      <w:r w:rsidRPr="00EE0557">
        <w:rPr>
          <w:rFonts w:ascii="Arial" w:hAnsi="Arial" w:cs="Arial"/>
        </w:rPr>
        <w:t xml:space="preserve"> </w:t>
      </w:r>
      <w:proofErr w:type="spellStart"/>
      <w:r w:rsidRPr="00EE0557">
        <w:rPr>
          <w:rFonts w:ascii="Arial" w:hAnsi="Arial" w:cs="Arial"/>
          <w:b/>
          <w:bCs/>
        </w:rPr>
        <w:t>PGVector</w:t>
      </w:r>
      <w:proofErr w:type="spellEnd"/>
      <w:r w:rsidRPr="00EE0557">
        <w:rPr>
          <w:rFonts w:ascii="Arial" w:hAnsi="Arial" w:cs="Arial"/>
        </w:rPr>
        <w:t xml:space="preserve"> alt yapısıyla ilişkili çalışacak; vektör alanı </w:t>
      </w:r>
      <w:proofErr w:type="gramStart"/>
      <w:r w:rsidRPr="00EE0557">
        <w:rPr>
          <w:rFonts w:ascii="Arial" w:hAnsi="Arial" w:cs="Arial"/>
          <w:b/>
          <w:bCs/>
        </w:rPr>
        <w:t>VECTOR(</w:t>
      </w:r>
      <w:proofErr w:type="gramEnd"/>
      <w:r w:rsidRPr="00EE0557">
        <w:rPr>
          <w:rFonts w:ascii="Arial" w:hAnsi="Arial" w:cs="Arial"/>
          <w:b/>
          <w:bCs/>
        </w:rPr>
        <w:t>384)</w:t>
      </w:r>
      <w:r w:rsidRPr="00EE0557">
        <w:rPr>
          <w:rFonts w:ascii="Arial" w:hAnsi="Arial" w:cs="Arial"/>
        </w:rPr>
        <w:t xml:space="preserve"> olarak tanımlanmalı (bu kısımda Sinem'in kurduğu </w:t>
      </w:r>
      <w:proofErr w:type="spellStart"/>
      <w:r w:rsidRPr="00EE0557">
        <w:rPr>
          <w:rFonts w:ascii="Arial" w:hAnsi="Arial" w:cs="Arial"/>
        </w:rPr>
        <w:t>veritabanı</w:t>
      </w:r>
      <w:proofErr w:type="spellEnd"/>
      <w:r w:rsidRPr="00EE0557">
        <w:rPr>
          <w:rFonts w:ascii="Arial" w:hAnsi="Arial" w:cs="Arial"/>
        </w:rPr>
        <w:t xml:space="preserve"> yapısına bağımlılık var — bkz. Bölüm 7.3).</w:t>
      </w:r>
    </w:p>
    <w:p w14:paraId="4DE104EB" w14:textId="77777777" w:rsidR="00C80CE5" w:rsidRPr="00EE0557" w:rsidRDefault="00000000">
      <w:pPr>
        <w:pStyle w:val="Balk2"/>
        <w:spacing w:before="250" w:after="12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 xml:space="preserve">3. </w:t>
      </w:r>
      <w:proofErr w:type="spellStart"/>
      <w:r w:rsidRPr="00EE0557">
        <w:rPr>
          <w:rFonts w:ascii="Arial" w:hAnsi="Arial" w:cs="Arial"/>
          <w:color w:val="auto"/>
        </w:rPr>
        <w:t>Intent</w:t>
      </w:r>
      <w:proofErr w:type="spellEnd"/>
      <w:r w:rsidRPr="00EE0557">
        <w:rPr>
          <w:rFonts w:ascii="Arial" w:hAnsi="Arial" w:cs="Arial"/>
          <w:color w:val="auto"/>
        </w:rPr>
        <w:t xml:space="preserve"> Bazlı Şirket Sınıflandırma ve Form Yönlendirme</w:t>
      </w:r>
    </w:p>
    <w:p w14:paraId="4C867AA5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Bu özellik uygulanacak (kesinleşti). "Sağlık" daha önce sadece bir örnekti; gerçek akış aşağıdaki gibidir.</w:t>
      </w:r>
    </w:p>
    <w:p w14:paraId="5E1BEC86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Chatbot</w:t>
      </w:r>
      <w:proofErr w:type="spellEnd"/>
      <w:r w:rsidRPr="00EE0557">
        <w:rPr>
          <w:rFonts w:ascii="Arial" w:hAnsi="Arial" w:cs="Arial"/>
        </w:rPr>
        <w:t xml:space="preserve">, her mesaj/kelime için bu sınıflandırmayı kendisi otomatik olarak yapacak — yani kullanıcı bir şey yazdığında bot bunu analiz edip ilgili </w:t>
      </w:r>
      <w:proofErr w:type="spellStart"/>
      <w:r w:rsidRPr="00EE0557">
        <w:rPr>
          <w:rFonts w:ascii="Arial" w:hAnsi="Arial" w:cs="Arial"/>
        </w:rPr>
        <w:t>intent'i</w:t>
      </w:r>
      <w:proofErr w:type="spellEnd"/>
      <w:r w:rsidRPr="00EE0557">
        <w:rPr>
          <w:rFonts w:ascii="Arial" w:hAnsi="Arial" w:cs="Arial"/>
        </w:rPr>
        <w:t xml:space="preserve"> (niyeti) çıkaracak.</w:t>
      </w:r>
    </w:p>
    <w:p w14:paraId="704DAFB0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Elde edilen </w:t>
      </w:r>
      <w:proofErr w:type="spellStart"/>
      <w:r w:rsidRPr="00EE0557">
        <w:rPr>
          <w:rFonts w:ascii="Arial" w:hAnsi="Arial" w:cs="Arial"/>
        </w:rPr>
        <w:t>intent</w:t>
      </w:r>
      <w:proofErr w:type="spellEnd"/>
      <w:r w:rsidRPr="00EE0557">
        <w:rPr>
          <w:rFonts w:ascii="Arial" w:hAnsi="Arial" w:cs="Arial"/>
        </w:rPr>
        <w:t>, şirketi bir sektöre sınıflandırmak için kullanılacak (örnek: "sağlık", "turizm" vb.).</w:t>
      </w:r>
    </w:p>
    <w:p w14:paraId="6F59D910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Tablo/sütun yapısı (çıktı mantığı):</w:t>
      </w:r>
    </w:p>
    <w:p w14:paraId="64E92AD4" w14:textId="77777777" w:rsidR="00C80CE5" w:rsidRPr="00EE0557" w:rsidRDefault="00000000">
      <w:pPr>
        <w:pStyle w:val="ListeParagraf"/>
        <w:numPr>
          <w:ilvl w:val="1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1. sütun: </w:t>
      </w:r>
      <w:proofErr w:type="spellStart"/>
      <w:r w:rsidRPr="00EE0557">
        <w:rPr>
          <w:rFonts w:ascii="Arial" w:hAnsi="Arial" w:cs="Arial"/>
        </w:rPr>
        <w:t>Intent</w:t>
      </w:r>
      <w:proofErr w:type="spellEnd"/>
      <w:r w:rsidRPr="00EE0557">
        <w:rPr>
          <w:rFonts w:ascii="Arial" w:hAnsi="Arial" w:cs="Arial"/>
        </w:rPr>
        <w:t xml:space="preserve"> sonucu — tespit edilen sektör (ör. sağlık, turizm...)</w:t>
      </w:r>
    </w:p>
    <w:p w14:paraId="601CF622" w14:textId="77777777" w:rsidR="00C80CE5" w:rsidRPr="00EE0557" w:rsidRDefault="00000000">
      <w:pPr>
        <w:pStyle w:val="ListeParagraf"/>
        <w:numPr>
          <w:ilvl w:val="1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2. sütun: URL — tespit edilen sektöre/firmaya karşılık gelen form linki</w:t>
      </w:r>
    </w:p>
    <w:p w14:paraId="521B5E80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Güncel karar (14 Temmuz </w:t>
      </w:r>
      <w:proofErr w:type="spellStart"/>
      <w:r w:rsidRPr="00EE0557">
        <w:rPr>
          <w:rFonts w:ascii="Arial" w:hAnsi="Arial" w:cs="Arial"/>
        </w:rPr>
        <w:t>frontend</w:t>
      </w:r>
      <w:proofErr w:type="spellEnd"/>
      <w:r w:rsidRPr="00EE0557">
        <w:rPr>
          <w:rFonts w:ascii="Arial" w:hAnsi="Arial" w:cs="Arial"/>
        </w:rPr>
        <w:t xml:space="preserve"> toplantısı): İlk aşamada toplam 3–4 sektör/form URL yeterli. Kullanıcı </w:t>
      </w:r>
      <w:proofErr w:type="spellStart"/>
      <w:r w:rsidRPr="00EE0557">
        <w:rPr>
          <w:rFonts w:ascii="Arial" w:hAnsi="Arial" w:cs="Arial"/>
        </w:rPr>
        <w:t>chatbot</w:t>
      </w:r>
      <w:proofErr w:type="spellEnd"/>
      <w:r w:rsidRPr="00EE0557">
        <w:rPr>
          <w:rFonts w:ascii="Arial" w:hAnsi="Arial" w:cs="Arial"/>
        </w:rPr>
        <w:t xml:space="preserve"> üzerinden ilgili forma URL ile yönlendirilecek. Form alanlarında isim bilgisi de istenecek. Detay: Frontend_Gereksinimleri_Toplanti_Notlari.docx</w:t>
      </w:r>
    </w:p>
    <w:p w14:paraId="7F0540C5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Intent</w:t>
      </w:r>
      <w:proofErr w:type="spellEnd"/>
      <w:r w:rsidRPr="00EE0557">
        <w:rPr>
          <w:rFonts w:ascii="Arial" w:hAnsi="Arial" w:cs="Arial"/>
        </w:rPr>
        <w:t xml:space="preserve"> tespiti prototipi tamamlandı; </w:t>
      </w:r>
      <w:proofErr w:type="spellStart"/>
      <w:r w:rsidRPr="00EE0557">
        <w:rPr>
          <w:rFonts w:ascii="Arial" w:hAnsi="Arial" w:cs="Arial"/>
        </w:rPr>
        <w:t>chatbot</w:t>
      </w:r>
      <w:proofErr w:type="spellEnd"/>
      <w:r w:rsidRPr="00EE0557">
        <w:rPr>
          <w:rFonts w:ascii="Arial" w:hAnsi="Arial" w:cs="Arial"/>
        </w:rPr>
        <w:t xml:space="preserve"> akışına demo entegrasyonu chatbot_flow.py ile yapıldı. Çıktı: (sektör, güven skoru, </w:t>
      </w:r>
      <w:proofErr w:type="spellStart"/>
      <w:r w:rsidRPr="00EE0557">
        <w:rPr>
          <w:rFonts w:ascii="Arial" w:hAnsi="Arial" w:cs="Arial"/>
        </w:rPr>
        <w:t>form_url</w:t>
      </w:r>
      <w:proofErr w:type="spellEnd"/>
      <w:r w:rsidRPr="00EE0557">
        <w:rPr>
          <w:rFonts w:ascii="Arial" w:hAnsi="Arial" w:cs="Arial"/>
        </w:rPr>
        <w:t>). Sektör-URL tek kaynağı: intent_tespiti_prototip.py.</w:t>
      </w:r>
    </w:p>
    <w:p w14:paraId="0792B178" w14:textId="77777777" w:rsidR="00C80CE5" w:rsidRPr="00EE0557" w:rsidRDefault="00000000">
      <w:pPr>
        <w:pStyle w:val="Balk2"/>
        <w:spacing w:before="250" w:after="12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>4. Konuşma Mantığı (Bot Tarafı)</w:t>
      </w:r>
    </w:p>
    <w:p w14:paraId="21AEEB4A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Kullanıcı mesajını analiz edip </w:t>
      </w:r>
      <w:proofErr w:type="spellStart"/>
      <w:r w:rsidRPr="00EE0557">
        <w:rPr>
          <w:rFonts w:ascii="Arial" w:hAnsi="Arial" w:cs="Arial"/>
        </w:rPr>
        <w:t>intent</w:t>
      </w:r>
      <w:proofErr w:type="spellEnd"/>
      <w:r w:rsidRPr="00EE0557">
        <w:rPr>
          <w:rFonts w:ascii="Arial" w:hAnsi="Arial" w:cs="Arial"/>
        </w:rPr>
        <w:t xml:space="preserve"> çıkarma, buna göre sektör tespiti yapma ve uygun cevabı/form linkini üretme mantığı </w:t>
      </w:r>
      <w:proofErr w:type="spellStart"/>
      <w:r w:rsidRPr="00EE0557">
        <w:rPr>
          <w:rFonts w:ascii="Arial" w:hAnsi="Arial" w:cs="Arial"/>
        </w:rPr>
        <w:t>chatbot</w:t>
      </w:r>
      <w:proofErr w:type="spellEnd"/>
      <w:r w:rsidRPr="00EE0557">
        <w:rPr>
          <w:rFonts w:ascii="Arial" w:hAnsi="Arial" w:cs="Arial"/>
        </w:rPr>
        <w:t xml:space="preserve"> (AI) tarafının sorumluluğunda.</w:t>
      </w:r>
    </w:p>
    <w:p w14:paraId="4E852D2E" w14:textId="77777777" w:rsidR="00C80CE5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Konuşma verilerinin hangi formatta üretileceği (gönderen, mesaj, zaman) </w:t>
      </w:r>
      <w:proofErr w:type="spellStart"/>
      <w:r w:rsidRPr="00EE0557">
        <w:rPr>
          <w:rFonts w:ascii="Arial" w:hAnsi="Arial" w:cs="Arial"/>
        </w:rPr>
        <w:t>chatbot</w:t>
      </w:r>
      <w:proofErr w:type="spellEnd"/>
      <w:r w:rsidRPr="00EE0557">
        <w:rPr>
          <w:rFonts w:ascii="Arial" w:hAnsi="Arial" w:cs="Arial"/>
        </w:rPr>
        <w:t xml:space="preserve"> tarafında belirlenip Sinem'in kurduğu "Konuşmalar" tablosuna (bkz. Bölüm 7.1) bu formatta kaydedilecek şekilde entegre edilecek.</w:t>
      </w:r>
    </w:p>
    <w:p w14:paraId="6DAD2428" w14:textId="77777777" w:rsidR="00EE0557" w:rsidRPr="00EE0557" w:rsidRDefault="00EE0557" w:rsidP="00EE0557">
      <w:pPr>
        <w:pStyle w:val="ListeParagraf"/>
        <w:spacing w:after="80"/>
        <w:ind w:left="720"/>
        <w:rPr>
          <w:rFonts w:ascii="Arial" w:hAnsi="Arial" w:cs="Arial"/>
        </w:rPr>
      </w:pPr>
    </w:p>
    <w:p w14:paraId="6623197F" w14:textId="77777777" w:rsidR="00C80CE5" w:rsidRPr="00EE0557" w:rsidRDefault="00000000">
      <w:pPr>
        <w:pStyle w:val="Balk2"/>
        <w:spacing w:before="250" w:after="12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 xml:space="preserve">5. Bugün Yapılacaklar (AI </w:t>
      </w:r>
      <w:proofErr w:type="spellStart"/>
      <w:r w:rsidRPr="00EE0557">
        <w:rPr>
          <w:rFonts w:ascii="Arial" w:hAnsi="Arial" w:cs="Arial"/>
          <w:color w:val="auto"/>
        </w:rPr>
        <w:t>Chatbot</w:t>
      </w:r>
      <w:proofErr w:type="spellEnd"/>
      <w:r w:rsidRPr="00EE0557">
        <w:rPr>
          <w:rFonts w:ascii="Arial" w:hAnsi="Arial" w:cs="Arial"/>
          <w:color w:val="auto"/>
        </w:rPr>
        <w:t xml:space="preserve"> Kapsamı)</w:t>
      </w:r>
    </w:p>
    <w:p w14:paraId="6B960A88" w14:textId="77777777" w:rsidR="00C80CE5" w:rsidRPr="00EE0557" w:rsidRDefault="00000000">
      <w:pPr>
        <w:spacing w:after="80"/>
        <w:ind w:left="360"/>
        <w:rPr>
          <w:rFonts w:ascii="Arial" w:hAnsi="Arial" w:cs="Arial"/>
        </w:rPr>
      </w:pPr>
      <w:r w:rsidRPr="00EE0557">
        <w:rPr>
          <w:rFonts w:ascii="Segoe UI Symbol" w:hAnsi="Segoe UI Symbol" w:cs="Segoe UI Symbol"/>
        </w:rPr>
        <w:t>☒</w:t>
      </w:r>
      <w:r w:rsidRPr="00EE0557">
        <w:rPr>
          <w:rFonts w:ascii="Arial" w:hAnsi="Arial" w:cs="Arial"/>
        </w:rPr>
        <w:t xml:space="preserve"> </w:t>
      </w:r>
      <w:proofErr w:type="spellStart"/>
      <w:r w:rsidRPr="00EE0557">
        <w:rPr>
          <w:rFonts w:ascii="Arial" w:hAnsi="Arial" w:cs="Arial"/>
        </w:rPr>
        <w:t>Similarity</w:t>
      </w:r>
      <w:proofErr w:type="spellEnd"/>
      <w:r w:rsidRPr="00EE0557">
        <w:rPr>
          <w:rFonts w:ascii="Arial" w:hAnsi="Arial" w:cs="Arial"/>
        </w:rPr>
        <w:t xml:space="preserve"> modellerini araştır — mevcut benzerlik (</w:t>
      </w:r>
      <w:proofErr w:type="spellStart"/>
      <w:r w:rsidRPr="00EE0557">
        <w:rPr>
          <w:rFonts w:ascii="Arial" w:hAnsi="Arial" w:cs="Arial"/>
        </w:rPr>
        <w:t>similarity</w:t>
      </w:r>
      <w:proofErr w:type="spellEnd"/>
      <w:r w:rsidRPr="00EE0557">
        <w:rPr>
          <w:rFonts w:ascii="Arial" w:hAnsi="Arial" w:cs="Arial"/>
        </w:rPr>
        <w:t>) modelleri incelenip uygun olanlar belirlendi.</w:t>
      </w:r>
    </w:p>
    <w:p w14:paraId="761EE4BC" w14:textId="77777777" w:rsidR="00C80CE5" w:rsidRPr="00EE0557" w:rsidRDefault="00000000">
      <w:pPr>
        <w:spacing w:after="80"/>
        <w:ind w:left="360"/>
        <w:rPr>
          <w:rFonts w:ascii="Arial" w:hAnsi="Arial" w:cs="Arial"/>
        </w:rPr>
      </w:pPr>
      <w:r w:rsidRPr="00EE0557">
        <w:rPr>
          <w:rFonts w:ascii="Segoe UI Symbol" w:hAnsi="Segoe UI Symbol" w:cs="Segoe UI Symbol"/>
        </w:rPr>
        <w:t>☒</w:t>
      </w:r>
      <w:r w:rsidRPr="00EE0557">
        <w:rPr>
          <w:rFonts w:ascii="Arial" w:hAnsi="Arial" w:cs="Arial"/>
        </w:rPr>
        <w:t xml:space="preserve"> Araştırma ve test sonucunda ayrıntılı nihai rapor hazırlandı (Similarity_Nihai_Rapor.docx) — model seçimi kesinleşti (</w:t>
      </w:r>
      <w:proofErr w:type="spellStart"/>
      <w:r w:rsidRPr="00EE0557">
        <w:rPr>
          <w:rFonts w:ascii="Arial" w:hAnsi="Arial" w:cs="Arial"/>
        </w:rPr>
        <w:t>MiniLM</w:t>
      </w:r>
      <w:proofErr w:type="spellEnd"/>
      <w:r w:rsidRPr="00EE0557">
        <w:rPr>
          <w:rFonts w:ascii="Arial" w:hAnsi="Arial" w:cs="Arial"/>
        </w:rPr>
        <w:t>).</w:t>
      </w:r>
    </w:p>
    <w:p w14:paraId="1A39FEB4" w14:textId="77777777" w:rsidR="00C80CE5" w:rsidRPr="00EE0557" w:rsidRDefault="00000000">
      <w:pPr>
        <w:spacing w:after="80"/>
        <w:ind w:left="360"/>
        <w:rPr>
          <w:rFonts w:ascii="Arial" w:hAnsi="Arial" w:cs="Arial"/>
        </w:rPr>
      </w:pPr>
      <w:r w:rsidRPr="00EE0557">
        <w:rPr>
          <w:rFonts w:ascii="Segoe UI Symbol" w:hAnsi="Segoe UI Symbol" w:cs="Segoe UI Symbol"/>
        </w:rPr>
        <w:t>☒</w:t>
      </w:r>
      <w:r w:rsidRPr="00EE0557">
        <w:rPr>
          <w:rFonts w:ascii="Arial" w:hAnsi="Arial" w:cs="Arial"/>
        </w:rPr>
        <w:t xml:space="preserve"> Bilmediğim terim ve teknolojileri araştır — </w:t>
      </w:r>
      <w:proofErr w:type="spellStart"/>
      <w:r w:rsidRPr="00EE0557">
        <w:rPr>
          <w:rFonts w:ascii="Arial" w:hAnsi="Arial" w:cs="Arial"/>
        </w:rPr>
        <w:t>PGVector</w:t>
      </w:r>
      <w:proofErr w:type="spellEnd"/>
      <w:r w:rsidRPr="00EE0557">
        <w:rPr>
          <w:rFonts w:ascii="Arial" w:hAnsi="Arial" w:cs="Arial"/>
        </w:rPr>
        <w:t xml:space="preserve">, </w:t>
      </w:r>
      <w:proofErr w:type="spellStart"/>
      <w:r w:rsidRPr="00EE0557">
        <w:rPr>
          <w:rFonts w:ascii="Arial" w:hAnsi="Arial" w:cs="Arial"/>
        </w:rPr>
        <w:t>SQLAlchemy</w:t>
      </w:r>
      <w:proofErr w:type="spellEnd"/>
      <w:r w:rsidRPr="00EE0557">
        <w:rPr>
          <w:rFonts w:ascii="Arial" w:hAnsi="Arial" w:cs="Arial"/>
        </w:rPr>
        <w:t xml:space="preserve">, </w:t>
      </w:r>
      <w:proofErr w:type="spellStart"/>
      <w:r w:rsidRPr="00EE0557">
        <w:rPr>
          <w:rFonts w:ascii="Arial" w:hAnsi="Arial" w:cs="Arial"/>
        </w:rPr>
        <w:t>Alembic</w:t>
      </w:r>
      <w:proofErr w:type="spellEnd"/>
      <w:r w:rsidRPr="00EE0557">
        <w:rPr>
          <w:rFonts w:ascii="Arial" w:hAnsi="Arial" w:cs="Arial"/>
        </w:rPr>
        <w:t xml:space="preserve">, </w:t>
      </w:r>
      <w:proofErr w:type="spellStart"/>
      <w:r w:rsidRPr="00EE0557">
        <w:rPr>
          <w:rFonts w:ascii="Arial" w:hAnsi="Arial" w:cs="Arial"/>
        </w:rPr>
        <w:t>session</w:t>
      </w:r>
      <w:proofErr w:type="spellEnd"/>
      <w:r w:rsidRPr="00EE0557">
        <w:rPr>
          <w:rFonts w:ascii="Arial" w:hAnsi="Arial" w:cs="Arial"/>
        </w:rPr>
        <w:t>/</w:t>
      </w:r>
      <w:proofErr w:type="spellStart"/>
      <w:r w:rsidRPr="00EE0557">
        <w:rPr>
          <w:rFonts w:ascii="Arial" w:hAnsi="Arial" w:cs="Arial"/>
        </w:rPr>
        <w:t>foreign</w:t>
      </w:r>
      <w:proofErr w:type="spellEnd"/>
      <w:r w:rsidRPr="00EE0557">
        <w:rPr>
          <w:rFonts w:ascii="Arial" w:hAnsi="Arial" w:cs="Arial"/>
        </w:rPr>
        <w:t xml:space="preserve"> </w:t>
      </w:r>
      <w:proofErr w:type="spellStart"/>
      <w:r w:rsidRPr="00EE0557">
        <w:rPr>
          <w:rFonts w:ascii="Arial" w:hAnsi="Arial" w:cs="Arial"/>
        </w:rPr>
        <w:t>key</w:t>
      </w:r>
      <w:proofErr w:type="spellEnd"/>
      <w:r w:rsidRPr="00EE0557">
        <w:rPr>
          <w:rFonts w:ascii="Arial" w:hAnsi="Arial" w:cs="Arial"/>
        </w:rPr>
        <w:t xml:space="preserve"> mantığı, </w:t>
      </w:r>
      <w:proofErr w:type="spellStart"/>
      <w:r w:rsidRPr="00EE0557">
        <w:rPr>
          <w:rFonts w:ascii="Arial" w:hAnsi="Arial" w:cs="Arial"/>
        </w:rPr>
        <w:t>intent</w:t>
      </w:r>
      <w:proofErr w:type="spellEnd"/>
      <w:r w:rsidRPr="00EE0557">
        <w:rPr>
          <w:rFonts w:ascii="Arial" w:hAnsi="Arial" w:cs="Arial"/>
        </w:rPr>
        <w:t xml:space="preserve"> tespiti, </w:t>
      </w:r>
      <w:proofErr w:type="spellStart"/>
      <w:r w:rsidRPr="00EE0557">
        <w:rPr>
          <w:rFonts w:ascii="Arial" w:hAnsi="Arial" w:cs="Arial"/>
        </w:rPr>
        <w:t>Docker</w:t>
      </w:r>
      <w:proofErr w:type="spellEnd"/>
      <w:r w:rsidRPr="00EE0557">
        <w:rPr>
          <w:rFonts w:ascii="Arial" w:hAnsi="Arial" w:cs="Arial"/>
        </w:rPr>
        <w:t xml:space="preserve"> </w:t>
      </w:r>
      <w:proofErr w:type="spellStart"/>
      <w:r w:rsidRPr="00EE0557">
        <w:rPr>
          <w:rFonts w:ascii="Arial" w:hAnsi="Arial" w:cs="Arial"/>
        </w:rPr>
        <w:t>volume</w:t>
      </w:r>
      <w:proofErr w:type="spellEnd"/>
      <w:r w:rsidRPr="00EE0557">
        <w:rPr>
          <w:rFonts w:ascii="Arial" w:hAnsi="Arial" w:cs="Arial"/>
        </w:rPr>
        <w:t xml:space="preserve"> vb. kavramlar tek tek araştırılıp anlaşıldı (ayrı "Terimler Sözlüğü" dokümanında detaylandırıldı).</w:t>
      </w:r>
    </w:p>
    <w:p w14:paraId="3DED035A" w14:textId="77777777" w:rsidR="00C80CE5" w:rsidRPr="00EE0557" w:rsidRDefault="00000000">
      <w:pPr>
        <w:spacing w:after="80"/>
        <w:ind w:left="360"/>
        <w:rPr>
          <w:rFonts w:ascii="Arial" w:hAnsi="Arial" w:cs="Arial"/>
        </w:rPr>
      </w:pPr>
      <w:r w:rsidRPr="00EE0557">
        <w:rPr>
          <w:rFonts w:ascii="Segoe UI Symbol" w:hAnsi="Segoe UI Symbol" w:cs="Segoe UI Symbol"/>
        </w:rPr>
        <w:t xml:space="preserve">☒ </w:t>
      </w:r>
      <w:proofErr w:type="spellStart"/>
      <w:r w:rsidRPr="00EE0557">
        <w:rPr>
          <w:rFonts w:ascii="Segoe UI Symbol" w:hAnsi="Segoe UI Symbol" w:cs="Segoe UI Symbol"/>
        </w:rPr>
        <w:t>Intent</w:t>
      </w:r>
      <w:proofErr w:type="spellEnd"/>
      <w:r w:rsidRPr="00EE0557">
        <w:rPr>
          <w:rFonts w:ascii="Segoe UI Symbol" w:hAnsi="Segoe UI Symbol" w:cs="Segoe UI Symbol"/>
        </w:rPr>
        <w:t xml:space="preserve"> tespiti prototipinin </w:t>
      </w:r>
      <w:proofErr w:type="spellStart"/>
      <w:r w:rsidRPr="00EE0557">
        <w:rPr>
          <w:rFonts w:ascii="Segoe UI Symbol" w:hAnsi="Segoe UI Symbol" w:cs="Segoe UI Symbol"/>
        </w:rPr>
        <w:t>chatbot</w:t>
      </w:r>
      <w:proofErr w:type="spellEnd"/>
      <w:r w:rsidRPr="00EE0557">
        <w:rPr>
          <w:rFonts w:ascii="Segoe UI Symbol" w:hAnsi="Segoe UI Symbol" w:cs="Segoe UI Symbol"/>
        </w:rPr>
        <w:t xml:space="preserve"> akışına entegrasyonu — demo tamamlandı (chatbot_flow.py).</w:t>
      </w:r>
    </w:p>
    <w:p w14:paraId="48A663DE" w14:textId="77777777" w:rsidR="00C80CE5" w:rsidRPr="00EE0557" w:rsidRDefault="00000000">
      <w:pPr>
        <w:spacing w:after="80"/>
        <w:ind w:left="360"/>
        <w:rPr>
          <w:rFonts w:ascii="Arial" w:hAnsi="Arial" w:cs="Arial"/>
        </w:rPr>
      </w:pPr>
      <w:r w:rsidRPr="00EE0557">
        <w:rPr>
          <w:rFonts w:ascii="Segoe UI Symbol" w:hAnsi="Segoe UI Symbol" w:cs="Segoe UI Symbol"/>
        </w:rPr>
        <w:t xml:space="preserve">☐ SIMILARITY_ESIK toplantıda netleşecek — teknik öneri: </w:t>
      </w:r>
      <w:proofErr w:type="spellStart"/>
      <w:r w:rsidRPr="00EE0557">
        <w:rPr>
          <w:rFonts w:ascii="Segoe UI Symbol" w:hAnsi="Segoe UI Symbol" w:cs="Segoe UI Symbol"/>
        </w:rPr>
        <w:t>intent</w:t>
      </w:r>
      <w:proofErr w:type="spellEnd"/>
      <w:r w:rsidRPr="00EE0557">
        <w:rPr>
          <w:rFonts w:ascii="Segoe UI Symbol" w:hAnsi="Segoe UI Symbol" w:cs="Segoe UI Symbol"/>
        </w:rPr>
        <w:t xml:space="preserve"> için 0.50 kalsın; %85 / otomatik yönlendirme ayrı yüksek güven eşiği olsun. Tur 4 eşik taraması yapıldı.</w:t>
      </w:r>
    </w:p>
    <w:p w14:paraId="7EA84C48" w14:textId="77777777" w:rsidR="00C80CE5" w:rsidRPr="00EE0557" w:rsidRDefault="00000000">
      <w:pPr>
        <w:spacing w:after="80"/>
        <w:ind w:left="360"/>
        <w:rPr>
          <w:rFonts w:ascii="Arial" w:hAnsi="Arial" w:cs="Arial"/>
        </w:rPr>
      </w:pPr>
      <w:r>
        <w:t xml:space="preserve">☒ Tur 3/Tur 4 genişletilmiş testler hazırlandı (huggingface_turkce_model_testi.py, ayrintili_model_testi.py, </w:t>
      </w:r>
      <w:proofErr w:type="spellStart"/>
      <w:r>
        <w:t>cok_zorlu_</w:t>
      </w:r>
      <w:proofErr w:type="gramStart"/>
      <w:r>
        <w:t>veri.json</w:t>
      </w:r>
      <w:proofErr w:type="spellEnd"/>
      <w:proofErr w:type="gramEnd"/>
      <w:r>
        <w:t xml:space="preserve">, </w:t>
      </w:r>
      <w:proofErr w:type="spellStart"/>
      <w:r>
        <w:t>ayrintili_zorlu_</w:t>
      </w:r>
      <w:proofErr w:type="gramStart"/>
      <w:r>
        <w:t>veri.json</w:t>
      </w:r>
      <w:proofErr w:type="spellEnd"/>
      <w:proofErr w:type="gramEnd"/>
      <w:r>
        <w:t>).</w:t>
      </w:r>
    </w:p>
    <w:p w14:paraId="1983605E" w14:textId="77777777" w:rsidR="00C80CE5" w:rsidRPr="00EE0557" w:rsidRDefault="00000000">
      <w:pPr>
        <w:spacing w:after="80"/>
        <w:ind w:left="360"/>
        <w:rPr>
          <w:rFonts w:ascii="Arial" w:hAnsi="Arial" w:cs="Arial"/>
        </w:rPr>
      </w:pPr>
      <w:r>
        <w:t xml:space="preserve">☐ </w:t>
      </w:r>
      <w:proofErr w:type="spellStart"/>
      <w:r>
        <w:t>Chatbot</w:t>
      </w:r>
      <w:proofErr w:type="spellEnd"/>
      <w:r>
        <w:t xml:space="preserve"> temel hali Cuma'ya kadar hazır — URL ile sektör/form yönlendirme; konuşmalar </w:t>
      </w:r>
      <w:proofErr w:type="spellStart"/>
      <w:r>
        <w:t>DB'ye</w:t>
      </w:r>
      <w:proofErr w:type="spellEnd"/>
      <w:r>
        <w:t xml:space="preserve"> yazılacak (</w:t>
      </w:r>
      <w:proofErr w:type="spellStart"/>
      <w:r>
        <w:t>mock</w:t>
      </w:r>
      <w:proofErr w:type="spellEnd"/>
      <w:r>
        <w:t xml:space="preserve"> kalkacak). Sektör başlıkları + 3–4 form URL Cuma teslimi.</w:t>
      </w:r>
    </w:p>
    <w:p w14:paraId="32522320" w14:textId="77777777" w:rsidR="00C80CE5" w:rsidRPr="00EE0557" w:rsidRDefault="00000000">
      <w:pPr>
        <w:pStyle w:val="Balk1"/>
        <w:spacing w:before="300" w:after="15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b/>
          <w:bCs/>
          <w:color w:val="auto"/>
          <w:sz w:val="28"/>
          <w:szCs w:val="28"/>
        </w:rPr>
        <w:t xml:space="preserve">BÖLÜM B — </w:t>
      </w:r>
      <w:proofErr w:type="spellStart"/>
      <w:r w:rsidRPr="00EE0557">
        <w:rPr>
          <w:rFonts w:ascii="Arial" w:hAnsi="Arial" w:cs="Arial"/>
          <w:b/>
          <w:bCs/>
          <w:color w:val="auto"/>
          <w:sz w:val="28"/>
          <w:szCs w:val="28"/>
        </w:rPr>
        <w:t>Backend</w:t>
      </w:r>
      <w:proofErr w:type="spellEnd"/>
      <w:r w:rsidRPr="00EE0557">
        <w:rPr>
          <w:rFonts w:ascii="Arial" w:hAnsi="Arial" w:cs="Arial"/>
          <w:b/>
          <w:bCs/>
          <w:color w:val="auto"/>
          <w:sz w:val="28"/>
          <w:szCs w:val="28"/>
        </w:rPr>
        <w:t xml:space="preserve"> (Sinem'in Sorumluluğu)</w:t>
      </w:r>
    </w:p>
    <w:p w14:paraId="141A568C" w14:textId="77777777" w:rsidR="00C80CE5" w:rsidRPr="00EE0557" w:rsidRDefault="00000000">
      <w:pPr>
        <w:pStyle w:val="Balk2"/>
        <w:spacing w:before="250" w:after="12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 xml:space="preserve">6. </w:t>
      </w:r>
      <w:proofErr w:type="spellStart"/>
      <w:r w:rsidRPr="00EE0557">
        <w:rPr>
          <w:rFonts w:ascii="Arial" w:hAnsi="Arial" w:cs="Arial"/>
          <w:color w:val="auto"/>
        </w:rPr>
        <w:t>Veritabanı</w:t>
      </w:r>
      <w:proofErr w:type="spellEnd"/>
      <w:r w:rsidRPr="00EE0557">
        <w:rPr>
          <w:rFonts w:ascii="Arial" w:hAnsi="Arial" w:cs="Arial"/>
          <w:color w:val="auto"/>
        </w:rPr>
        <w:t xml:space="preserve"> Tasarımı</w:t>
      </w:r>
    </w:p>
    <w:p w14:paraId="5176FD1E" w14:textId="77777777" w:rsidR="00C80CE5" w:rsidRPr="00EE0557" w:rsidRDefault="00000000">
      <w:pPr>
        <w:pStyle w:val="Balk3"/>
        <w:spacing w:before="200" w:after="10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>6.1 Konuşmalar Tablosu</w:t>
      </w:r>
    </w:p>
    <w:p w14:paraId="5CD953F2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Kullanıcı ile bot arasındaki tüm konuşmalar </w:t>
      </w:r>
      <w:proofErr w:type="spellStart"/>
      <w:r w:rsidRPr="00EE0557">
        <w:rPr>
          <w:rFonts w:ascii="Arial" w:hAnsi="Arial" w:cs="Arial"/>
        </w:rPr>
        <w:t>veritabanında</w:t>
      </w:r>
      <w:proofErr w:type="spellEnd"/>
      <w:r w:rsidRPr="00EE0557">
        <w:rPr>
          <w:rFonts w:ascii="Arial" w:hAnsi="Arial" w:cs="Arial"/>
        </w:rPr>
        <w:t xml:space="preserve"> tutulacak.</w:t>
      </w:r>
    </w:p>
    <w:p w14:paraId="187641E9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Her konuşma kaydında gönderici–alıcı bilgisi (kim konuştu: bot mu, kullanıcı mı) yer alacak.</w:t>
      </w:r>
    </w:p>
    <w:p w14:paraId="0BCB36B4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Dil olarak İngilizce kullanılacak (konuşma verisi için).</w:t>
      </w:r>
    </w:p>
    <w:p w14:paraId="0DFE4D91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gramStart"/>
      <w:r w:rsidRPr="00EE0557">
        <w:rPr>
          <w:rFonts w:ascii="Arial" w:hAnsi="Arial" w:cs="Arial"/>
        </w:rPr>
        <w:t>Kayıt edilecek</w:t>
      </w:r>
      <w:proofErr w:type="gramEnd"/>
      <w:r w:rsidRPr="00EE0557">
        <w:rPr>
          <w:rFonts w:ascii="Arial" w:hAnsi="Arial" w:cs="Arial"/>
        </w:rPr>
        <w:t xml:space="preserve"> alanlar:</w:t>
      </w:r>
    </w:p>
    <w:p w14:paraId="6FF273A9" w14:textId="77777777" w:rsidR="00C80CE5" w:rsidRPr="00EE0557" w:rsidRDefault="00000000">
      <w:pPr>
        <w:pStyle w:val="ListeParagraf"/>
        <w:numPr>
          <w:ilvl w:val="1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Botun yazdığı metin</w:t>
      </w:r>
    </w:p>
    <w:p w14:paraId="434C1F3E" w14:textId="77777777" w:rsidR="00C80CE5" w:rsidRPr="00EE0557" w:rsidRDefault="00000000">
      <w:pPr>
        <w:pStyle w:val="ListeParagraf"/>
        <w:numPr>
          <w:ilvl w:val="1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Kullanıcının yazdığı metin</w:t>
      </w:r>
    </w:p>
    <w:p w14:paraId="5A57694F" w14:textId="77777777" w:rsidR="00C80CE5" w:rsidRPr="00EE0557" w:rsidRDefault="00000000">
      <w:pPr>
        <w:pStyle w:val="ListeParagraf"/>
        <w:numPr>
          <w:ilvl w:val="1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Konuşma metninin tamamı (tanımı netleşmedi — bkz. Bölüm 12)</w:t>
      </w:r>
    </w:p>
    <w:p w14:paraId="666FE918" w14:textId="77777777" w:rsidR="00C80CE5" w:rsidRPr="00EE0557" w:rsidRDefault="00000000">
      <w:pPr>
        <w:pStyle w:val="ListeParagraf"/>
        <w:numPr>
          <w:ilvl w:val="1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Mesajın ne zaman yazıldığı (zaman damgası)</w:t>
      </w:r>
    </w:p>
    <w:p w14:paraId="6E4E1F0C" w14:textId="77777777" w:rsidR="00C80CE5" w:rsidRPr="00EE0557" w:rsidRDefault="00000000">
      <w:pPr>
        <w:pStyle w:val="Balk3"/>
        <w:spacing w:before="200" w:after="10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>6.2 İlişkisel Yapı</w:t>
      </w:r>
    </w:p>
    <w:p w14:paraId="460A0DB0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id alanı </w:t>
      </w:r>
      <w:proofErr w:type="spellStart"/>
      <w:r w:rsidRPr="00EE0557">
        <w:rPr>
          <w:rFonts w:ascii="Arial" w:hAnsi="Arial" w:cs="Arial"/>
        </w:rPr>
        <w:t>primary</w:t>
      </w:r>
      <w:proofErr w:type="spellEnd"/>
      <w:r w:rsidRPr="00EE0557">
        <w:rPr>
          <w:rFonts w:ascii="Arial" w:hAnsi="Arial" w:cs="Arial"/>
        </w:rPr>
        <w:t xml:space="preserve"> </w:t>
      </w:r>
      <w:proofErr w:type="spellStart"/>
      <w:r w:rsidRPr="00EE0557">
        <w:rPr>
          <w:rFonts w:ascii="Arial" w:hAnsi="Arial" w:cs="Arial"/>
        </w:rPr>
        <w:t>key</w:t>
      </w:r>
      <w:proofErr w:type="spellEnd"/>
      <w:r w:rsidRPr="00EE0557">
        <w:rPr>
          <w:rFonts w:ascii="Arial" w:hAnsi="Arial" w:cs="Arial"/>
        </w:rPr>
        <w:t xml:space="preserve"> olarak kullanılacak.</w:t>
      </w:r>
    </w:p>
    <w:p w14:paraId="0ABBFC5F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Konuşmalar tablosu, bir </w:t>
      </w:r>
      <w:proofErr w:type="spellStart"/>
      <w:r w:rsidRPr="00EE0557">
        <w:rPr>
          <w:rFonts w:ascii="Arial" w:hAnsi="Arial" w:cs="Arial"/>
        </w:rPr>
        <w:t>foreign</w:t>
      </w:r>
      <w:proofErr w:type="spellEnd"/>
      <w:r w:rsidRPr="00EE0557">
        <w:rPr>
          <w:rFonts w:ascii="Arial" w:hAnsi="Arial" w:cs="Arial"/>
        </w:rPr>
        <w:t xml:space="preserve"> </w:t>
      </w:r>
      <w:proofErr w:type="spellStart"/>
      <w:r w:rsidRPr="00EE0557">
        <w:rPr>
          <w:rFonts w:ascii="Arial" w:hAnsi="Arial" w:cs="Arial"/>
        </w:rPr>
        <w:t>key</w:t>
      </w:r>
      <w:proofErr w:type="spellEnd"/>
      <w:r w:rsidRPr="00EE0557">
        <w:rPr>
          <w:rFonts w:ascii="Arial" w:hAnsi="Arial" w:cs="Arial"/>
        </w:rPr>
        <w:t xml:space="preserve"> aracılığıyla </w:t>
      </w:r>
      <w:proofErr w:type="spellStart"/>
      <w:r w:rsidRPr="00EE0557">
        <w:rPr>
          <w:rFonts w:ascii="Arial" w:hAnsi="Arial" w:cs="Arial"/>
        </w:rPr>
        <w:t>session</w:t>
      </w:r>
      <w:proofErr w:type="spellEnd"/>
      <w:r w:rsidRPr="00EE0557">
        <w:rPr>
          <w:rFonts w:ascii="Arial" w:hAnsi="Arial" w:cs="Arial"/>
        </w:rPr>
        <w:t xml:space="preserve"> tablosuna bağlanacak (</w:t>
      </w:r>
      <w:proofErr w:type="spellStart"/>
      <w:r w:rsidRPr="00EE0557">
        <w:rPr>
          <w:rFonts w:ascii="Arial" w:hAnsi="Arial" w:cs="Arial"/>
        </w:rPr>
        <w:t>session_id</w:t>
      </w:r>
      <w:proofErr w:type="spellEnd"/>
      <w:r w:rsidRPr="00EE0557">
        <w:rPr>
          <w:rFonts w:ascii="Arial" w:hAnsi="Arial" w:cs="Arial"/>
        </w:rPr>
        <w:t xml:space="preserve"> üzerinden ilişkilendirme).</w:t>
      </w:r>
    </w:p>
    <w:p w14:paraId="68CD7D69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Session</w:t>
      </w:r>
      <w:proofErr w:type="spellEnd"/>
      <w:r w:rsidRPr="00EE0557">
        <w:rPr>
          <w:rFonts w:ascii="Arial" w:hAnsi="Arial" w:cs="Arial"/>
        </w:rPr>
        <w:t xml:space="preserve"> (oturum) tablosunda şu bilgiler tutulacak:</w:t>
      </w:r>
    </w:p>
    <w:p w14:paraId="2E510820" w14:textId="77777777" w:rsidR="00C80CE5" w:rsidRPr="00EE0557" w:rsidRDefault="00000000">
      <w:pPr>
        <w:pStyle w:val="ListeParagraf"/>
        <w:numPr>
          <w:ilvl w:val="1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Toplantının/oturumun adı</w:t>
      </w:r>
    </w:p>
    <w:p w14:paraId="75B18B70" w14:textId="77777777" w:rsidR="00C80CE5" w:rsidRPr="00EE0557" w:rsidRDefault="00000000">
      <w:pPr>
        <w:pStyle w:val="ListeParagraf"/>
        <w:numPr>
          <w:ilvl w:val="1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Kullanıcı bilgisi</w:t>
      </w:r>
    </w:p>
    <w:p w14:paraId="373F4365" w14:textId="77777777" w:rsidR="00C80CE5" w:rsidRPr="00EE0557" w:rsidRDefault="00000000">
      <w:pPr>
        <w:pStyle w:val="Balk3"/>
        <w:spacing w:before="200" w:after="10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 xml:space="preserve">6.3 </w:t>
      </w:r>
      <w:proofErr w:type="spellStart"/>
      <w:r w:rsidRPr="00EE0557">
        <w:rPr>
          <w:rFonts w:ascii="Arial" w:hAnsi="Arial" w:cs="Arial"/>
          <w:color w:val="auto"/>
        </w:rPr>
        <w:t>Veritabanı</w:t>
      </w:r>
      <w:proofErr w:type="spellEnd"/>
      <w:r w:rsidRPr="00EE0557">
        <w:rPr>
          <w:rFonts w:ascii="Arial" w:hAnsi="Arial" w:cs="Arial"/>
          <w:color w:val="auto"/>
        </w:rPr>
        <w:t xml:space="preserve"> Teknolojisi</w:t>
      </w:r>
    </w:p>
    <w:p w14:paraId="11094F56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Veritabanı</w:t>
      </w:r>
      <w:proofErr w:type="spellEnd"/>
      <w:r w:rsidRPr="00EE0557">
        <w:rPr>
          <w:rFonts w:ascii="Arial" w:hAnsi="Arial" w:cs="Arial"/>
        </w:rPr>
        <w:t xml:space="preserve"> olarak </w:t>
      </w:r>
      <w:proofErr w:type="spellStart"/>
      <w:r w:rsidRPr="00EE0557">
        <w:rPr>
          <w:rFonts w:ascii="Arial" w:hAnsi="Arial" w:cs="Arial"/>
        </w:rPr>
        <w:t>PostgreSQL</w:t>
      </w:r>
      <w:proofErr w:type="spellEnd"/>
      <w:r w:rsidRPr="00EE0557">
        <w:rPr>
          <w:rFonts w:ascii="Arial" w:hAnsi="Arial" w:cs="Arial"/>
        </w:rPr>
        <w:t xml:space="preserve"> kullanılacak.</w:t>
      </w:r>
    </w:p>
    <w:p w14:paraId="2D356152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Vektörel veriler (</w:t>
      </w:r>
      <w:proofErr w:type="spellStart"/>
      <w:r w:rsidRPr="00EE0557">
        <w:rPr>
          <w:rFonts w:ascii="Arial" w:hAnsi="Arial" w:cs="Arial"/>
        </w:rPr>
        <w:t>similarity</w:t>
      </w:r>
      <w:proofErr w:type="spellEnd"/>
      <w:r w:rsidRPr="00EE0557">
        <w:rPr>
          <w:rFonts w:ascii="Arial" w:hAnsi="Arial" w:cs="Arial"/>
        </w:rPr>
        <w:t>/</w:t>
      </w:r>
      <w:proofErr w:type="spellStart"/>
      <w:r w:rsidRPr="00EE0557">
        <w:rPr>
          <w:rFonts w:ascii="Arial" w:hAnsi="Arial" w:cs="Arial"/>
        </w:rPr>
        <w:t>embedding</w:t>
      </w:r>
      <w:proofErr w:type="spellEnd"/>
      <w:r w:rsidRPr="00EE0557">
        <w:rPr>
          <w:rFonts w:ascii="Arial" w:hAnsi="Arial" w:cs="Arial"/>
        </w:rPr>
        <w:t xml:space="preserve"> işlemleri) için </w:t>
      </w:r>
      <w:proofErr w:type="spellStart"/>
      <w:r w:rsidRPr="00EE0557">
        <w:rPr>
          <w:rFonts w:ascii="Arial" w:hAnsi="Arial" w:cs="Arial"/>
        </w:rPr>
        <w:t>PGVector</w:t>
      </w:r>
      <w:proofErr w:type="spellEnd"/>
      <w:r w:rsidRPr="00EE0557">
        <w:rPr>
          <w:rFonts w:ascii="Arial" w:hAnsi="Arial" w:cs="Arial"/>
        </w:rPr>
        <w:t xml:space="preserve"> eklentisi kullanılacak — model kararı kesinleşti (</w:t>
      </w:r>
      <w:proofErr w:type="spellStart"/>
      <w:r w:rsidRPr="00EE0557">
        <w:rPr>
          <w:rFonts w:ascii="Arial" w:hAnsi="Arial" w:cs="Arial"/>
        </w:rPr>
        <w:t>MiniLM</w:t>
      </w:r>
      <w:proofErr w:type="spellEnd"/>
      <w:r w:rsidRPr="00EE0557">
        <w:rPr>
          <w:rFonts w:ascii="Arial" w:hAnsi="Arial" w:cs="Arial"/>
        </w:rPr>
        <w:t xml:space="preserve">, 384 boyut), bu nedenle vektör alanı </w:t>
      </w:r>
      <w:proofErr w:type="gramStart"/>
      <w:r w:rsidRPr="00EE0557">
        <w:rPr>
          <w:rFonts w:ascii="Arial" w:hAnsi="Arial" w:cs="Arial"/>
          <w:b/>
          <w:bCs/>
        </w:rPr>
        <w:t>VECTOR(</w:t>
      </w:r>
      <w:proofErr w:type="gramEnd"/>
      <w:r w:rsidRPr="00EE0557">
        <w:rPr>
          <w:rFonts w:ascii="Arial" w:hAnsi="Arial" w:cs="Arial"/>
          <w:b/>
          <w:bCs/>
        </w:rPr>
        <w:t>384)</w:t>
      </w:r>
      <w:r w:rsidRPr="00EE0557">
        <w:rPr>
          <w:rFonts w:ascii="Arial" w:hAnsi="Arial" w:cs="Arial"/>
        </w:rPr>
        <w:t xml:space="preserve"> olarak tanımlanmalı.</w:t>
      </w:r>
    </w:p>
    <w:p w14:paraId="73E360C6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Sorguların yazımı için </w:t>
      </w:r>
      <w:proofErr w:type="spellStart"/>
      <w:r w:rsidRPr="00EE0557">
        <w:rPr>
          <w:rFonts w:ascii="Arial" w:hAnsi="Arial" w:cs="Arial"/>
        </w:rPr>
        <w:t>SQLAlchemy</w:t>
      </w:r>
      <w:proofErr w:type="spellEnd"/>
      <w:r w:rsidRPr="00EE0557">
        <w:rPr>
          <w:rFonts w:ascii="Arial" w:hAnsi="Arial" w:cs="Arial"/>
        </w:rPr>
        <w:t xml:space="preserve"> kullanılacak (karar verildi, netleşti).</w:t>
      </w:r>
    </w:p>
    <w:p w14:paraId="750491E6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Veritabanı</w:t>
      </w:r>
      <w:proofErr w:type="spellEnd"/>
      <w:r w:rsidRPr="00EE0557">
        <w:rPr>
          <w:rFonts w:ascii="Arial" w:hAnsi="Arial" w:cs="Arial"/>
        </w:rPr>
        <w:t xml:space="preserve"> </w:t>
      </w:r>
      <w:proofErr w:type="spellStart"/>
      <w:r w:rsidRPr="00EE0557">
        <w:rPr>
          <w:rFonts w:ascii="Arial" w:hAnsi="Arial" w:cs="Arial"/>
        </w:rPr>
        <w:t>migration</w:t>
      </w:r>
      <w:proofErr w:type="spellEnd"/>
      <w:r w:rsidRPr="00EE0557">
        <w:rPr>
          <w:rFonts w:ascii="Arial" w:hAnsi="Arial" w:cs="Arial"/>
        </w:rPr>
        <w:t xml:space="preserve">/kurgu yönetimi için </w:t>
      </w:r>
      <w:proofErr w:type="spellStart"/>
      <w:r w:rsidRPr="00EE0557">
        <w:rPr>
          <w:rFonts w:ascii="Arial" w:hAnsi="Arial" w:cs="Arial"/>
        </w:rPr>
        <w:t>Alembic</w:t>
      </w:r>
      <w:proofErr w:type="spellEnd"/>
      <w:r w:rsidRPr="00EE0557">
        <w:rPr>
          <w:rFonts w:ascii="Arial" w:hAnsi="Arial" w:cs="Arial"/>
        </w:rPr>
        <w:t xml:space="preserve"> kullanılacak (karar verildi, netleşti).</w:t>
      </w:r>
    </w:p>
    <w:p w14:paraId="4B5E1C11" w14:textId="77777777" w:rsidR="00C80CE5" w:rsidRPr="00EE0557" w:rsidRDefault="00000000">
      <w:pPr>
        <w:pStyle w:val="Balk3"/>
        <w:spacing w:before="200" w:after="10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lastRenderedPageBreak/>
        <w:t>6.4 Tablolar Özeti</w:t>
      </w:r>
    </w:p>
    <w:p w14:paraId="74678739" w14:textId="77777777" w:rsidR="00C80CE5" w:rsidRPr="00EE0557" w:rsidRDefault="00000000">
      <w:pPr>
        <w:spacing w:after="120"/>
        <w:rPr>
          <w:rFonts w:ascii="Arial" w:hAnsi="Arial" w:cs="Arial"/>
        </w:rPr>
      </w:pPr>
      <w:r w:rsidRPr="00EE0557">
        <w:rPr>
          <w:rFonts w:ascii="Arial" w:hAnsi="Arial" w:cs="Arial"/>
        </w:rPr>
        <w:t>Toplantıda çıkması planlanan tablolar:</w:t>
      </w:r>
    </w:p>
    <w:p w14:paraId="42BB87C0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Similarity</w:t>
      </w:r>
      <w:proofErr w:type="spellEnd"/>
      <w:r w:rsidRPr="00EE0557">
        <w:rPr>
          <w:rFonts w:ascii="Arial" w:hAnsi="Arial" w:cs="Arial"/>
        </w:rPr>
        <w:t xml:space="preserve"> Modelleri tablosu (AI </w:t>
      </w:r>
      <w:proofErr w:type="spellStart"/>
      <w:r w:rsidRPr="00EE0557">
        <w:rPr>
          <w:rFonts w:ascii="Arial" w:hAnsi="Arial" w:cs="Arial"/>
        </w:rPr>
        <w:t>chatbot</w:t>
      </w:r>
      <w:proofErr w:type="spellEnd"/>
      <w:r w:rsidRPr="00EE0557">
        <w:rPr>
          <w:rFonts w:ascii="Arial" w:hAnsi="Arial" w:cs="Arial"/>
        </w:rPr>
        <w:t xml:space="preserve"> tarafının ürettiği verileri tutacak)</w:t>
      </w:r>
    </w:p>
    <w:p w14:paraId="2F5395E9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Veritabanı</w:t>
      </w:r>
      <w:proofErr w:type="spellEnd"/>
      <w:r w:rsidRPr="00EE0557">
        <w:rPr>
          <w:rFonts w:ascii="Arial" w:hAnsi="Arial" w:cs="Arial"/>
        </w:rPr>
        <w:t xml:space="preserve"> Şeması — </w:t>
      </w:r>
      <w:proofErr w:type="spellStart"/>
      <w:r w:rsidRPr="00EE0557">
        <w:rPr>
          <w:rFonts w:ascii="Arial" w:hAnsi="Arial" w:cs="Arial"/>
        </w:rPr>
        <w:t>PostgreSQL</w:t>
      </w:r>
      <w:proofErr w:type="spellEnd"/>
      <w:r w:rsidRPr="00EE0557">
        <w:rPr>
          <w:rFonts w:ascii="Arial" w:hAnsi="Arial" w:cs="Arial"/>
        </w:rPr>
        <w:t xml:space="preserve"> üzerinde tasarlanacak</w:t>
      </w:r>
    </w:p>
    <w:p w14:paraId="34AAD839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Sektör–form eşleme: İlk etapta 3–4 form URL. Tablonun DB'deki kesin yeri (ayrı tablo mu / </w:t>
      </w:r>
      <w:proofErr w:type="spellStart"/>
      <w:proofErr w:type="gramStart"/>
      <w:r w:rsidRPr="00EE0557">
        <w:rPr>
          <w:rFonts w:ascii="Arial" w:hAnsi="Arial" w:cs="Arial"/>
        </w:rPr>
        <w:t>şirketler.form</w:t>
      </w:r>
      <w:proofErr w:type="gramEnd"/>
      <w:r w:rsidRPr="00EE0557">
        <w:rPr>
          <w:rFonts w:ascii="Arial" w:hAnsi="Arial" w:cs="Arial"/>
        </w:rPr>
        <w:t>_url</w:t>
      </w:r>
      <w:proofErr w:type="spellEnd"/>
      <w:r w:rsidRPr="00EE0557">
        <w:rPr>
          <w:rFonts w:ascii="Arial" w:hAnsi="Arial" w:cs="Arial"/>
        </w:rPr>
        <w:t xml:space="preserve"> mu) hâlâ netleşmedi — bkz. Bölüm 12. Pratik hedef: Cuma'ya kadar sektör başlıkları + URL eşlemesi.</w:t>
      </w:r>
    </w:p>
    <w:p w14:paraId="1935CE9D" w14:textId="77777777" w:rsidR="00C80CE5" w:rsidRPr="00EE0557" w:rsidRDefault="00000000">
      <w:pPr>
        <w:pStyle w:val="Balk2"/>
        <w:spacing w:before="250" w:after="12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>7. Teknik Altyapı ve Dağıtım (Deployment)</w:t>
      </w:r>
    </w:p>
    <w:p w14:paraId="40441096" w14:textId="77777777" w:rsidR="00C80CE5" w:rsidRPr="00EE0557" w:rsidRDefault="00000000">
      <w:pPr>
        <w:pStyle w:val="Balk3"/>
        <w:spacing w:before="200" w:after="10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 xml:space="preserve">7.1 </w:t>
      </w:r>
      <w:proofErr w:type="spellStart"/>
      <w:r w:rsidRPr="00EE0557">
        <w:rPr>
          <w:rFonts w:ascii="Arial" w:hAnsi="Arial" w:cs="Arial"/>
          <w:color w:val="auto"/>
        </w:rPr>
        <w:t>Docker</w:t>
      </w:r>
      <w:proofErr w:type="spellEnd"/>
      <w:r w:rsidRPr="00EE0557">
        <w:rPr>
          <w:rFonts w:ascii="Arial" w:hAnsi="Arial" w:cs="Arial"/>
          <w:color w:val="auto"/>
        </w:rPr>
        <w:t xml:space="preserve"> Yapısı</w:t>
      </w:r>
    </w:p>
    <w:p w14:paraId="0E3D2323" w14:textId="77777777" w:rsidR="00C80CE5" w:rsidRPr="00EE0557" w:rsidRDefault="00000000">
      <w:pPr>
        <w:spacing w:after="12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Sistem, </w:t>
      </w:r>
      <w:proofErr w:type="spellStart"/>
      <w:r w:rsidRPr="00EE0557">
        <w:rPr>
          <w:rFonts w:ascii="Arial" w:hAnsi="Arial" w:cs="Arial"/>
        </w:rPr>
        <w:t>Docker</w:t>
      </w:r>
      <w:proofErr w:type="spellEnd"/>
      <w:r w:rsidRPr="00EE0557">
        <w:rPr>
          <w:rFonts w:ascii="Arial" w:hAnsi="Arial" w:cs="Arial"/>
        </w:rPr>
        <w:t xml:space="preserve"> üzerinde çalışacak şekilde toplam 5 ayrı imaja bölünecek:</w:t>
      </w:r>
    </w:p>
    <w:p w14:paraId="5A79A49E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Backend</w:t>
      </w:r>
      <w:proofErr w:type="spellEnd"/>
      <w:r w:rsidRPr="00EE0557">
        <w:rPr>
          <w:rFonts w:ascii="Arial" w:hAnsi="Arial" w:cs="Arial"/>
        </w:rPr>
        <w:t xml:space="preserve"> — ayrı imaj</w:t>
      </w:r>
    </w:p>
    <w:p w14:paraId="07AD365E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Chatbot</w:t>
      </w:r>
      <w:proofErr w:type="spellEnd"/>
      <w:r w:rsidRPr="00EE0557">
        <w:rPr>
          <w:rFonts w:ascii="Arial" w:hAnsi="Arial" w:cs="Arial"/>
        </w:rPr>
        <w:t xml:space="preserve"> — ayrı imaj </w:t>
      </w:r>
      <w:r w:rsidRPr="00EE0557">
        <w:rPr>
          <w:rFonts w:ascii="Arial" w:hAnsi="Arial" w:cs="Arial"/>
          <w:i/>
          <w:iCs/>
        </w:rPr>
        <w:t>(</w:t>
      </w:r>
      <w:proofErr w:type="spellStart"/>
      <w:r w:rsidRPr="00EE0557">
        <w:rPr>
          <w:rFonts w:ascii="Arial" w:hAnsi="Arial" w:cs="Arial"/>
          <w:i/>
          <w:iCs/>
        </w:rPr>
        <w:t>similarity</w:t>
      </w:r>
      <w:proofErr w:type="spellEnd"/>
      <w:r w:rsidRPr="00EE0557">
        <w:rPr>
          <w:rFonts w:ascii="Arial" w:hAnsi="Arial" w:cs="Arial"/>
          <w:i/>
          <w:iCs/>
        </w:rPr>
        <w:t xml:space="preserve"> modeli de bu imaj içinde çalışacak — Karar A)</w:t>
      </w:r>
    </w:p>
    <w:p w14:paraId="1B0B5605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Veritabanı</w:t>
      </w:r>
      <w:proofErr w:type="spellEnd"/>
      <w:r w:rsidRPr="00EE0557">
        <w:rPr>
          <w:rFonts w:ascii="Arial" w:hAnsi="Arial" w:cs="Arial"/>
        </w:rPr>
        <w:t xml:space="preserve"> — ayrı imaj</w:t>
      </w:r>
    </w:p>
    <w:p w14:paraId="1CEFB531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Frontend</w:t>
      </w:r>
      <w:proofErr w:type="spellEnd"/>
      <w:r w:rsidRPr="00EE0557">
        <w:rPr>
          <w:rFonts w:ascii="Arial" w:hAnsi="Arial" w:cs="Arial"/>
        </w:rPr>
        <w:t xml:space="preserve"> — ayrı imaj</w:t>
      </w:r>
    </w:p>
    <w:p w14:paraId="3306D532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PGAdmin</w:t>
      </w:r>
      <w:proofErr w:type="spellEnd"/>
      <w:r w:rsidRPr="00EE0557">
        <w:rPr>
          <w:rFonts w:ascii="Arial" w:hAnsi="Arial" w:cs="Arial"/>
        </w:rPr>
        <w:t xml:space="preserve"> — ayrı imaj (</w:t>
      </w:r>
      <w:proofErr w:type="spellStart"/>
      <w:r w:rsidRPr="00EE0557">
        <w:rPr>
          <w:rFonts w:ascii="Arial" w:hAnsi="Arial" w:cs="Arial"/>
        </w:rPr>
        <w:t>veritabanı</w:t>
      </w:r>
      <w:proofErr w:type="spellEnd"/>
      <w:r w:rsidRPr="00EE0557">
        <w:rPr>
          <w:rFonts w:ascii="Arial" w:hAnsi="Arial" w:cs="Arial"/>
        </w:rPr>
        <w:t xml:space="preserve"> yönetim arayüzü)</w:t>
      </w:r>
    </w:p>
    <w:p w14:paraId="282DA214" w14:textId="77777777" w:rsidR="00C80CE5" w:rsidRPr="00EE0557" w:rsidRDefault="00000000">
      <w:pPr>
        <w:pStyle w:val="Balk3"/>
        <w:spacing w:before="200" w:after="10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>7.2 Ek Araçlar</w:t>
      </w:r>
    </w:p>
    <w:p w14:paraId="79AF949B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PGAdmin</w:t>
      </w:r>
      <w:proofErr w:type="spellEnd"/>
      <w:r w:rsidRPr="00EE0557">
        <w:rPr>
          <w:rFonts w:ascii="Arial" w:hAnsi="Arial" w:cs="Arial"/>
        </w:rPr>
        <w:t xml:space="preserve">, </w:t>
      </w:r>
      <w:proofErr w:type="spellStart"/>
      <w:r w:rsidRPr="00EE0557">
        <w:rPr>
          <w:rFonts w:ascii="Arial" w:hAnsi="Arial" w:cs="Arial"/>
        </w:rPr>
        <w:t>veritabanı</w:t>
      </w:r>
      <w:proofErr w:type="spellEnd"/>
      <w:r w:rsidRPr="00EE0557">
        <w:rPr>
          <w:rFonts w:ascii="Arial" w:hAnsi="Arial" w:cs="Arial"/>
        </w:rPr>
        <w:t xml:space="preserve"> yönetim arayüzü olarak kullanılacak ve kendi başına ayrı bir </w:t>
      </w:r>
      <w:proofErr w:type="spellStart"/>
      <w:r w:rsidRPr="00EE0557">
        <w:rPr>
          <w:rFonts w:ascii="Arial" w:hAnsi="Arial" w:cs="Arial"/>
        </w:rPr>
        <w:t>Docker</w:t>
      </w:r>
      <w:proofErr w:type="spellEnd"/>
      <w:r w:rsidRPr="00EE0557">
        <w:rPr>
          <w:rFonts w:ascii="Arial" w:hAnsi="Arial" w:cs="Arial"/>
        </w:rPr>
        <w:t xml:space="preserve"> imajı olarak çalıştırılacak.</w:t>
      </w:r>
    </w:p>
    <w:p w14:paraId="5FE4F91D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Volume kullanımı önemli (veri kalıcılığı için — özellikle vurgulanan nokta).</w:t>
      </w:r>
    </w:p>
    <w:p w14:paraId="6E35C2A5" w14:textId="77777777" w:rsidR="00C80CE5" w:rsidRPr="00EE0557" w:rsidRDefault="00000000">
      <w:pPr>
        <w:pStyle w:val="Balk3"/>
        <w:spacing w:before="200" w:after="10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 xml:space="preserve">7.3 AI </w:t>
      </w:r>
      <w:proofErr w:type="spellStart"/>
      <w:r w:rsidRPr="00EE0557">
        <w:rPr>
          <w:rFonts w:ascii="Arial" w:hAnsi="Arial" w:cs="Arial"/>
          <w:color w:val="auto"/>
        </w:rPr>
        <w:t>Chatbot</w:t>
      </w:r>
      <w:proofErr w:type="spellEnd"/>
      <w:r w:rsidRPr="00EE0557">
        <w:rPr>
          <w:rFonts w:ascii="Arial" w:hAnsi="Arial" w:cs="Arial"/>
          <w:color w:val="auto"/>
        </w:rPr>
        <w:t xml:space="preserve"> Tarafıyla Bağlantı Noktası</w:t>
      </w:r>
    </w:p>
    <w:p w14:paraId="1F793079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PGVector</w:t>
      </w:r>
      <w:proofErr w:type="spellEnd"/>
      <w:r w:rsidRPr="00EE0557">
        <w:rPr>
          <w:rFonts w:ascii="Arial" w:hAnsi="Arial" w:cs="Arial"/>
        </w:rPr>
        <w:t xml:space="preserve"> alt yapısı Sinem tarafından kurulacak; </w:t>
      </w:r>
      <w:proofErr w:type="spellStart"/>
      <w:r w:rsidRPr="00EE0557">
        <w:rPr>
          <w:rFonts w:ascii="Arial" w:hAnsi="Arial" w:cs="Arial"/>
        </w:rPr>
        <w:t>similarity</w:t>
      </w:r>
      <w:proofErr w:type="spellEnd"/>
      <w:r w:rsidRPr="00EE0557">
        <w:rPr>
          <w:rFonts w:ascii="Arial" w:hAnsi="Arial" w:cs="Arial"/>
        </w:rPr>
        <w:t>/</w:t>
      </w:r>
      <w:proofErr w:type="spellStart"/>
      <w:r w:rsidRPr="00EE0557">
        <w:rPr>
          <w:rFonts w:ascii="Arial" w:hAnsi="Arial" w:cs="Arial"/>
        </w:rPr>
        <w:t>embedding</w:t>
      </w:r>
      <w:proofErr w:type="spellEnd"/>
      <w:r w:rsidRPr="00EE0557">
        <w:rPr>
          <w:rFonts w:ascii="Arial" w:hAnsi="Arial" w:cs="Arial"/>
        </w:rPr>
        <w:t xml:space="preserve"> sonuçlarının bu yapıya nasıl yazılacağı (veri formatı) AI </w:t>
      </w:r>
      <w:proofErr w:type="spellStart"/>
      <w:r w:rsidRPr="00EE0557">
        <w:rPr>
          <w:rFonts w:ascii="Arial" w:hAnsi="Arial" w:cs="Arial"/>
        </w:rPr>
        <w:t>chatbot</w:t>
      </w:r>
      <w:proofErr w:type="spellEnd"/>
      <w:r w:rsidRPr="00EE0557">
        <w:rPr>
          <w:rFonts w:ascii="Arial" w:hAnsi="Arial" w:cs="Arial"/>
        </w:rPr>
        <w:t xml:space="preserve"> tarafıyla (bkz. Bölüm 2 ve 4) koordineli belirlenmeli.</w:t>
      </w:r>
    </w:p>
    <w:p w14:paraId="0745679B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Model seçimi kesinleştiği için vektör alanı boyutu (</w:t>
      </w:r>
      <w:proofErr w:type="gramStart"/>
      <w:r w:rsidRPr="00EE0557">
        <w:rPr>
          <w:rFonts w:ascii="Arial" w:hAnsi="Arial" w:cs="Arial"/>
        </w:rPr>
        <w:t>VECTOR(</w:t>
      </w:r>
      <w:proofErr w:type="gramEnd"/>
      <w:r w:rsidRPr="00EE0557">
        <w:rPr>
          <w:rFonts w:ascii="Arial" w:hAnsi="Arial" w:cs="Arial"/>
        </w:rPr>
        <w:t>384)) artık netleşti; şema buna göre güncellenmeli.</w:t>
      </w:r>
    </w:p>
    <w:p w14:paraId="0CA44A07" w14:textId="77777777" w:rsidR="00C80CE5" w:rsidRPr="00EE0557" w:rsidRDefault="00000000">
      <w:pPr>
        <w:pStyle w:val="Balk1"/>
        <w:spacing w:before="300" w:after="15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b/>
          <w:bCs/>
          <w:color w:val="auto"/>
          <w:sz w:val="28"/>
          <w:szCs w:val="28"/>
        </w:rPr>
        <w:t>BÖLÜM C — Ortak / Sahibi Netleşmemiş Konular</w:t>
      </w:r>
    </w:p>
    <w:p w14:paraId="15B8A22C" w14:textId="77777777" w:rsidR="00C80CE5" w:rsidRPr="00EE0557" w:rsidRDefault="00000000">
      <w:pPr>
        <w:pStyle w:val="Balk2"/>
        <w:spacing w:before="250" w:after="12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>8. Bilgi Merkezi ve Form Yönlendirme Akışı</w:t>
      </w:r>
    </w:p>
    <w:p w14:paraId="67322B3A" w14:textId="77777777" w:rsidR="00C80CE5" w:rsidRPr="00EE0557" w:rsidRDefault="00000000">
      <w:pPr>
        <w:spacing w:after="150"/>
        <w:ind w:left="360"/>
        <w:rPr>
          <w:rFonts w:ascii="Arial" w:hAnsi="Arial" w:cs="Arial"/>
        </w:rPr>
      </w:pPr>
      <w:r w:rsidRPr="00EE0557">
        <w:rPr>
          <w:rFonts w:ascii="Arial" w:hAnsi="Arial" w:cs="Arial"/>
          <w:i/>
          <w:iCs/>
        </w:rPr>
        <w:t xml:space="preserve">Güncellendi (14 Temmuz): Form yönlendirme + </w:t>
      </w:r>
      <w:proofErr w:type="spellStart"/>
      <w:r w:rsidRPr="00EE0557">
        <w:rPr>
          <w:rFonts w:ascii="Arial" w:hAnsi="Arial" w:cs="Arial"/>
          <w:i/>
          <w:iCs/>
        </w:rPr>
        <w:t>chatbot</w:t>
      </w:r>
      <w:proofErr w:type="spellEnd"/>
      <w:r w:rsidRPr="00EE0557">
        <w:rPr>
          <w:rFonts w:ascii="Arial" w:hAnsi="Arial" w:cs="Arial"/>
          <w:i/>
          <w:iCs/>
        </w:rPr>
        <w:t xml:space="preserve"> entegrasyonu netleşti. </w:t>
      </w:r>
      <w:proofErr w:type="spellStart"/>
      <w:r w:rsidRPr="00EE0557">
        <w:rPr>
          <w:rFonts w:ascii="Arial" w:hAnsi="Arial" w:cs="Arial"/>
          <w:i/>
          <w:iCs/>
        </w:rPr>
        <w:t>Chatbot</w:t>
      </w:r>
      <w:proofErr w:type="spellEnd"/>
      <w:r w:rsidRPr="00EE0557">
        <w:rPr>
          <w:rFonts w:ascii="Arial" w:hAnsi="Arial" w:cs="Arial"/>
          <w:i/>
          <w:iCs/>
        </w:rPr>
        <w:t xml:space="preserve"> Cuma'ya kadar temel haliyle hazır olacak; sektör başlıkları Cuma'ya kadar </w:t>
      </w:r>
      <w:proofErr w:type="gramStart"/>
      <w:r w:rsidRPr="00EE0557">
        <w:rPr>
          <w:rFonts w:ascii="Arial" w:hAnsi="Arial" w:cs="Arial"/>
          <w:i/>
          <w:iCs/>
        </w:rPr>
        <w:t>tamamlanacak;</w:t>
      </w:r>
      <w:proofErr w:type="gramEnd"/>
      <w:r w:rsidRPr="00EE0557">
        <w:rPr>
          <w:rFonts w:ascii="Arial" w:hAnsi="Arial" w:cs="Arial"/>
          <w:i/>
          <w:iCs/>
        </w:rPr>
        <w:t xml:space="preserve"> 3–4 form URL. </w:t>
      </w:r>
      <w:proofErr w:type="spellStart"/>
      <w:r w:rsidRPr="00EE0557">
        <w:rPr>
          <w:rFonts w:ascii="Arial" w:hAnsi="Arial" w:cs="Arial"/>
          <w:i/>
          <w:iCs/>
        </w:rPr>
        <w:t>Chatbot</w:t>
      </w:r>
      <w:proofErr w:type="spellEnd"/>
      <w:r w:rsidRPr="00EE0557">
        <w:rPr>
          <w:rFonts w:ascii="Arial" w:hAnsi="Arial" w:cs="Arial"/>
          <w:i/>
          <w:iCs/>
        </w:rPr>
        <w:t xml:space="preserve"> verileri mutlaka </w:t>
      </w:r>
      <w:proofErr w:type="spellStart"/>
      <w:r w:rsidRPr="00EE0557">
        <w:rPr>
          <w:rFonts w:ascii="Arial" w:hAnsi="Arial" w:cs="Arial"/>
          <w:i/>
          <w:iCs/>
        </w:rPr>
        <w:t>veritabanında</w:t>
      </w:r>
      <w:proofErr w:type="spellEnd"/>
      <w:r w:rsidRPr="00EE0557">
        <w:rPr>
          <w:rFonts w:ascii="Arial" w:hAnsi="Arial" w:cs="Arial"/>
          <w:i/>
          <w:iCs/>
        </w:rPr>
        <w:t xml:space="preserve"> tutulacak. </w:t>
      </w:r>
      <w:proofErr w:type="spellStart"/>
      <w:r w:rsidRPr="00EE0557">
        <w:rPr>
          <w:rFonts w:ascii="Arial" w:hAnsi="Arial" w:cs="Arial"/>
          <w:i/>
          <w:iCs/>
        </w:rPr>
        <w:t>Frontend</w:t>
      </w:r>
      <w:proofErr w:type="spellEnd"/>
      <w:r w:rsidRPr="00EE0557">
        <w:rPr>
          <w:rFonts w:ascii="Arial" w:hAnsi="Arial" w:cs="Arial"/>
          <w:i/>
          <w:iCs/>
        </w:rPr>
        <w:t xml:space="preserve">: Python tabanlı hazır şablon, </w:t>
      </w:r>
      <w:proofErr w:type="spellStart"/>
      <w:r w:rsidRPr="00EE0557">
        <w:rPr>
          <w:rFonts w:ascii="Arial" w:hAnsi="Arial" w:cs="Arial"/>
          <w:i/>
          <w:iCs/>
        </w:rPr>
        <w:t>one-page</w:t>
      </w:r>
      <w:proofErr w:type="spellEnd"/>
      <w:r w:rsidRPr="00EE0557">
        <w:rPr>
          <w:rFonts w:ascii="Arial" w:hAnsi="Arial" w:cs="Arial"/>
          <w:i/>
          <w:iCs/>
        </w:rPr>
        <w:t>. Bkz. Frontend_Gereksinimleri_Toplanti_Notlari.docx</w:t>
      </w:r>
    </w:p>
    <w:p w14:paraId="0AB14796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Sistem bilgi merkezli çalışacak: kullanıcı bir soru soracak, sisteme uygun bir cevap verilecek.</w:t>
      </w:r>
    </w:p>
    <w:p w14:paraId="4E13EE1A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Kullanıcının sorduğu soru/cevap akışı bir forma yönlendirilecek.</w:t>
      </w:r>
    </w:p>
    <w:p w14:paraId="6DA24684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Ekranda bir soru kutusu ve karşılığında bir cevap kutusu bulunacak.</w:t>
      </w:r>
    </w:p>
    <w:p w14:paraId="05782573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Arayüz dili: Türkçe + İngilizce (</w:t>
      </w:r>
      <w:proofErr w:type="spellStart"/>
      <w:r w:rsidRPr="00EE0557">
        <w:rPr>
          <w:rFonts w:ascii="Arial" w:hAnsi="Arial" w:cs="Arial"/>
        </w:rPr>
        <w:t>frontend</w:t>
      </w:r>
      <w:proofErr w:type="spellEnd"/>
      <w:r w:rsidRPr="00EE0557">
        <w:rPr>
          <w:rFonts w:ascii="Arial" w:hAnsi="Arial" w:cs="Arial"/>
        </w:rPr>
        <w:t xml:space="preserve"> toplantısı kararı).</w:t>
      </w:r>
    </w:p>
    <w:p w14:paraId="6D416B0A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Ayrıca bir URL alanı da bulunacak: kullanıcı, firmasıyla ilgili kişiye/yetkiliye ait forma bu link üzerinden yönlendirilecek.</w:t>
      </w:r>
    </w:p>
    <w:p w14:paraId="01B45CAB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Datas</w:t>
      </w:r>
      <w:proofErr w:type="spellEnd"/>
      <w:r w:rsidRPr="00EE0557">
        <w:rPr>
          <w:rFonts w:ascii="Arial" w:hAnsi="Arial" w:cs="Arial"/>
        </w:rPr>
        <w:t xml:space="preserve"> (veri) tablo şeklinde sunulacak.</w:t>
      </w:r>
    </w:p>
    <w:p w14:paraId="7F53AD50" w14:textId="77777777" w:rsidR="00C80CE5" w:rsidRPr="00EE0557" w:rsidRDefault="00000000">
      <w:pPr>
        <w:pStyle w:val="Balk3"/>
        <w:spacing w:before="200" w:after="10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>8.1 Embedded Link ve Benzerlik Oranı</w:t>
      </w:r>
    </w:p>
    <w:p w14:paraId="482CC1D0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Sayfada bir </w:t>
      </w:r>
      <w:proofErr w:type="spellStart"/>
      <w:r w:rsidRPr="00EE0557">
        <w:rPr>
          <w:rFonts w:ascii="Arial" w:hAnsi="Arial" w:cs="Arial"/>
        </w:rPr>
        <w:t>embedded</w:t>
      </w:r>
      <w:proofErr w:type="spellEnd"/>
      <w:r w:rsidRPr="00EE0557">
        <w:rPr>
          <w:rFonts w:ascii="Arial" w:hAnsi="Arial" w:cs="Arial"/>
        </w:rPr>
        <w:t xml:space="preserve"> link (gömülü bağlantı) yer alacak.</w:t>
      </w:r>
    </w:p>
    <w:p w14:paraId="78141AC1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Bu bağlantı, </w:t>
      </w:r>
      <w:proofErr w:type="spellStart"/>
      <w:r w:rsidRPr="00EE0557">
        <w:rPr>
          <w:rFonts w:ascii="Arial" w:hAnsi="Arial" w:cs="Arial"/>
        </w:rPr>
        <w:t>PGVector</w:t>
      </w:r>
      <w:proofErr w:type="spellEnd"/>
      <w:r w:rsidRPr="00EE0557">
        <w:rPr>
          <w:rFonts w:ascii="Arial" w:hAnsi="Arial" w:cs="Arial"/>
        </w:rPr>
        <w:t xml:space="preserve"> karşılığı olarak hesaplanan </w:t>
      </w:r>
      <w:r w:rsidRPr="00EE0557">
        <w:rPr>
          <w:rFonts w:ascii="Arial" w:hAnsi="Arial" w:cs="Arial"/>
          <w:b/>
          <w:bCs/>
        </w:rPr>
        <w:t>%85</w:t>
      </w:r>
      <w:r w:rsidRPr="00EE0557">
        <w:rPr>
          <w:rFonts w:ascii="Arial" w:hAnsi="Arial" w:cs="Arial"/>
        </w:rPr>
        <w:t xml:space="preserve"> benzerlik oranıyla ilişkilendirilecek.</w:t>
      </w:r>
    </w:p>
    <w:p w14:paraId="36536848" w14:textId="77777777" w:rsidR="00C80CE5" w:rsidRPr="00EE0557" w:rsidRDefault="00000000">
      <w:pPr>
        <w:spacing w:after="150"/>
        <w:ind w:left="360"/>
        <w:rPr>
          <w:rFonts w:ascii="Arial" w:hAnsi="Arial" w:cs="Arial"/>
        </w:rPr>
      </w:pPr>
      <w:r w:rsidRPr="00EE0557">
        <w:rPr>
          <w:rFonts w:ascii="Arial" w:hAnsi="Arial" w:cs="Arial"/>
          <w:i/>
          <w:iCs/>
        </w:rPr>
        <w:lastRenderedPageBreak/>
        <w:t xml:space="preserve">Dikkat: Test </w:t>
      </w:r>
      <w:proofErr w:type="spellStart"/>
      <w:r w:rsidRPr="00EE0557">
        <w:rPr>
          <w:rFonts w:ascii="Arial" w:hAnsi="Arial" w:cs="Arial"/>
          <w:i/>
          <w:iCs/>
        </w:rPr>
        <w:t>scriptinde</w:t>
      </w:r>
      <w:proofErr w:type="spellEnd"/>
      <w:r w:rsidRPr="00EE0557">
        <w:rPr>
          <w:rFonts w:ascii="Arial" w:hAnsi="Arial" w:cs="Arial"/>
          <w:i/>
          <w:iCs/>
        </w:rPr>
        <w:t xml:space="preserve"> kullanılan SIMILARITY_ESIK değeri (0,50) ile burada geçen "%85 benzerlik oranı" aynı ölçekte olmayabilir (ham </w:t>
      </w:r>
      <w:proofErr w:type="spellStart"/>
      <w:r w:rsidRPr="00EE0557">
        <w:rPr>
          <w:rFonts w:ascii="Arial" w:hAnsi="Arial" w:cs="Arial"/>
          <w:i/>
          <w:iCs/>
        </w:rPr>
        <w:t>cosine</w:t>
      </w:r>
      <w:proofErr w:type="spellEnd"/>
      <w:r w:rsidRPr="00EE0557">
        <w:rPr>
          <w:rFonts w:ascii="Arial" w:hAnsi="Arial" w:cs="Arial"/>
          <w:i/>
          <w:iCs/>
        </w:rPr>
        <w:t xml:space="preserve"> </w:t>
      </w:r>
      <w:proofErr w:type="spellStart"/>
      <w:r w:rsidRPr="00EE0557">
        <w:rPr>
          <w:rFonts w:ascii="Arial" w:hAnsi="Arial" w:cs="Arial"/>
          <w:i/>
          <w:iCs/>
        </w:rPr>
        <w:t>similarity</w:t>
      </w:r>
      <w:proofErr w:type="spellEnd"/>
      <w:r w:rsidRPr="00EE0557">
        <w:rPr>
          <w:rFonts w:ascii="Arial" w:hAnsi="Arial" w:cs="Arial"/>
          <w:i/>
          <w:iCs/>
        </w:rPr>
        <w:t xml:space="preserve"> skoru mu, farklı normalize edilmiş bir yüzde mi?). Bu, yarınki toplantının karar bekleyen maddelerinden biridir — bkz. Bölüm 12.</w:t>
      </w:r>
    </w:p>
    <w:p w14:paraId="38D469E6" w14:textId="77777777" w:rsidR="00C80CE5" w:rsidRPr="00EE0557" w:rsidRDefault="00000000">
      <w:pPr>
        <w:pStyle w:val="Balk2"/>
        <w:spacing w:before="250" w:after="12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 xml:space="preserve">9. </w:t>
      </w:r>
      <w:proofErr w:type="spellStart"/>
      <w:r w:rsidRPr="00EE0557">
        <w:rPr>
          <w:rFonts w:ascii="Arial" w:hAnsi="Arial" w:cs="Arial"/>
          <w:color w:val="auto"/>
        </w:rPr>
        <w:t>Frontend</w:t>
      </w:r>
      <w:proofErr w:type="spellEnd"/>
      <w:r w:rsidRPr="00EE0557">
        <w:rPr>
          <w:rFonts w:ascii="Arial" w:hAnsi="Arial" w:cs="Arial"/>
          <w:color w:val="auto"/>
        </w:rPr>
        <w:t xml:space="preserve"> Tasarım Referansı</w:t>
      </w:r>
    </w:p>
    <w:p w14:paraId="47EF6AEE" w14:textId="77777777" w:rsidR="00C80CE5" w:rsidRPr="00EE0557" w:rsidRDefault="00000000">
      <w:pPr>
        <w:spacing w:after="150"/>
        <w:ind w:left="360"/>
        <w:rPr>
          <w:rFonts w:ascii="Arial" w:hAnsi="Arial" w:cs="Arial"/>
        </w:rPr>
      </w:pPr>
      <w:r w:rsidRPr="00EE0557">
        <w:rPr>
          <w:rFonts w:ascii="Arial" w:hAnsi="Arial" w:cs="Arial"/>
          <w:i/>
          <w:iCs/>
        </w:rPr>
        <w:t xml:space="preserve">Güncellendi (14 Temmuz): </w:t>
      </w:r>
      <w:proofErr w:type="spellStart"/>
      <w:r w:rsidRPr="00EE0557">
        <w:rPr>
          <w:rFonts w:ascii="Arial" w:hAnsi="Arial" w:cs="Arial"/>
          <w:i/>
          <w:iCs/>
        </w:rPr>
        <w:t>Frontend</w:t>
      </w:r>
      <w:proofErr w:type="spellEnd"/>
      <w:r w:rsidRPr="00EE0557">
        <w:rPr>
          <w:rFonts w:ascii="Arial" w:hAnsi="Arial" w:cs="Arial"/>
          <w:i/>
          <w:iCs/>
        </w:rPr>
        <w:t xml:space="preserve"> için hazır Python şablon kullanılacak (Java değil). </w:t>
      </w:r>
      <w:proofErr w:type="spellStart"/>
      <w:r w:rsidRPr="00EE0557">
        <w:rPr>
          <w:rFonts w:ascii="Arial" w:hAnsi="Arial" w:cs="Arial"/>
          <w:i/>
          <w:iCs/>
        </w:rPr>
        <w:t>One-page</w:t>
      </w:r>
      <w:proofErr w:type="spellEnd"/>
      <w:r w:rsidRPr="00EE0557">
        <w:rPr>
          <w:rFonts w:ascii="Arial" w:hAnsi="Arial" w:cs="Arial"/>
          <w:i/>
          <w:iCs/>
        </w:rPr>
        <w:t xml:space="preserve"> yapı. Bölümler: dijital dönüşüm danışmanlığı, form (soru-cevap), blog (ikinci planda), </w:t>
      </w:r>
      <w:proofErr w:type="spellStart"/>
      <w:r w:rsidRPr="00EE0557">
        <w:rPr>
          <w:rFonts w:ascii="Arial" w:hAnsi="Arial" w:cs="Arial"/>
          <w:i/>
          <w:iCs/>
        </w:rPr>
        <w:t>dashboard</w:t>
      </w:r>
      <w:proofErr w:type="spellEnd"/>
      <w:r w:rsidRPr="00EE0557">
        <w:rPr>
          <w:rFonts w:ascii="Arial" w:hAnsi="Arial" w:cs="Arial"/>
          <w:i/>
          <w:iCs/>
        </w:rPr>
        <w:t>/admin (kesin yer netleşmedi). Duyurular sonra eklenecek. Bugün site kodlarla iletilecek. Bkz. Frontend_Gereksinimleri_Toplanti_Notlari.docx</w:t>
      </w:r>
    </w:p>
    <w:p w14:paraId="46E60626" w14:textId="77777777" w:rsidR="00C80CE5" w:rsidRPr="00EE0557" w:rsidRDefault="00000000">
      <w:pPr>
        <w:spacing w:after="12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</w:rPr>
        <w:t>Frontend</w:t>
      </w:r>
      <w:proofErr w:type="spellEnd"/>
      <w:r w:rsidRPr="00EE0557">
        <w:rPr>
          <w:rFonts w:ascii="Arial" w:hAnsi="Arial" w:cs="Arial"/>
        </w:rPr>
        <w:t xml:space="preserve"> arayüzünün </w:t>
      </w:r>
      <w:hyperlink r:id="rId5" w:history="1">
        <w:r w:rsidR="00C80CE5" w:rsidRPr="00EE0557">
          <w:rPr>
            <w:rStyle w:val="Kpr"/>
            <w:rFonts w:ascii="Arial" w:hAnsi="Arial" w:cs="Arial"/>
            <w:color w:val="auto"/>
          </w:rPr>
          <w:t>ODTÜ Teknoloji Transfer Ofisi (TTO)</w:t>
        </w:r>
      </w:hyperlink>
      <w:r w:rsidRPr="00EE0557">
        <w:rPr>
          <w:rFonts w:ascii="Arial" w:hAnsi="Arial" w:cs="Arial"/>
        </w:rPr>
        <w:t xml:space="preserve"> web sitesine benzemesi isteniyor. Referans alınacak öne çıkan tasarım öğeleri:</w:t>
      </w:r>
    </w:p>
    <w:p w14:paraId="0186C9E8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Kurumsal, sade ve kategorize bir ana sayfa yapısı — üst kısımda büyük, dönen/geçişli </w:t>
      </w:r>
      <w:proofErr w:type="spellStart"/>
      <w:r w:rsidRPr="00EE0557">
        <w:rPr>
          <w:rFonts w:ascii="Arial" w:hAnsi="Arial" w:cs="Arial"/>
        </w:rPr>
        <w:t>hero</w:t>
      </w:r>
      <w:proofErr w:type="spellEnd"/>
      <w:r w:rsidRPr="00EE0557">
        <w:rPr>
          <w:rFonts w:ascii="Arial" w:hAnsi="Arial" w:cs="Arial"/>
        </w:rPr>
        <w:t xml:space="preserve"> banner alanları (her biri kısa bir başlık + açıklama + yönlendirme butonu içeriyor).</w:t>
      </w:r>
    </w:p>
    <w:p w14:paraId="2AFC848D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Üst menü (</w:t>
      </w:r>
      <w:proofErr w:type="spellStart"/>
      <w:r w:rsidRPr="00EE0557">
        <w:rPr>
          <w:rFonts w:ascii="Arial" w:hAnsi="Arial" w:cs="Arial"/>
        </w:rPr>
        <w:t>navbar</w:t>
      </w:r>
      <w:proofErr w:type="spellEnd"/>
      <w:r w:rsidRPr="00EE0557">
        <w:rPr>
          <w:rFonts w:ascii="Arial" w:hAnsi="Arial" w:cs="Arial"/>
        </w:rPr>
        <w:t>): Ana sayfa, Hakkımızda, Birimler, Teknolojiler, Programlar, Haberler, İletişim gibi ana kategoriler; bazılarının açılır alt menüsü (</w:t>
      </w:r>
      <w:proofErr w:type="spellStart"/>
      <w:r w:rsidRPr="00EE0557">
        <w:rPr>
          <w:rFonts w:ascii="Arial" w:hAnsi="Arial" w:cs="Arial"/>
        </w:rPr>
        <w:t>dropdown</w:t>
      </w:r>
      <w:proofErr w:type="spellEnd"/>
      <w:r w:rsidRPr="00EE0557">
        <w:rPr>
          <w:rFonts w:ascii="Arial" w:hAnsi="Arial" w:cs="Arial"/>
        </w:rPr>
        <w:t>) var.</w:t>
      </w:r>
    </w:p>
    <w:p w14:paraId="3475E2B3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Arama kutusu sayfada belirgin şekilde yer alıyor.</w:t>
      </w:r>
    </w:p>
    <w:p w14:paraId="2986CB54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Kategori/kart listeleri: "Birimler" ve "Teknolojiler" gibi bölümler, sade liste/kart şeklinde gruplanmış içerikler olarak sunuluyor.</w:t>
      </w:r>
    </w:p>
    <w:p w14:paraId="33330CA0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E-posta abonelik alanı: Kullanıcıdan e-posta alıp bültene kaydeden basit bir form.</w:t>
      </w:r>
    </w:p>
    <w:p w14:paraId="487833AC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Sade </w:t>
      </w:r>
      <w:proofErr w:type="spellStart"/>
      <w:r w:rsidRPr="00EE0557">
        <w:rPr>
          <w:rFonts w:ascii="Arial" w:hAnsi="Arial" w:cs="Arial"/>
        </w:rPr>
        <w:t>footer</w:t>
      </w:r>
      <w:proofErr w:type="spellEnd"/>
      <w:r w:rsidRPr="00EE0557">
        <w:rPr>
          <w:rFonts w:ascii="Arial" w:hAnsi="Arial" w:cs="Arial"/>
        </w:rPr>
        <w:t>: İletişim/sosyal medya linkleri ve telif bilgisi.</w:t>
      </w:r>
    </w:p>
    <w:p w14:paraId="46633200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Renk paleti: Kurumsal, sade bir renk kullanımı (koyu kırmızı vurgu rengi + beyaz/nötr zemin).</w:t>
      </w:r>
    </w:p>
    <w:p w14:paraId="66820A5B" w14:textId="77777777" w:rsidR="00C80CE5" w:rsidRPr="00EE0557" w:rsidRDefault="00000000">
      <w:pPr>
        <w:spacing w:after="150"/>
        <w:ind w:left="360"/>
        <w:rPr>
          <w:rFonts w:ascii="Arial" w:hAnsi="Arial" w:cs="Arial"/>
        </w:rPr>
      </w:pPr>
      <w:r w:rsidRPr="00EE0557">
        <w:rPr>
          <w:rFonts w:ascii="Arial" w:hAnsi="Arial" w:cs="Arial"/>
          <w:i/>
          <w:iCs/>
        </w:rPr>
        <w:t xml:space="preserve">Not: Bu, projemizdeki </w:t>
      </w:r>
      <w:proofErr w:type="spellStart"/>
      <w:r w:rsidRPr="00EE0557">
        <w:rPr>
          <w:rFonts w:ascii="Arial" w:hAnsi="Arial" w:cs="Arial"/>
          <w:i/>
          <w:iCs/>
        </w:rPr>
        <w:t>chatbot</w:t>
      </w:r>
      <w:proofErr w:type="spellEnd"/>
      <w:r w:rsidRPr="00EE0557">
        <w:rPr>
          <w:rFonts w:ascii="Arial" w:hAnsi="Arial" w:cs="Arial"/>
          <w:i/>
          <w:iCs/>
        </w:rPr>
        <w:t xml:space="preserve"> arayüzü ve bilgi merkezi/form yönlendirme sayfaları için görsel/yapısal bir ilham kaynağı olarak değerlendirilecek; birebir kopya değil, benzer sadelik ve kategorize yapı hedefleniyor.</w:t>
      </w:r>
    </w:p>
    <w:p w14:paraId="25D43587" w14:textId="77777777" w:rsidR="00C80CE5" w:rsidRPr="00EE0557" w:rsidRDefault="00000000">
      <w:pPr>
        <w:pStyle w:val="Balk2"/>
        <w:spacing w:before="250" w:after="12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>10. Ortak Bugün Yapılacaklar</w:t>
      </w:r>
    </w:p>
    <w:p w14:paraId="5916482B" w14:textId="77777777" w:rsidR="00C80CE5" w:rsidRPr="00EE0557" w:rsidRDefault="00000000">
      <w:pPr>
        <w:spacing w:after="80"/>
        <w:ind w:left="360"/>
        <w:rPr>
          <w:rFonts w:ascii="Arial" w:hAnsi="Arial" w:cs="Arial"/>
        </w:rPr>
      </w:pPr>
      <w:r w:rsidRPr="00EE0557">
        <w:rPr>
          <w:rFonts w:ascii="Segoe UI Symbol" w:hAnsi="Segoe UI Symbol" w:cs="Segoe UI Symbol"/>
        </w:rPr>
        <w:t>☐</w:t>
      </w:r>
      <w:r w:rsidRPr="00EE0557">
        <w:rPr>
          <w:rFonts w:ascii="Arial" w:hAnsi="Arial" w:cs="Arial"/>
        </w:rPr>
        <w:t xml:space="preserve"> </w:t>
      </w:r>
      <w:proofErr w:type="spellStart"/>
      <w:r w:rsidRPr="00EE0557">
        <w:rPr>
          <w:rFonts w:ascii="Arial" w:hAnsi="Arial" w:cs="Arial"/>
        </w:rPr>
        <w:t>Veritabanı</w:t>
      </w:r>
      <w:proofErr w:type="spellEnd"/>
      <w:r w:rsidRPr="00EE0557">
        <w:rPr>
          <w:rFonts w:ascii="Arial" w:hAnsi="Arial" w:cs="Arial"/>
        </w:rPr>
        <w:t xml:space="preserve"> senaryosu tarzında bir </w:t>
      </w:r>
      <w:proofErr w:type="gramStart"/>
      <w:r w:rsidRPr="00EE0557">
        <w:rPr>
          <w:rFonts w:ascii="Arial" w:hAnsi="Arial" w:cs="Arial"/>
        </w:rPr>
        <w:t>doküman</w:t>
      </w:r>
      <w:proofErr w:type="gramEnd"/>
      <w:r w:rsidRPr="00EE0557">
        <w:rPr>
          <w:rFonts w:ascii="Arial" w:hAnsi="Arial" w:cs="Arial"/>
        </w:rPr>
        <w:t xml:space="preserve">/şema hazırlanacak (kim hazırlayacağı netleşmedi — muhtemelen Sinem, ama AI </w:t>
      </w:r>
      <w:proofErr w:type="spellStart"/>
      <w:r w:rsidRPr="00EE0557">
        <w:rPr>
          <w:rFonts w:ascii="Arial" w:hAnsi="Arial" w:cs="Arial"/>
        </w:rPr>
        <w:t>chatbot</w:t>
      </w:r>
      <w:proofErr w:type="spellEnd"/>
      <w:r w:rsidRPr="00EE0557">
        <w:rPr>
          <w:rFonts w:ascii="Arial" w:hAnsi="Arial" w:cs="Arial"/>
        </w:rPr>
        <w:t xml:space="preserve"> tarafının ihtiyaçları da bu şemaya yansımalı).</w:t>
      </w:r>
    </w:p>
    <w:p w14:paraId="46DB8871" w14:textId="77777777" w:rsidR="00C80CE5" w:rsidRPr="00EE0557" w:rsidRDefault="00000000">
      <w:pPr>
        <w:pStyle w:val="Balk1"/>
        <w:spacing w:before="300" w:after="15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>11. Zaman Planı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80CE5" w:rsidRPr="00EE0557" w14:paraId="786465C0" w14:textId="77777777">
        <w:tc>
          <w:tcPr>
            <w:tcW w:w="4500" w:type="dxa"/>
            <w:shd w:val="clear" w:color="auto" w:fill="D9D9D9"/>
          </w:tcPr>
          <w:p w14:paraId="6F0E2353" w14:textId="77777777" w:rsidR="00C80CE5" w:rsidRPr="00EE0557" w:rsidRDefault="00000000">
            <w:pPr>
              <w:rPr>
                <w:rFonts w:ascii="Arial" w:hAnsi="Arial" w:cs="Arial"/>
              </w:rPr>
            </w:pPr>
            <w:r w:rsidRPr="00EE0557">
              <w:rPr>
                <w:rFonts w:ascii="Arial" w:hAnsi="Arial" w:cs="Arial"/>
                <w:b/>
                <w:bCs/>
              </w:rPr>
              <w:t>Konu</w:t>
            </w:r>
          </w:p>
        </w:tc>
        <w:tc>
          <w:tcPr>
            <w:tcW w:w="4500" w:type="dxa"/>
            <w:shd w:val="clear" w:color="auto" w:fill="D9D9D9"/>
          </w:tcPr>
          <w:p w14:paraId="0C6E23E9" w14:textId="77777777" w:rsidR="00C80CE5" w:rsidRPr="00EE0557" w:rsidRDefault="00000000">
            <w:pPr>
              <w:rPr>
                <w:rFonts w:ascii="Arial" w:hAnsi="Arial" w:cs="Arial"/>
              </w:rPr>
            </w:pPr>
            <w:r w:rsidRPr="00EE0557">
              <w:rPr>
                <w:rFonts w:ascii="Arial" w:hAnsi="Arial" w:cs="Arial"/>
                <w:b/>
                <w:bCs/>
              </w:rPr>
              <w:t>Durum</w:t>
            </w:r>
          </w:p>
        </w:tc>
      </w:tr>
      <w:tr w:rsidR="00C80CE5" w:rsidRPr="00EE0557" w14:paraId="0B5DAA39" w14:textId="77777777">
        <w:tc>
          <w:tcPr>
            <w:tcW w:w="4500" w:type="dxa"/>
          </w:tcPr>
          <w:p w14:paraId="3EA07B39" w14:textId="77777777" w:rsidR="00C80CE5" w:rsidRPr="00EE0557" w:rsidRDefault="00000000">
            <w:pPr>
              <w:rPr>
                <w:rFonts w:ascii="Arial" w:hAnsi="Arial" w:cs="Arial"/>
              </w:rPr>
            </w:pPr>
            <w:r w:rsidRPr="00EE0557">
              <w:rPr>
                <w:rFonts w:ascii="Arial" w:hAnsi="Arial" w:cs="Arial"/>
              </w:rPr>
              <w:t>Proje süresi</w:t>
            </w:r>
          </w:p>
        </w:tc>
        <w:tc>
          <w:tcPr>
            <w:tcW w:w="4500" w:type="dxa"/>
          </w:tcPr>
          <w:p w14:paraId="2DA418F1" w14:textId="77777777" w:rsidR="00C80CE5" w:rsidRPr="00EE0557" w:rsidRDefault="00000000">
            <w:pPr>
              <w:rPr>
                <w:rFonts w:ascii="Arial" w:hAnsi="Arial" w:cs="Arial"/>
              </w:rPr>
            </w:pPr>
            <w:r w:rsidRPr="00EE0557">
              <w:rPr>
                <w:rFonts w:ascii="Arial" w:hAnsi="Arial" w:cs="Arial"/>
              </w:rPr>
              <w:t>2 hafta</w:t>
            </w:r>
          </w:p>
        </w:tc>
      </w:tr>
      <w:tr w:rsidR="00C80CE5" w:rsidRPr="00EE0557" w14:paraId="1BE22A91" w14:textId="77777777">
        <w:tc>
          <w:tcPr>
            <w:tcW w:w="4500" w:type="dxa"/>
          </w:tcPr>
          <w:p w14:paraId="235809ED" w14:textId="77777777" w:rsidR="00C80CE5" w:rsidRPr="00EE0557" w:rsidRDefault="00000000">
            <w:pPr>
              <w:rPr>
                <w:rFonts w:ascii="Arial" w:hAnsi="Arial" w:cs="Arial"/>
              </w:rPr>
            </w:pPr>
            <w:r w:rsidRPr="00EE0557">
              <w:rPr>
                <w:rFonts w:ascii="Arial" w:hAnsi="Arial" w:cs="Arial"/>
              </w:rPr>
              <w:t>Sonraki toplantı</w:t>
            </w:r>
          </w:p>
        </w:tc>
        <w:tc>
          <w:tcPr>
            <w:tcW w:w="4500" w:type="dxa"/>
          </w:tcPr>
          <w:p w14:paraId="03818BF0" w14:textId="77777777" w:rsidR="00C80CE5" w:rsidRPr="00EE0557" w:rsidRDefault="00000000">
            <w:pPr>
              <w:rPr>
                <w:rFonts w:ascii="Arial" w:hAnsi="Arial" w:cs="Arial"/>
              </w:rPr>
            </w:pPr>
            <w:r w:rsidRPr="00EE0557">
              <w:rPr>
                <w:rFonts w:ascii="Arial" w:hAnsi="Arial" w:cs="Arial"/>
              </w:rPr>
              <w:t>Yarın, saat 10:00</w:t>
            </w:r>
          </w:p>
        </w:tc>
      </w:tr>
      <w:tr w:rsidR="00C80CE5" w:rsidRPr="00EE0557" w14:paraId="08D69E5B" w14:textId="77777777">
        <w:tc>
          <w:tcPr>
            <w:tcW w:w="4500" w:type="dxa"/>
          </w:tcPr>
          <w:p w14:paraId="4E87AEE1" w14:textId="77777777" w:rsidR="00C80CE5" w:rsidRPr="00EE0557" w:rsidRDefault="00000000">
            <w:pPr>
              <w:rPr>
                <w:rFonts w:ascii="Arial" w:hAnsi="Arial" w:cs="Arial"/>
              </w:rPr>
            </w:pPr>
            <w:r w:rsidRPr="00EE0557">
              <w:rPr>
                <w:rFonts w:ascii="Arial" w:hAnsi="Arial" w:cs="Arial"/>
              </w:rPr>
              <w:t>Plan</w:t>
            </w:r>
          </w:p>
        </w:tc>
        <w:tc>
          <w:tcPr>
            <w:tcW w:w="4500" w:type="dxa"/>
          </w:tcPr>
          <w:p w14:paraId="464CBC0A" w14:textId="77777777" w:rsidR="00C80CE5" w:rsidRPr="00EE0557" w:rsidRDefault="00000000">
            <w:pPr>
              <w:rPr>
                <w:rFonts w:ascii="Arial" w:hAnsi="Arial" w:cs="Arial"/>
              </w:rPr>
            </w:pPr>
            <w:r w:rsidRPr="00EE0557">
              <w:rPr>
                <w:rFonts w:ascii="Arial" w:hAnsi="Arial" w:cs="Arial"/>
              </w:rPr>
              <w:t>Ayrıntılı hazırlanacak</w:t>
            </w:r>
          </w:p>
        </w:tc>
      </w:tr>
    </w:tbl>
    <w:p w14:paraId="24AC8244" w14:textId="77777777" w:rsidR="00C80CE5" w:rsidRPr="00EE0557" w:rsidRDefault="00000000">
      <w:pPr>
        <w:pStyle w:val="Balk1"/>
        <w:spacing w:before="300" w:after="15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>12. Açık Sorular / Karar Bekleyen Konular</w:t>
      </w:r>
    </w:p>
    <w:p w14:paraId="090E3BB4" w14:textId="77777777" w:rsidR="00C80CE5" w:rsidRPr="00EE0557" w:rsidRDefault="00000000">
      <w:pPr>
        <w:spacing w:after="120"/>
        <w:rPr>
          <w:rFonts w:ascii="Arial" w:hAnsi="Arial" w:cs="Arial"/>
        </w:rPr>
      </w:pPr>
      <w:r w:rsidRPr="00EE0557">
        <w:rPr>
          <w:rFonts w:ascii="Arial" w:hAnsi="Arial" w:cs="Arial"/>
        </w:rPr>
        <w:t>Aşağıdaki maddeler yarınki toplantıda (10:00) karara bağlanacak — bkz. Yarinki_Toplanti_Gundemi.docx:</w:t>
      </w:r>
    </w:p>
    <w:p w14:paraId="0215296F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SIMILARITY_ESIK (0,50) ile "%85 benzerlik oranı" aynı ölçekte mi? Öneri netleşti (AI tarafı): hayır — iki ayrı eşik. </w:t>
      </w:r>
      <w:proofErr w:type="spellStart"/>
      <w:r w:rsidRPr="00EE0557">
        <w:rPr>
          <w:rFonts w:ascii="Arial" w:hAnsi="Arial" w:cs="Arial"/>
        </w:rPr>
        <w:t>Intent</w:t>
      </w:r>
      <w:proofErr w:type="spellEnd"/>
      <w:r w:rsidRPr="00EE0557">
        <w:rPr>
          <w:rFonts w:ascii="Arial" w:hAnsi="Arial" w:cs="Arial"/>
        </w:rPr>
        <w:t>=0.50; otomatik yönlendirme için yüksek güven (0.70–0.75 / istenirse 0.85). Tur 4 eşik taraması sonuçları mevcut.</w:t>
      </w:r>
    </w:p>
    <w:p w14:paraId="00E32DEB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>"Konuşma metninin tamamı" alanı: tek bir mesaj mı, yoksa oturum (</w:t>
      </w:r>
      <w:proofErr w:type="spellStart"/>
      <w:r w:rsidRPr="00EE0557">
        <w:rPr>
          <w:rFonts w:ascii="Arial" w:hAnsi="Arial" w:cs="Arial"/>
        </w:rPr>
        <w:t>session</w:t>
      </w:r>
      <w:proofErr w:type="spellEnd"/>
      <w:r w:rsidRPr="00EE0557">
        <w:rPr>
          <w:rFonts w:ascii="Arial" w:hAnsi="Arial" w:cs="Arial"/>
        </w:rPr>
        <w:t>) boyunca birikmiş tüm metin mi?</w:t>
      </w:r>
    </w:p>
    <w:p w14:paraId="26653265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Sektör–form eşleme tablosu nerede duracak: ayrı bir tablo mu (sektör → </w:t>
      </w:r>
      <w:proofErr w:type="spellStart"/>
      <w:r w:rsidRPr="00EE0557">
        <w:rPr>
          <w:rFonts w:ascii="Arial" w:hAnsi="Arial" w:cs="Arial"/>
        </w:rPr>
        <w:t>form_url</w:t>
      </w:r>
      <w:proofErr w:type="spellEnd"/>
      <w:r w:rsidRPr="00EE0557">
        <w:rPr>
          <w:rFonts w:ascii="Arial" w:hAnsi="Arial" w:cs="Arial"/>
        </w:rPr>
        <w:t xml:space="preserve">), yoksa şirketler tablosuna eklenen </w:t>
      </w:r>
      <w:proofErr w:type="spellStart"/>
      <w:r w:rsidRPr="00EE0557">
        <w:rPr>
          <w:rFonts w:ascii="Arial" w:hAnsi="Arial" w:cs="Arial"/>
        </w:rPr>
        <w:t>form_url</w:t>
      </w:r>
      <w:proofErr w:type="spellEnd"/>
      <w:r w:rsidRPr="00EE0557">
        <w:rPr>
          <w:rFonts w:ascii="Arial" w:hAnsi="Arial" w:cs="Arial"/>
        </w:rPr>
        <w:t xml:space="preserve"> sütunu mu?</w:t>
      </w:r>
    </w:p>
    <w:p w14:paraId="134B02A3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Bölüm 8–9: </w:t>
      </w:r>
      <w:proofErr w:type="spellStart"/>
      <w:r w:rsidRPr="00EE0557">
        <w:rPr>
          <w:rFonts w:ascii="Arial" w:hAnsi="Arial" w:cs="Arial"/>
        </w:rPr>
        <w:t>Frontend</w:t>
      </w:r>
      <w:proofErr w:type="spellEnd"/>
      <w:r w:rsidRPr="00EE0557">
        <w:rPr>
          <w:rFonts w:ascii="Arial" w:hAnsi="Arial" w:cs="Arial"/>
        </w:rPr>
        <w:t xml:space="preserve"> gereksinimleri netleşti (Python şablon, </w:t>
      </w:r>
      <w:proofErr w:type="spellStart"/>
      <w:r w:rsidRPr="00EE0557">
        <w:rPr>
          <w:rFonts w:ascii="Arial" w:hAnsi="Arial" w:cs="Arial"/>
        </w:rPr>
        <w:t>one-page</w:t>
      </w:r>
      <w:proofErr w:type="spellEnd"/>
      <w:r w:rsidRPr="00EE0557">
        <w:rPr>
          <w:rFonts w:ascii="Arial" w:hAnsi="Arial" w:cs="Arial"/>
        </w:rPr>
        <w:t>, TR+EN, blog/</w:t>
      </w:r>
      <w:proofErr w:type="spellStart"/>
      <w:r w:rsidRPr="00EE0557">
        <w:rPr>
          <w:rFonts w:ascii="Arial" w:hAnsi="Arial" w:cs="Arial"/>
        </w:rPr>
        <w:t>dashboard</w:t>
      </w:r>
      <w:proofErr w:type="spellEnd"/>
      <w:r w:rsidRPr="00EE0557">
        <w:rPr>
          <w:rFonts w:ascii="Arial" w:hAnsi="Arial" w:cs="Arial"/>
        </w:rPr>
        <w:t xml:space="preserve">). </w:t>
      </w:r>
      <w:proofErr w:type="spellStart"/>
      <w:r w:rsidRPr="00EE0557">
        <w:rPr>
          <w:rFonts w:ascii="Arial" w:hAnsi="Arial" w:cs="Arial"/>
        </w:rPr>
        <w:t>Dashboard'un</w:t>
      </w:r>
      <w:proofErr w:type="spellEnd"/>
      <w:r w:rsidRPr="00EE0557">
        <w:rPr>
          <w:rFonts w:ascii="Arial" w:hAnsi="Arial" w:cs="Arial"/>
        </w:rPr>
        <w:t xml:space="preserve"> site içi mi ayrı admin mi olacağı hâlâ açık. Bkz. Frontend_Gereksinimleri_Toplanti_Notlari.docx</w:t>
      </w:r>
    </w:p>
    <w:p w14:paraId="3FB0E585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lastRenderedPageBreak/>
        <w:t>Form URL sayısı ilk aşamada 3–4 ile sınırlı (</w:t>
      </w:r>
      <w:proofErr w:type="spellStart"/>
      <w:r w:rsidRPr="00EE0557">
        <w:rPr>
          <w:rFonts w:ascii="Arial" w:hAnsi="Arial" w:cs="Arial"/>
        </w:rPr>
        <w:t>frontend</w:t>
      </w:r>
      <w:proofErr w:type="spellEnd"/>
      <w:r w:rsidRPr="00EE0557">
        <w:rPr>
          <w:rFonts w:ascii="Arial" w:hAnsi="Arial" w:cs="Arial"/>
        </w:rPr>
        <w:t xml:space="preserve"> toplantısı). Sektör başlıkları Cuma'ya kadar hazırlanacak. Eşleme tablosunun DB yeri (ayrı tablo </w:t>
      </w:r>
      <w:proofErr w:type="spellStart"/>
      <w:r w:rsidRPr="00EE0557">
        <w:rPr>
          <w:rFonts w:ascii="Arial" w:hAnsi="Arial" w:cs="Arial"/>
        </w:rPr>
        <w:t>vs</w:t>
      </w:r>
      <w:proofErr w:type="spellEnd"/>
      <w:r w:rsidRPr="00EE0557">
        <w:rPr>
          <w:rFonts w:ascii="Arial" w:hAnsi="Arial" w:cs="Arial"/>
        </w:rPr>
        <w:t xml:space="preserve"> </w:t>
      </w:r>
      <w:proofErr w:type="spellStart"/>
      <w:proofErr w:type="gramStart"/>
      <w:r w:rsidRPr="00EE0557">
        <w:rPr>
          <w:rFonts w:ascii="Arial" w:hAnsi="Arial" w:cs="Arial"/>
        </w:rPr>
        <w:t>şirketler.form</w:t>
      </w:r>
      <w:proofErr w:type="gramEnd"/>
      <w:r w:rsidRPr="00EE0557">
        <w:rPr>
          <w:rFonts w:ascii="Arial" w:hAnsi="Arial" w:cs="Arial"/>
        </w:rPr>
        <w:t>_url</w:t>
      </w:r>
      <w:proofErr w:type="spellEnd"/>
      <w:r w:rsidRPr="00EE0557">
        <w:rPr>
          <w:rFonts w:ascii="Arial" w:hAnsi="Arial" w:cs="Arial"/>
        </w:rPr>
        <w:t>) hâlâ netleştirilecek.</w:t>
      </w:r>
    </w:p>
    <w:p w14:paraId="0061E74A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</w:rPr>
        <w:t xml:space="preserve">Ölçek büyüdüğünde (yeni sektörler/firmalar eklendiğinde) </w:t>
      </w:r>
      <w:proofErr w:type="spellStart"/>
      <w:r w:rsidRPr="00EE0557">
        <w:rPr>
          <w:rFonts w:ascii="Arial" w:hAnsi="Arial" w:cs="Arial"/>
        </w:rPr>
        <w:t>MiniLM</w:t>
      </w:r>
      <w:proofErr w:type="spellEnd"/>
      <w:r w:rsidRPr="00EE0557">
        <w:rPr>
          <w:rFonts w:ascii="Arial" w:hAnsi="Arial" w:cs="Arial"/>
        </w:rPr>
        <w:t xml:space="preserve"> modelinin periyodik olarak yeniden değerlendirilip değerlendirilmeyeceği.</w:t>
      </w:r>
    </w:p>
    <w:p w14:paraId="46F2B416" w14:textId="77777777" w:rsidR="00C80CE5" w:rsidRPr="00EE0557" w:rsidRDefault="00000000">
      <w:pPr>
        <w:pStyle w:val="Balk1"/>
        <w:spacing w:before="300" w:after="150"/>
        <w:rPr>
          <w:rFonts w:ascii="Arial" w:hAnsi="Arial" w:cs="Arial"/>
          <w:color w:val="auto"/>
        </w:rPr>
      </w:pPr>
      <w:r w:rsidRPr="00EE0557">
        <w:rPr>
          <w:rFonts w:ascii="Arial" w:hAnsi="Arial" w:cs="Arial"/>
          <w:color w:val="auto"/>
        </w:rPr>
        <w:t>13. Özet Teknoloji Yığını (</w:t>
      </w:r>
      <w:proofErr w:type="spellStart"/>
      <w:r w:rsidRPr="00EE0557">
        <w:rPr>
          <w:rFonts w:ascii="Arial" w:hAnsi="Arial" w:cs="Arial"/>
          <w:color w:val="auto"/>
        </w:rPr>
        <w:t>Stack</w:t>
      </w:r>
      <w:proofErr w:type="spellEnd"/>
      <w:r w:rsidRPr="00EE0557">
        <w:rPr>
          <w:rFonts w:ascii="Arial" w:hAnsi="Arial" w:cs="Arial"/>
          <w:color w:val="auto"/>
        </w:rPr>
        <w:t>)</w:t>
      </w:r>
    </w:p>
    <w:p w14:paraId="67F37E4B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  <w:b/>
          <w:bCs/>
        </w:rPr>
        <w:t>Veritabanı</w:t>
      </w:r>
      <w:proofErr w:type="spellEnd"/>
      <w:r w:rsidRPr="00EE0557">
        <w:rPr>
          <w:rFonts w:ascii="Arial" w:hAnsi="Arial" w:cs="Arial"/>
          <w:b/>
          <w:bCs/>
        </w:rPr>
        <w:t xml:space="preserve">: </w:t>
      </w:r>
      <w:proofErr w:type="spellStart"/>
      <w:r w:rsidRPr="00EE0557">
        <w:rPr>
          <w:rFonts w:ascii="Arial" w:hAnsi="Arial" w:cs="Arial"/>
        </w:rPr>
        <w:t>PostgreSQL</w:t>
      </w:r>
      <w:proofErr w:type="spellEnd"/>
      <w:r w:rsidRPr="00EE0557">
        <w:rPr>
          <w:rFonts w:ascii="Arial" w:hAnsi="Arial" w:cs="Arial"/>
        </w:rPr>
        <w:t xml:space="preserve"> + </w:t>
      </w:r>
      <w:proofErr w:type="spellStart"/>
      <w:r w:rsidRPr="00EE0557">
        <w:rPr>
          <w:rFonts w:ascii="Arial" w:hAnsi="Arial" w:cs="Arial"/>
        </w:rPr>
        <w:t>PGVector</w:t>
      </w:r>
      <w:proofErr w:type="spellEnd"/>
      <w:r w:rsidRPr="00EE0557">
        <w:rPr>
          <w:rFonts w:ascii="Arial" w:hAnsi="Arial" w:cs="Arial"/>
        </w:rPr>
        <w:t xml:space="preserve"> (</w:t>
      </w:r>
      <w:proofErr w:type="gramStart"/>
      <w:r w:rsidRPr="00EE0557">
        <w:rPr>
          <w:rFonts w:ascii="Arial" w:hAnsi="Arial" w:cs="Arial"/>
        </w:rPr>
        <w:t>VECTOR(</w:t>
      </w:r>
      <w:proofErr w:type="gramEnd"/>
      <w:r w:rsidRPr="00EE0557">
        <w:rPr>
          <w:rFonts w:ascii="Arial" w:hAnsi="Arial" w:cs="Arial"/>
        </w:rPr>
        <w:t xml:space="preserve">384)) </w:t>
      </w:r>
      <w:r w:rsidRPr="00EE0557">
        <w:rPr>
          <w:rFonts w:ascii="Arial" w:hAnsi="Arial" w:cs="Arial"/>
          <w:i/>
          <w:iCs/>
        </w:rPr>
        <w:t>(</w:t>
      </w:r>
      <w:proofErr w:type="spellStart"/>
      <w:r w:rsidRPr="00EE0557">
        <w:rPr>
          <w:rFonts w:ascii="Arial" w:hAnsi="Arial" w:cs="Arial"/>
          <w:i/>
          <w:iCs/>
        </w:rPr>
        <w:t>Backend</w:t>
      </w:r>
      <w:proofErr w:type="spellEnd"/>
      <w:r w:rsidRPr="00EE0557">
        <w:rPr>
          <w:rFonts w:ascii="Arial" w:hAnsi="Arial" w:cs="Arial"/>
          <w:i/>
          <w:iCs/>
        </w:rPr>
        <w:t xml:space="preserve"> — Sinem)</w:t>
      </w:r>
    </w:p>
    <w:p w14:paraId="0340E45B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  <w:b/>
          <w:bCs/>
        </w:rPr>
        <w:t xml:space="preserve">ORM / Sorgulama: </w:t>
      </w:r>
      <w:proofErr w:type="spellStart"/>
      <w:r w:rsidRPr="00EE0557">
        <w:rPr>
          <w:rFonts w:ascii="Arial" w:hAnsi="Arial" w:cs="Arial"/>
        </w:rPr>
        <w:t>SQLAlchemy</w:t>
      </w:r>
      <w:proofErr w:type="spellEnd"/>
      <w:r w:rsidRPr="00EE0557">
        <w:rPr>
          <w:rFonts w:ascii="Arial" w:hAnsi="Arial" w:cs="Arial"/>
        </w:rPr>
        <w:t xml:space="preserve"> (kesinleşti) </w:t>
      </w:r>
      <w:r w:rsidRPr="00EE0557">
        <w:rPr>
          <w:rFonts w:ascii="Arial" w:hAnsi="Arial" w:cs="Arial"/>
          <w:i/>
          <w:iCs/>
        </w:rPr>
        <w:t>(</w:t>
      </w:r>
      <w:proofErr w:type="spellStart"/>
      <w:r w:rsidRPr="00EE0557">
        <w:rPr>
          <w:rFonts w:ascii="Arial" w:hAnsi="Arial" w:cs="Arial"/>
          <w:i/>
          <w:iCs/>
        </w:rPr>
        <w:t>Backend</w:t>
      </w:r>
      <w:proofErr w:type="spellEnd"/>
      <w:r w:rsidRPr="00EE0557">
        <w:rPr>
          <w:rFonts w:ascii="Arial" w:hAnsi="Arial" w:cs="Arial"/>
          <w:i/>
          <w:iCs/>
        </w:rPr>
        <w:t xml:space="preserve"> — Sinem)</w:t>
      </w:r>
    </w:p>
    <w:p w14:paraId="6B853A1E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  <w:b/>
          <w:bCs/>
        </w:rPr>
        <w:t xml:space="preserve">Migration: </w:t>
      </w:r>
      <w:proofErr w:type="spellStart"/>
      <w:r w:rsidRPr="00EE0557">
        <w:rPr>
          <w:rFonts w:ascii="Arial" w:hAnsi="Arial" w:cs="Arial"/>
        </w:rPr>
        <w:t>Alembic</w:t>
      </w:r>
      <w:proofErr w:type="spellEnd"/>
      <w:r w:rsidRPr="00EE0557">
        <w:rPr>
          <w:rFonts w:ascii="Arial" w:hAnsi="Arial" w:cs="Arial"/>
        </w:rPr>
        <w:t xml:space="preserve"> (kesinleşti) </w:t>
      </w:r>
      <w:r w:rsidRPr="00EE0557">
        <w:rPr>
          <w:rFonts w:ascii="Arial" w:hAnsi="Arial" w:cs="Arial"/>
          <w:i/>
          <w:iCs/>
        </w:rPr>
        <w:t>(</w:t>
      </w:r>
      <w:proofErr w:type="spellStart"/>
      <w:r w:rsidRPr="00EE0557">
        <w:rPr>
          <w:rFonts w:ascii="Arial" w:hAnsi="Arial" w:cs="Arial"/>
          <w:i/>
          <w:iCs/>
        </w:rPr>
        <w:t>Backend</w:t>
      </w:r>
      <w:proofErr w:type="spellEnd"/>
      <w:r w:rsidRPr="00EE0557">
        <w:rPr>
          <w:rFonts w:ascii="Arial" w:hAnsi="Arial" w:cs="Arial"/>
          <w:i/>
          <w:iCs/>
        </w:rPr>
        <w:t xml:space="preserve"> — Sinem)</w:t>
      </w:r>
    </w:p>
    <w:p w14:paraId="7113808B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  <w:b/>
          <w:bCs/>
        </w:rPr>
        <w:t>Konteynerleştirme</w:t>
      </w:r>
      <w:proofErr w:type="spellEnd"/>
      <w:r w:rsidRPr="00EE0557">
        <w:rPr>
          <w:rFonts w:ascii="Arial" w:hAnsi="Arial" w:cs="Arial"/>
          <w:b/>
          <w:bCs/>
        </w:rPr>
        <w:t xml:space="preserve">: </w:t>
      </w:r>
      <w:proofErr w:type="spellStart"/>
      <w:r w:rsidRPr="00EE0557">
        <w:rPr>
          <w:rFonts w:ascii="Arial" w:hAnsi="Arial" w:cs="Arial"/>
        </w:rPr>
        <w:t>Docker</w:t>
      </w:r>
      <w:proofErr w:type="spellEnd"/>
      <w:r w:rsidRPr="00EE0557">
        <w:rPr>
          <w:rFonts w:ascii="Arial" w:hAnsi="Arial" w:cs="Arial"/>
        </w:rPr>
        <w:t xml:space="preserve"> — toplam 5 ayrı imaj (</w:t>
      </w:r>
      <w:proofErr w:type="spellStart"/>
      <w:r w:rsidRPr="00EE0557">
        <w:rPr>
          <w:rFonts w:ascii="Arial" w:hAnsi="Arial" w:cs="Arial"/>
        </w:rPr>
        <w:t>backend</w:t>
      </w:r>
      <w:proofErr w:type="spellEnd"/>
      <w:r w:rsidRPr="00EE0557">
        <w:rPr>
          <w:rFonts w:ascii="Arial" w:hAnsi="Arial" w:cs="Arial"/>
        </w:rPr>
        <w:t xml:space="preserve">, </w:t>
      </w:r>
      <w:proofErr w:type="spellStart"/>
      <w:r w:rsidRPr="00EE0557">
        <w:rPr>
          <w:rFonts w:ascii="Arial" w:hAnsi="Arial" w:cs="Arial"/>
        </w:rPr>
        <w:t>chatbot</w:t>
      </w:r>
      <w:proofErr w:type="spellEnd"/>
      <w:r w:rsidRPr="00EE0557">
        <w:rPr>
          <w:rFonts w:ascii="Arial" w:hAnsi="Arial" w:cs="Arial"/>
        </w:rPr>
        <w:t xml:space="preserve">, </w:t>
      </w:r>
      <w:proofErr w:type="spellStart"/>
      <w:r w:rsidRPr="00EE0557">
        <w:rPr>
          <w:rFonts w:ascii="Arial" w:hAnsi="Arial" w:cs="Arial"/>
        </w:rPr>
        <w:t>veritabanı</w:t>
      </w:r>
      <w:proofErr w:type="spellEnd"/>
      <w:r w:rsidRPr="00EE0557">
        <w:rPr>
          <w:rFonts w:ascii="Arial" w:hAnsi="Arial" w:cs="Arial"/>
        </w:rPr>
        <w:t xml:space="preserve">, </w:t>
      </w:r>
      <w:proofErr w:type="spellStart"/>
      <w:r w:rsidRPr="00EE0557">
        <w:rPr>
          <w:rFonts w:ascii="Arial" w:hAnsi="Arial" w:cs="Arial"/>
        </w:rPr>
        <w:t>frontend</w:t>
      </w:r>
      <w:proofErr w:type="spellEnd"/>
      <w:r w:rsidRPr="00EE0557">
        <w:rPr>
          <w:rFonts w:ascii="Arial" w:hAnsi="Arial" w:cs="Arial"/>
        </w:rPr>
        <w:t xml:space="preserve">, </w:t>
      </w:r>
      <w:proofErr w:type="spellStart"/>
      <w:r w:rsidRPr="00EE0557">
        <w:rPr>
          <w:rFonts w:ascii="Arial" w:hAnsi="Arial" w:cs="Arial"/>
        </w:rPr>
        <w:t>PGAdmin</w:t>
      </w:r>
      <w:proofErr w:type="spellEnd"/>
      <w:r w:rsidRPr="00EE0557">
        <w:rPr>
          <w:rFonts w:ascii="Arial" w:hAnsi="Arial" w:cs="Arial"/>
        </w:rPr>
        <w:t xml:space="preserve">) + Volume </w:t>
      </w:r>
      <w:r w:rsidRPr="00EE0557">
        <w:rPr>
          <w:rFonts w:ascii="Arial" w:hAnsi="Arial" w:cs="Arial"/>
          <w:i/>
          <w:iCs/>
        </w:rPr>
        <w:t>(</w:t>
      </w:r>
      <w:proofErr w:type="spellStart"/>
      <w:r w:rsidRPr="00EE0557">
        <w:rPr>
          <w:rFonts w:ascii="Arial" w:hAnsi="Arial" w:cs="Arial"/>
          <w:i/>
          <w:iCs/>
        </w:rPr>
        <w:t>Backend</w:t>
      </w:r>
      <w:proofErr w:type="spellEnd"/>
      <w:r w:rsidRPr="00EE0557">
        <w:rPr>
          <w:rFonts w:ascii="Arial" w:hAnsi="Arial" w:cs="Arial"/>
          <w:i/>
          <w:iCs/>
        </w:rPr>
        <w:t xml:space="preserve"> — Sinem, </w:t>
      </w:r>
      <w:proofErr w:type="spellStart"/>
      <w:r w:rsidRPr="00EE0557">
        <w:rPr>
          <w:rFonts w:ascii="Arial" w:hAnsi="Arial" w:cs="Arial"/>
          <w:i/>
          <w:iCs/>
        </w:rPr>
        <w:t>chatbot</w:t>
      </w:r>
      <w:proofErr w:type="spellEnd"/>
      <w:r w:rsidRPr="00EE0557">
        <w:rPr>
          <w:rFonts w:ascii="Arial" w:hAnsi="Arial" w:cs="Arial"/>
          <w:i/>
          <w:iCs/>
        </w:rPr>
        <w:t xml:space="preserve"> imajı içinde </w:t>
      </w:r>
      <w:proofErr w:type="spellStart"/>
      <w:r w:rsidRPr="00EE0557">
        <w:rPr>
          <w:rFonts w:ascii="Arial" w:hAnsi="Arial" w:cs="Arial"/>
          <w:i/>
          <w:iCs/>
        </w:rPr>
        <w:t>similarity</w:t>
      </w:r>
      <w:proofErr w:type="spellEnd"/>
      <w:r w:rsidRPr="00EE0557">
        <w:rPr>
          <w:rFonts w:ascii="Arial" w:hAnsi="Arial" w:cs="Arial"/>
          <w:i/>
          <w:iCs/>
        </w:rPr>
        <w:t xml:space="preserve"> modeli de çalışacak)</w:t>
      </w:r>
    </w:p>
    <w:p w14:paraId="143737C7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EE0557">
        <w:rPr>
          <w:rFonts w:ascii="Arial" w:hAnsi="Arial" w:cs="Arial"/>
          <w:b/>
          <w:bCs/>
        </w:rPr>
        <w:t>Similarity</w:t>
      </w:r>
      <w:proofErr w:type="spellEnd"/>
      <w:r w:rsidRPr="00EE0557">
        <w:rPr>
          <w:rFonts w:ascii="Arial" w:hAnsi="Arial" w:cs="Arial"/>
          <w:b/>
          <w:bCs/>
        </w:rPr>
        <w:t xml:space="preserve"> / </w:t>
      </w:r>
      <w:proofErr w:type="spellStart"/>
      <w:r w:rsidRPr="00EE0557">
        <w:rPr>
          <w:rFonts w:ascii="Arial" w:hAnsi="Arial" w:cs="Arial"/>
          <w:b/>
          <w:bCs/>
        </w:rPr>
        <w:t>Intent</w:t>
      </w:r>
      <w:proofErr w:type="spellEnd"/>
      <w:r w:rsidRPr="00EE0557">
        <w:rPr>
          <w:rFonts w:ascii="Arial" w:hAnsi="Arial" w:cs="Arial"/>
          <w:b/>
          <w:bCs/>
        </w:rPr>
        <w:t xml:space="preserve"> Modeli: </w:t>
      </w:r>
      <w:proofErr w:type="spellStart"/>
      <w:r w:rsidRPr="00EE0557">
        <w:rPr>
          <w:rFonts w:ascii="Arial" w:hAnsi="Arial" w:cs="Arial"/>
        </w:rPr>
        <w:t>MiniLM</w:t>
      </w:r>
      <w:proofErr w:type="spellEnd"/>
      <w:r w:rsidRPr="00EE0557">
        <w:rPr>
          <w:rFonts w:ascii="Arial" w:hAnsi="Arial" w:cs="Arial"/>
        </w:rPr>
        <w:t xml:space="preserve"> (paraphrase-multilingual-MiniLM-L12-v2), 384 boyut — KESİNLEŞTİ </w:t>
      </w:r>
      <w:r w:rsidRPr="00EE0557">
        <w:rPr>
          <w:rFonts w:ascii="Arial" w:hAnsi="Arial" w:cs="Arial"/>
          <w:i/>
          <w:iCs/>
        </w:rPr>
        <w:t xml:space="preserve">(AI </w:t>
      </w:r>
      <w:proofErr w:type="spellStart"/>
      <w:r w:rsidRPr="00EE0557">
        <w:rPr>
          <w:rFonts w:ascii="Arial" w:hAnsi="Arial" w:cs="Arial"/>
          <w:i/>
          <w:iCs/>
        </w:rPr>
        <w:t>Chatbot</w:t>
      </w:r>
      <w:proofErr w:type="spellEnd"/>
      <w:r w:rsidRPr="00EE0557">
        <w:rPr>
          <w:rFonts w:ascii="Arial" w:hAnsi="Arial" w:cs="Arial"/>
          <w:i/>
          <w:iCs/>
        </w:rPr>
        <w:t xml:space="preserve"> — ben)</w:t>
      </w:r>
    </w:p>
    <w:p w14:paraId="25639AB2" w14:textId="77777777" w:rsidR="00C80CE5" w:rsidRPr="00EE0557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  <w:b/>
          <w:bCs/>
        </w:rPr>
        <w:t>Arayüz Dili: Türkçe + İngilizce</w:t>
      </w:r>
    </w:p>
    <w:p w14:paraId="79326A7D" w14:textId="77777777" w:rsidR="00C80CE5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EE0557">
        <w:rPr>
          <w:rFonts w:ascii="Arial" w:hAnsi="Arial" w:cs="Arial"/>
          <w:b/>
          <w:bCs/>
        </w:rPr>
        <w:t xml:space="preserve">Konuşma Verisi Dili: </w:t>
      </w:r>
      <w:r w:rsidRPr="00EE0557">
        <w:rPr>
          <w:rFonts w:ascii="Arial" w:hAnsi="Arial" w:cs="Arial"/>
        </w:rPr>
        <w:t>İngilizce</w:t>
      </w:r>
    </w:p>
    <w:p w14:paraId="7143EFA5" w14:textId="77777777" w:rsidR="000F32AE" w:rsidRPr="00EE0557" w:rsidRDefault="000F32AE" w:rsidP="000F32AE">
      <w:pPr>
        <w:pStyle w:val="ListeParagraf"/>
        <w:spacing w:after="80"/>
        <w:ind w:left="720"/>
        <w:rPr>
          <w:rFonts w:ascii="Arial" w:hAnsi="Arial" w:cs="Arial"/>
        </w:rPr>
      </w:pPr>
    </w:p>
    <w:p w14:paraId="0AB47DD2" w14:textId="564D6F65" w:rsidR="000F32AE" w:rsidRPr="000F32AE" w:rsidRDefault="00000000" w:rsidP="000F32AE">
      <w:pPr>
        <w:pStyle w:val="Balk1"/>
        <w:rPr>
          <w:rFonts w:ascii="Arial" w:hAnsi="Arial" w:cs="Arial"/>
          <w:color w:val="auto"/>
        </w:rPr>
      </w:pPr>
      <w:r w:rsidRPr="000F32AE">
        <w:rPr>
          <w:rFonts w:ascii="Arial" w:hAnsi="Arial" w:cs="Arial"/>
          <w:color w:val="auto"/>
        </w:rPr>
        <w:t xml:space="preserve">14. </w:t>
      </w:r>
      <w:proofErr w:type="spellStart"/>
      <w:r w:rsidRPr="000F32AE">
        <w:rPr>
          <w:rFonts w:ascii="Arial" w:hAnsi="Arial" w:cs="Arial"/>
          <w:color w:val="auto"/>
        </w:rPr>
        <w:t>Frontend</w:t>
      </w:r>
      <w:proofErr w:type="spellEnd"/>
      <w:r w:rsidRPr="000F32AE">
        <w:rPr>
          <w:rFonts w:ascii="Arial" w:hAnsi="Arial" w:cs="Arial"/>
          <w:color w:val="auto"/>
        </w:rPr>
        <w:t xml:space="preserve"> Gereksinimleri Özeti (14 Temmuz 2026)</w:t>
      </w:r>
    </w:p>
    <w:p w14:paraId="09016E87" w14:textId="77777777" w:rsidR="000F32AE" w:rsidRPr="000F32AE" w:rsidRDefault="000F32AE" w:rsidP="000F32AE">
      <w:pPr>
        <w:spacing w:after="80"/>
        <w:rPr>
          <w:rFonts w:ascii="Arial" w:hAnsi="Arial" w:cs="Arial"/>
        </w:rPr>
      </w:pPr>
    </w:p>
    <w:p w14:paraId="15379FBB" w14:textId="21605DF6" w:rsidR="00C80CE5" w:rsidRPr="000F32AE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0F32AE">
        <w:rPr>
          <w:rFonts w:ascii="Arial" w:hAnsi="Arial" w:cs="Arial"/>
        </w:rPr>
        <w:t>Kaynak: Frontend_Gereksinimleri_Toplanti_Notlari.docx</w:t>
      </w:r>
    </w:p>
    <w:p w14:paraId="11F77512" w14:textId="77777777" w:rsidR="00C80CE5" w:rsidRPr="000F32AE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0F32AE">
        <w:rPr>
          <w:rFonts w:ascii="Arial" w:hAnsi="Arial" w:cs="Arial"/>
        </w:rPr>
        <w:t xml:space="preserve">Python tabanlı hazır şablon; </w:t>
      </w:r>
      <w:proofErr w:type="spellStart"/>
      <w:r w:rsidRPr="000F32AE">
        <w:rPr>
          <w:rFonts w:ascii="Arial" w:hAnsi="Arial" w:cs="Arial"/>
        </w:rPr>
        <w:t>one-page</w:t>
      </w:r>
      <w:proofErr w:type="spellEnd"/>
      <w:r w:rsidRPr="000F32AE">
        <w:rPr>
          <w:rFonts w:ascii="Arial" w:hAnsi="Arial" w:cs="Arial"/>
        </w:rPr>
        <w:t>.</w:t>
      </w:r>
    </w:p>
    <w:p w14:paraId="5D52E67D" w14:textId="77777777" w:rsidR="00C80CE5" w:rsidRPr="000F32AE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0F32AE">
        <w:rPr>
          <w:rFonts w:ascii="Arial" w:hAnsi="Arial" w:cs="Arial"/>
        </w:rPr>
        <w:t>Bölümler: dijital dönüşüm danışmanlığı, form (S/C), blog (sonra), duyurular (daha sonra).</w:t>
      </w:r>
    </w:p>
    <w:p w14:paraId="50613708" w14:textId="77777777" w:rsidR="00C80CE5" w:rsidRPr="000F32AE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0F32AE">
        <w:rPr>
          <w:rFonts w:ascii="Arial" w:hAnsi="Arial" w:cs="Arial"/>
        </w:rPr>
        <w:t>TR + EN; SEO/KVKK kontrol listesi paylaşılacak.</w:t>
      </w:r>
    </w:p>
    <w:p w14:paraId="3C88FDC8" w14:textId="77777777" w:rsidR="00C80CE5" w:rsidRPr="000F32AE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0F32AE">
        <w:rPr>
          <w:rFonts w:ascii="Arial" w:hAnsi="Arial" w:cs="Arial"/>
        </w:rPr>
        <w:t>Chatbot</w:t>
      </w:r>
      <w:proofErr w:type="spellEnd"/>
      <w:r w:rsidRPr="000F32AE">
        <w:rPr>
          <w:rFonts w:ascii="Arial" w:hAnsi="Arial" w:cs="Arial"/>
        </w:rPr>
        <w:t xml:space="preserve"> Cuma; veriler </w:t>
      </w:r>
      <w:proofErr w:type="gramStart"/>
      <w:r w:rsidRPr="000F32AE">
        <w:rPr>
          <w:rFonts w:ascii="Arial" w:hAnsi="Arial" w:cs="Arial"/>
        </w:rPr>
        <w:t>DB'de;</w:t>
      </w:r>
      <w:proofErr w:type="gramEnd"/>
      <w:r w:rsidRPr="000F32AE">
        <w:rPr>
          <w:rFonts w:ascii="Arial" w:hAnsi="Arial" w:cs="Arial"/>
        </w:rPr>
        <w:t xml:space="preserve"> 3–4 form URL; formlarda isim alanı.</w:t>
      </w:r>
    </w:p>
    <w:p w14:paraId="6E7CAD42" w14:textId="77777777" w:rsidR="00C80CE5" w:rsidRPr="000F32AE" w:rsidRDefault="00000000">
      <w:pPr>
        <w:pStyle w:val="ListeParagraf"/>
        <w:numPr>
          <w:ilvl w:val="0"/>
          <w:numId w:val="2"/>
        </w:numPr>
        <w:spacing w:after="80"/>
        <w:rPr>
          <w:rFonts w:ascii="Arial" w:hAnsi="Arial" w:cs="Arial"/>
        </w:rPr>
      </w:pPr>
      <w:r w:rsidRPr="000F32AE">
        <w:rPr>
          <w:rFonts w:ascii="Arial" w:hAnsi="Arial" w:cs="Arial"/>
        </w:rPr>
        <w:t xml:space="preserve">Dashboard/admin yeri (site içi </w:t>
      </w:r>
      <w:proofErr w:type="spellStart"/>
      <w:r w:rsidRPr="000F32AE">
        <w:rPr>
          <w:rFonts w:ascii="Arial" w:hAnsi="Arial" w:cs="Arial"/>
        </w:rPr>
        <w:t>vs</w:t>
      </w:r>
      <w:proofErr w:type="spellEnd"/>
      <w:r w:rsidRPr="000F32AE">
        <w:rPr>
          <w:rFonts w:ascii="Arial" w:hAnsi="Arial" w:cs="Arial"/>
        </w:rPr>
        <w:t xml:space="preserve"> ayrı) henüz kesin değil.</w:t>
      </w:r>
    </w:p>
    <w:sectPr w:rsidR="00C80CE5" w:rsidRPr="000F3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33EA"/>
    <w:multiLevelType w:val="hybridMultilevel"/>
    <w:tmpl w:val="3304A164"/>
    <w:lvl w:ilvl="0" w:tplc="0E7C0A9A">
      <w:start w:val="1"/>
      <w:numFmt w:val="bullet"/>
      <w:lvlText w:val="●"/>
      <w:lvlJc w:val="left"/>
      <w:pPr>
        <w:ind w:left="720" w:hanging="360"/>
      </w:pPr>
    </w:lvl>
    <w:lvl w:ilvl="1" w:tplc="38661B5E">
      <w:start w:val="1"/>
      <w:numFmt w:val="bullet"/>
      <w:lvlText w:val="○"/>
      <w:lvlJc w:val="left"/>
      <w:pPr>
        <w:ind w:left="1440" w:hanging="360"/>
      </w:pPr>
    </w:lvl>
    <w:lvl w:ilvl="2" w:tplc="28C44518">
      <w:start w:val="1"/>
      <w:numFmt w:val="bullet"/>
      <w:lvlText w:val="■"/>
      <w:lvlJc w:val="left"/>
      <w:pPr>
        <w:ind w:left="2160" w:hanging="360"/>
      </w:pPr>
    </w:lvl>
    <w:lvl w:ilvl="3" w:tplc="190AEDC0">
      <w:start w:val="1"/>
      <w:numFmt w:val="bullet"/>
      <w:lvlText w:val="●"/>
      <w:lvlJc w:val="left"/>
      <w:pPr>
        <w:ind w:left="2880" w:hanging="360"/>
      </w:pPr>
    </w:lvl>
    <w:lvl w:ilvl="4" w:tplc="7F22A612">
      <w:start w:val="1"/>
      <w:numFmt w:val="bullet"/>
      <w:lvlText w:val="○"/>
      <w:lvlJc w:val="left"/>
      <w:pPr>
        <w:ind w:left="3600" w:hanging="360"/>
      </w:pPr>
    </w:lvl>
    <w:lvl w:ilvl="5" w:tplc="A8E03FD4">
      <w:start w:val="1"/>
      <w:numFmt w:val="bullet"/>
      <w:lvlText w:val="■"/>
      <w:lvlJc w:val="left"/>
      <w:pPr>
        <w:ind w:left="4320" w:hanging="360"/>
      </w:pPr>
    </w:lvl>
    <w:lvl w:ilvl="6" w:tplc="3AB47A5E">
      <w:start w:val="1"/>
      <w:numFmt w:val="bullet"/>
      <w:lvlText w:val="●"/>
      <w:lvlJc w:val="left"/>
      <w:pPr>
        <w:ind w:left="5040" w:hanging="360"/>
      </w:pPr>
    </w:lvl>
    <w:lvl w:ilvl="7" w:tplc="E632A20A">
      <w:start w:val="1"/>
      <w:numFmt w:val="bullet"/>
      <w:lvlText w:val="●"/>
      <w:lvlJc w:val="left"/>
      <w:pPr>
        <w:ind w:left="5760" w:hanging="360"/>
      </w:pPr>
    </w:lvl>
    <w:lvl w:ilvl="8" w:tplc="D4321F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58264C"/>
    <w:multiLevelType w:val="hybridMultilevel"/>
    <w:tmpl w:val="C6C065CC"/>
    <w:lvl w:ilvl="0" w:tplc="D256C864">
      <w:start w:val="1"/>
      <w:numFmt w:val="bullet"/>
      <w:lvlText w:val="•"/>
      <w:lvlJc w:val="left"/>
      <w:pPr>
        <w:ind w:left="720" w:hanging="360"/>
      </w:pPr>
    </w:lvl>
    <w:lvl w:ilvl="1" w:tplc="222C42FA">
      <w:start w:val="1"/>
      <w:numFmt w:val="bullet"/>
      <w:lvlText w:val="◦"/>
      <w:lvlJc w:val="left"/>
      <w:pPr>
        <w:ind w:left="1440" w:hanging="360"/>
      </w:pPr>
    </w:lvl>
    <w:lvl w:ilvl="2" w:tplc="DC125478">
      <w:numFmt w:val="decimal"/>
      <w:lvlText w:val=""/>
      <w:lvlJc w:val="left"/>
    </w:lvl>
    <w:lvl w:ilvl="3" w:tplc="0590E4BC">
      <w:numFmt w:val="decimal"/>
      <w:lvlText w:val=""/>
      <w:lvlJc w:val="left"/>
    </w:lvl>
    <w:lvl w:ilvl="4" w:tplc="8BCED52E">
      <w:numFmt w:val="decimal"/>
      <w:lvlText w:val=""/>
      <w:lvlJc w:val="left"/>
    </w:lvl>
    <w:lvl w:ilvl="5" w:tplc="E788EE1C">
      <w:numFmt w:val="decimal"/>
      <w:lvlText w:val=""/>
      <w:lvlJc w:val="left"/>
    </w:lvl>
    <w:lvl w:ilvl="6" w:tplc="67E2D632">
      <w:numFmt w:val="decimal"/>
      <w:lvlText w:val=""/>
      <w:lvlJc w:val="left"/>
    </w:lvl>
    <w:lvl w:ilvl="7" w:tplc="D03640CE">
      <w:numFmt w:val="decimal"/>
      <w:lvlText w:val=""/>
      <w:lvlJc w:val="left"/>
    </w:lvl>
    <w:lvl w:ilvl="8" w:tplc="87F677F2">
      <w:numFmt w:val="decimal"/>
      <w:lvlText w:val=""/>
      <w:lvlJc w:val="left"/>
    </w:lvl>
  </w:abstractNum>
  <w:num w:numId="1" w16cid:durableId="1301378681">
    <w:abstractNumId w:val="0"/>
    <w:lvlOverride w:ilvl="0">
      <w:startOverride w:val="1"/>
    </w:lvlOverride>
  </w:num>
  <w:num w:numId="2" w16cid:durableId="792538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CE5"/>
    <w:rsid w:val="000F32AE"/>
    <w:rsid w:val="000F52BA"/>
    <w:rsid w:val="006306D4"/>
    <w:rsid w:val="00C80CE5"/>
    <w:rsid w:val="00E153C0"/>
    <w:rsid w:val="00EE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DAEE7"/>
  <w15:docId w15:val="{65AB40CF-D041-426D-A6A7-D09B90EA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to.metu.edu.t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1580</Words>
  <Characters>10208</Characters>
  <Application>Microsoft Office Word</Application>
  <DocSecurity>0</DocSecurity>
  <Lines>255</Lines>
  <Paragraphs>256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Azra İrem Derin</cp:lastModifiedBy>
  <cp:revision>4</cp:revision>
  <dcterms:created xsi:type="dcterms:W3CDTF">2026-07-13T12:30:00Z</dcterms:created>
  <dcterms:modified xsi:type="dcterms:W3CDTF">2026-07-14T13:56:00Z</dcterms:modified>
</cp:coreProperties>
</file>