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В чем вы видите назначение будущей системы?</w:t>
      </w:r>
    </w:p>
    <w:p w:rsidR="00475038" w:rsidRPr="00DF0566" w:rsidRDefault="002E076C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-Развлекательная игра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Какие проблемы она должна решить?</w:t>
      </w:r>
    </w:p>
    <w:p w:rsidR="00475038" w:rsidRPr="00DF0566" w:rsidRDefault="002E076C" w:rsidP="00DF0566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-Интерес игроков любого возраста</w:t>
      </w:r>
      <w:r w:rsidR="00475038" w:rsidRPr="00DF05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Какие возможности должна предоставить?</w:t>
      </w:r>
    </w:p>
    <w:p w:rsidR="00475038" w:rsidRPr="00DF0566" w:rsidRDefault="002E076C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-Широкий выбор сюжетных путей и пасхалок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Как должна выглядеть?</w:t>
      </w:r>
    </w:p>
    <w:p w:rsidR="00475038" w:rsidRPr="00DF0566" w:rsidRDefault="002E076C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</w:t>
      </w:r>
      <w:proofErr w:type="gramStart"/>
      <w:r w:rsidRPr="00DF0566">
        <w:rPr>
          <w:rFonts w:ascii="Times New Roman" w:hAnsi="Times New Roman" w:cs="Times New Roman"/>
          <w:sz w:val="28"/>
          <w:szCs w:val="28"/>
          <w:lang w:eastAsia="ru-RU"/>
        </w:rPr>
        <w:t>Арт</w:t>
      </w:r>
      <w:proofErr w:type="gramEnd"/>
      <w:r w:rsidRPr="00DF0566">
        <w:rPr>
          <w:rFonts w:ascii="Times New Roman" w:hAnsi="Times New Roman" w:cs="Times New Roman"/>
          <w:sz w:val="28"/>
          <w:szCs w:val="28"/>
          <w:lang w:eastAsia="ru-RU"/>
        </w:rPr>
        <w:t xml:space="preserve"> стиль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Известны ли вам аналогичные продукты?</w:t>
      </w:r>
    </w:p>
    <w:p w:rsidR="00475038" w:rsidRPr="00DF0566" w:rsidRDefault="00475038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-Да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Будет ли система единичной или тиражируемой?</w:t>
      </w:r>
    </w:p>
    <w:p w:rsidR="00475038" w:rsidRPr="00DF0566" w:rsidRDefault="002E076C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-Тиражируемой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В каких странах она будет работать?</w:t>
      </w:r>
    </w:p>
    <w:p w:rsidR="00B749FD" w:rsidRPr="00DF0566" w:rsidRDefault="00B749FD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-Россия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Предполагается ли обмен данными с другими существующими продуктами?</w:t>
      </w:r>
    </w:p>
    <w:p w:rsidR="00B749FD" w:rsidRPr="00DF0566" w:rsidRDefault="00B749FD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-Нет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Сколько пользователей будет работать с системой к моменту реализации и в перспективе?</w:t>
      </w:r>
    </w:p>
    <w:p w:rsidR="00B749FD" w:rsidRPr="00DF0566" w:rsidRDefault="002E076C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-будет расти с течением времени</w:t>
      </w:r>
    </w:p>
    <w:p w:rsidR="00475038" w:rsidRPr="00DF0566" w:rsidRDefault="00475038" w:rsidP="00DF056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>С какими системами и как давно вы работаете?</w:t>
      </w:r>
    </w:p>
    <w:p w:rsidR="00B749FD" w:rsidRPr="00DF0566" w:rsidRDefault="00B749FD" w:rsidP="00DF056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F0566">
        <w:rPr>
          <w:rFonts w:ascii="Times New Roman" w:hAnsi="Times New Roman" w:cs="Times New Roman"/>
          <w:sz w:val="28"/>
          <w:szCs w:val="28"/>
          <w:lang w:eastAsia="ru-RU"/>
        </w:rPr>
        <w:t xml:space="preserve">-Не было опыта с системами </w:t>
      </w:r>
    </w:p>
    <w:p w:rsidR="00DF0566" w:rsidRPr="00A973DF" w:rsidRDefault="00DF0566" w:rsidP="00A973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1 Введение</w:t>
      </w:r>
    </w:p>
    <w:p w:rsidR="00DF0566" w:rsidRPr="00A973DF" w:rsidRDefault="00DF0566" w:rsidP="00A973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1. Общие требования</w:t>
      </w:r>
      <w:bookmarkStart w:id="0" w:name="_GoBack"/>
      <w:bookmarkEnd w:id="0"/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1.1 Наименование программы</w:t>
      </w:r>
    </w:p>
    <w:p w:rsidR="00DF0566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Наименование программы – «Развлекаловка».</w:t>
      </w:r>
    </w:p>
    <w:p w:rsidR="00A973DF" w:rsidRPr="00A973DF" w:rsidRDefault="00A973DF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1.2 Краткая характеристика области применения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быть развлекательной и интересной для игроков всех возрастов.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lastRenderedPageBreak/>
        <w:t xml:space="preserve"> Игра должна иметь простой и понятный интерфейс.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быть доступной для широкого круга игроков.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2 Основания для разработки</w:t>
      </w:r>
    </w:p>
    <w:p w:rsidR="00DF0566" w:rsidRPr="00A973DF" w:rsidRDefault="00DF0566" w:rsidP="00A973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Основанием для разработки является Договор 666 от 06.06.2006. Договор утвержден Директором ООО «» Габриэль Жамшидом Ивановичем, именуемым в дальнейшем Заказчиком, и Петровым Петром Петровичем (самозанятый), именуемым в дальнейшем исполнителем, 07.06.2006.</w:t>
      </w: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Согласно Договору, Исполнитель обязан разработать и установить систему «Разлекаловка» на оборудовании Заказчика не позднее 12.01.2024, предоставить исходные коды и документацию к разработанной системе не позднее 01.06.2024.</w:t>
      </w: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Наименование темы разработки – «развлекательное приложение имени Жамшид».</w:t>
      </w:r>
      <w:r w:rsidRPr="00A973DF">
        <w:rPr>
          <w:rFonts w:ascii="Times New Roman" w:hAnsi="Times New Roman" w:cs="Times New Roman"/>
          <w:sz w:val="28"/>
          <w:szCs w:val="28"/>
        </w:rPr>
        <w:br/>
        <w:t>Условное обозначение темы разработки (шифр темы) – «Негронос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>».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3 Назначение разработки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стиль игры должен быть ярким и красочным.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стиль игры должен быть узнаваемым и запоминающимся.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стиль игры должен соответствовать тематике игры.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3.1 Функциональное назначение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Жанр игры должен быть выбран с учетом целевой аудитории игры.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Жанр игры должен быть интересным и увлекательным для игроков.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Жанр игры должен соответствовать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стилю игры.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3.2 Эксплуатационное назначение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Механика игры должна быть простой и понятной для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Механика игры должна быть интересной и увлекательной для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Механика игры должна соответствовать жанру игры.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4 Требования к программе или программному изделию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Уровень сложности игры должен быть сбалансированным.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Уровень сложности игры должен соответствовать целевой аудитории игры.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4.1 Требования к функциональным характеристикам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Длительность игры должна быть достаточной для того, чтобы игроки могли получить удовольствие от игры.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Длительность игры должна быть не слишком длинной, чтобы игроки не потеряли интерес к игре.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4.1.1 Требования к составу выполняемых функций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сопровождаться рекламной кампанией, направленной на привлечение внимания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сопровождаться материалами, помогающими игрокам освоить игру.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быть доступна для запуска на широком круге устройств.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должна иметь минимальные системные требования, чтобы она была доступна для большего числа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Проект должен быть финансово жизнеспособным.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Проект должен соответствовать бюджету, выделенному на его реализацию.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10. Сроки реализации проекта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Проект должен быть реализован в срок, согласованный с заказчиком.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lastRenderedPageBreak/>
        <w:t xml:space="preserve"> Игра может быть дополнена различными элементами, повышающими ее привлекательность для игроков, например, музыкой, звуковыми эффектами, сюжетом, режимом мультиплеера и т. д.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Игра может быть адаптирована для различных платформ, например, для мобильных устройств, игровых консолей, ПК и т. д.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Примечания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проекту могут быть изменены в соответствии с пожеланиями заказчика.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Обоснование требований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Общие требования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развлекательности и интересности игры обоснованы тем, что игра должна привлекать и удерживать внимание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простому и понятному интерфейсу обоснованы тем, что игра должна быть доступна для игроков всех возрастов и уровней подготовки.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доступности игры обоснованы тем, что игра должна быть доступна для широкого круга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стиль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яркости и красочности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стиля обоснованы тем, что игра должна привлекать внимание игроков.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узнаваемости и запоминаемости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стиля обоснованы тем, что игра должна быть легко узнаваемой и запоминающейся.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соответствии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стиля тематике игры обоснованы тем, что арт стиль должен соответствовать общей атмосфере игры.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73DF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Жанр игры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lastRenderedPageBreak/>
        <w:t xml:space="preserve"> Выбор жанра игры должен основываться на целевой аудитории игры. Например, игра для детей должна быть в жанре платформера или головоломки.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увлекательности и интересности жанра игры обоснованы тем, что игра должна быть интересной и увлекательной для игроков.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соответствии жанра игры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арт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стилю игры обоснованы тем, что жанр игры должен соответствовать общей атмосфере игры.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Механика игры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простоте и понятности механики игры обоснованы тем, что игра должна быть доступна для игроков всех возрастов и уровней подготовки.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увлекательности и интересности механики игры обоснованы тем, что игра должна быть интересной и увлекательной для игроков.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соответствии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механики игры жанру игры обоснованы тем, что механика игры должна соответствовать общей атмосфере игры.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Уровень сложности игры</w:t>
      </w:r>
    </w:p>
    <w:p w:rsidR="00DF0566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Требования к сбалансированности уровня сложности игры обоснованы тем, что игра должна быть интересной для игроков всех уровней подготовки.</w:t>
      </w:r>
    </w:p>
    <w:p w:rsidR="00DF0566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 xml:space="preserve"> Требования к соответствии </w:t>
      </w:r>
      <w:proofErr w:type="gramStart"/>
      <w:r w:rsidRPr="00A973DF">
        <w:rPr>
          <w:rFonts w:ascii="Times New Roman" w:hAnsi="Times New Roman" w:cs="Times New Roman"/>
          <w:sz w:val="28"/>
          <w:szCs w:val="28"/>
        </w:rPr>
        <w:t>уровня сложности игры целевой аудитории игры</w:t>
      </w:r>
      <w:proofErr w:type="gramEnd"/>
      <w:r w:rsidRPr="00A973DF">
        <w:rPr>
          <w:rFonts w:ascii="Times New Roman" w:hAnsi="Times New Roman" w:cs="Times New Roman"/>
          <w:sz w:val="28"/>
          <w:szCs w:val="28"/>
        </w:rPr>
        <w:t xml:space="preserve"> обоснованы тем, что уровень сложности игры должен соответствовать возрасту и уровню подготовки игроков.</w:t>
      </w:r>
    </w:p>
    <w:p w:rsidR="00A973DF" w:rsidRPr="00A973DF" w:rsidRDefault="00A973DF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Длительность игры</w:t>
      </w:r>
      <w:r w:rsidR="00A973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EF7" w:rsidRPr="00A973DF" w:rsidRDefault="00DF0566" w:rsidP="00A973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973DF">
        <w:rPr>
          <w:rFonts w:ascii="Times New Roman" w:hAnsi="Times New Roman" w:cs="Times New Roman"/>
          <w:sz w:val="28"/>
          <w:szCs w:val="28"/>
        </w:rPr>
        <w:t>Требования к достаточной длительности игры обоснованы тем, что игра должна быть достаточно продолжительной, чтобы игроки могли получить удовольствие от игры.</w:t>
      </w:r>
      <w:r w:rsidR="00A973DF">
        <w:rPr>
          <w:rFonts w:ascii="Times New Roman" w:hAnsi="Times New Roman" w:cs="Times New Roman"/>
          <w:sz w:val="28"/>
          <w:szCs w:val="28"/>
        </w:rPr>
        <w:t xml:space="preserve"> </w:t>
      </w:r>
      <w:r w:rsidRPr="00A973DF">
        <w:rPr>
          <w:rFonts w:ascii="Times New Roman" w:hAnsi="Times New Roman" w:cs="Times New Roman"/>
          <w:sz w:val="28"/>
          <w:szCs w:val="28"/>
        </w:rPr>
        <w:t>Требования к не слишком длинной длительности игры обоснован</w:t>
      </w:r>
      <w:r w:rsidR="00A973DF">
        <w:rPr>
          <w:rFonts w:ascii="Times New Roman" w:hAnsi="Times New Roman" w:cs="Times New Roman"/>
          <w:sz w:val="28"/>
          <w:szCs w:val="28"/>
        </w:rPr>
        <w:t>о</w:t>
      </w:r>
      <w:r w:rsidRPr="00A973DF">
        <w:rPr>
          <w:rFonts w:ascii="Times New Roman" w:hAnsi="Times New Roman" w:cs="Times New Roman"/>
          <w:sz w:val="28"/>
          <w:szCs w:val="28"/>
        </w:rPr>
        <w:t>.</w:t>
      </w:r>
      <w:r w:rsidR="005B58C0" w:rsidRPr="00A973DF"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</w:p>
    <w:sectPr w:rsidR="00997EF7" w:rsidRPr="00A973DF" w:rsidSect="00DE3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A48AB"/>
    <w:multiLevelType w:val="hybridMultilevel"/>
    <w:tmpl w:val="4462EB68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475038"/>
    <w:rsid w:val="0000072A"/>
    <w:rsid w:val="001E75E6"/>
    <w:rsid w:val="002E076C"/>
    <w:rsid w:val="00475038"/>
    <w:rsid w:val="005B58C0"/>
    <w:rsid w:val="00636052"/>
    <w:rsid w:val="00767D88"/>
    <w:rsid w:val="00950B36"/>
    <w:rsid w:val="009600E8"/>
    <w:rsid w:val="00997EF7"/>
    <w:rsid w:val="00A973DF"/>
    <w:rsid w:val="00B749FD"/>
    <w:rsid w:val="00DE3C1D"/>
    <w:rsid w:val="00DF0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038"/>
    <w:pPr>
      <w:spacing w:after="160" w:line="259" w:lineRule="auto"/>
      <w:ind w:left="720"/>
      <w:contextualSpacing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2024-01-24T09:19:00Z</dcterms:created>
  <dcterms:modified xsi:type="dcterms:W3CDTF">2024-01-30T07:56:00Z</dcterms:modified>
</cp:coreProperties>
</file>