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Negative</w:t>
      </w:r>
    </w:p>
    <w:p>
      <w:pPr>
        <w:pStyle w:val="Heading2"/>
      </w:pPr>
      <w:r>
        <w:t>Solvency Answers</w:t>
      </w:r>
    </w:p>
    <w:p>
      <w:pPr>
        <w:pStyle w:val="Heading3"/>
      </w:pPr>
      <w:r>
        <w:t>AT: Federal Enforcement Solves</w:t>
      </w:r>
    </w:p>
    <w:p>
      <w:pPr>
        <w:pStyle w:val="Heading4"/>
      </w:pPr>
      <w:r>
        <w:t>Enforcement fails — no resources</w:t>
      </w:r>
    </w:p>
    <w:p>
      <w:r>
        <w:rPr>
          <w:rStyle w:val="Style13ptBold"/>
        </w:rPr>
        <w:t>Alvarez '22</w:t>
      </w:r>
      <w:r>
        <w:t xml:space="preserve"> (structure fixture citation)</w:t>
      </w:r>
    </w:p>
    <w:p>
      <w:r>
        <w:t xml:space="preserve">Card body with </w:t>
      </w:r>
      <w:r>
        <w:rPr>
          <w:rStyle w:val="StyleUnderline"/>
        </w:rPr>
        <w:t>an underlined stretch of warranted text</w:t>
      </w:r>
      <w:r>
        <w:rPr>
          <w:sz w:val="16"/>
        </w:rPr>
        <w:t xml:space="preserve"> and minimized filler around it.</w:t>
      </w:r>
    </w:p>
    <w:p>
      <w:pPr>
        <w:pStyle w:val="Heading4"/>
      </w:pPr>
      <w:r>
        <w:t>Courts block implementation</w:t>
      </w:r>
    </w:p>
    <w:p>
      <w:r>
        <w:rPr>
          <w:rStyle w:val="Style13ptBold"/>
        </w:rPr>
        <w:t>Baker '23</w:t>
      </w:r>
      <w:r>
        <w:t xml:space="preserve"> (structure fixture citation)</w:t>
      </w:r>
    </w:p>
    <w:p>
      <w:r>
        <w:t xml:space="preserve">Card body with </w:t>
      </w:r>
      <w:r>
        <w:rPr>
          <w:rStyle w:val="StyleUnderline"/>
        </w:rPr>
        <w:t>an underlined stretch of warranted text</w:t>
      </w:r>
      <w:r>
        <w:rPr>
          <w:sz w:val="16"/>
        </w:rPr>
        <w:t xml:space="preserve"> and minimized filler around it.</w:t>
      </w:r>
    </w:p>
    <w:p>
      <w:r>
        <w:t>Loose analytic note between cards — plain Normal paragraph, no heading style.</w:t>
      </w:r>
    </w:p>
    <w:p>
      <w:pPr>
        <w:pStyle w:val="Heading3"/>
      </w:pPr>
      <w:r>
        <w:t>AT: States Fill In</w:t>
      </w:r>
    </w:p>
    <w:p>
      <w:pPr>
        <w:pStyle w:val="Heading4"/>
      </w:pPr>
      <w:r>
        <w:t>Uniform action impossible</w:t>
      </w:r>
    </w:p>
    <w:p>
      <w:r>
        <w:rPr>
          <w:rStyle w:val="Style13ptBold"/>
        </w:rPr>
        <w:t>Chen '24</w:t>
      </w:r>
      <w:r>
        <w:t xml:space="preserve"> (structure fixture citation)</w:t>
      </w:r>
    </w:p>
    <w:p>
      <w:r>
        <w:t xml:space="preserve">Card body with </w:t>
      </w:r>
      <w:r>
        <w:rPr>
          <w:rStyle w:val="StyleUnderline"/>
        </w:rPr>
        <w:t>an underlined stretch of warranted text</w:t>
      </w:r>
      <w:r>
        <w:rPr>
          <w:sz w:val="16"/>
        </w:rPr>
        <w:t xml:space="preserve"> and minimized filler around it.</w:t>
      </w:r>
    </w:p>
    <w:p>
      <w:pPr>
        <w:pStyle w:val="Heading2"/>
      </w:pPr>
      <w:r>
        <w:t>Advantage Answers</w:t>
      </w:r>
    </w:p>
    <w:p>
      <w:pPr>
        <w:pStyle w:val="Heading4"/>
      </w:pPr>
      <w:r>
        <w:t>Impact empirically denied</w:t>
      </w:r>
    </w:p>
    <w:p>
      <w:r>
        <w:rPr>
          <w:rStyle w:val="Style13ptBold"/>
        </w:rPr>
        <w:t>Davis '21</w:t>
      </w:r>
      <w:r>
        <w:t xml:space="preserve"> (structure fixture citation)</w:t>
      </w:r>
    </w:p>
    <w:p>
      <w:r>
        <w:t xml:space="preserve">Card body with </w:t>
      </w:r>
      <w:r>
        <w:rPr>
          <w:rStyle w:val="StyleUnderline"/>
        </w:rPr>
        <w:t>an underlined stretch of warranted text</w:t>
      </w:r>
      <w:r>
        <w:rPr>
          <w:sz w:val="16"/>
        </w:rPr>
        <w:t xml:space="preserve"> and minimized filler around it.</w:t>
      </w:r>
    </w:p>
    <w:p>
      <w:pPr>
        <w:pStyle w:val="Heading1"/>
      </w:pPr>
      <w:r>
        <w:t>Topicality</w:t>
      </w:r>
    </w:p>
    <w:p>
      <w:pPr>
        <w:pStyle w:val="Heading3"/>
      </w:pPr>
      <w:r>
        <w:t>T — Substantial (block with no hat above it)</w:t>
      </w:r>
    </w:p>
    <w:p>
      <w:pPr>
        <w:pStyle w:val="Heading4"/>
      </w:pPr>
      <w:r>
        <w:t>Substantial means 90 percent</w:t>
      </w:r>
    </w:p>
    <w:p>
      <w:r>
        <w:rPr>
          <w:rStyle w:val="Style13ptBold"/>
        </w:rPr>
        <w:t>Editor '20</w:t>
      </w:r>
      <w:r>
        <w:t xml:space="preserve"> (structure fixture citation)</w:t>
      </w:r>
    </w:p>
    <w:p>
      <w:r>
        <w:t xml:space="preserve">Card body with </w:t>
      </w:r>
      <w:r>
        <w:rPr>
          <w:rStyle w:val="StyleUnderline"/>
        </w:rPr>
        <w:t>an underlined stretch of warranted text</w:t>
      </w:r>
      <w:r>
        <w:rPr>
          <w:sz w:val="16"/>
        </w:rPr>
        <w:t xml:space="preserve"> and minimized filler around it.</w:t>
      </w:r>
    </w:p>
    <w:p>
      <w:pPr>
        <w:pStyle w:val="Heading2"/>
      </w:pPr>
      <w:r>
        <w:t>Orphan Hat (document also opens levels out of order)</w:t>
      </w:r>
    </w:p>
    <w:p>
      <w:r>
        <w:t>Trailing loose paragraph at 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/Card"/>
    <w:uiPriority w:val="5"/>
    <w:qFormat/>
    <w:rsid w:val="00FE5699"/>
    <w:rPr>
      <w:rFonts w:ascii="Calibri" w:hAnsi="Calibri" w:cs="Calibri"/>
    </w:rPr>
  </w:style>
  <w:style w:type="paragraph" w:styleId="Heading1">
    <w:name w:val="heading 1"/>
    <w:aliases w:val="Pocket"/>
    <w:basedOn w:val="Normal"/>
    <w:next w:val="Normal"/>
    <w:link w:val="Heading1Char"/>
    <w:qFormat/>
    <w:rsid w:val="00FE5699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uiPriority w:val="1"/>
    <w:qFormat/>
    <w:rsid w:val="00FE5699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2"/>
    <w:qFormat/>
    <w:rsid w:val="00FE5699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3"/>
    <w:qFormat/>
    <w:rsid w:val="00FE5699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FE569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8"/>
    <w:qFormat/>
    <w:rsid w:val="00FE5699"/>
    <w:rPr>
      <w:rFonts w:ascii="Calibri" w:hAnsi="Calibri" w:cs="Calibri"/>
      <w:b/>
      <w:i w:val="0"/>
      <w:iCs/>
      <w:sz w:val="22"/>
      <w:u w:val="single"/>
      <w:bdr w:val="none" w:sz="0" w:space="0" w:color="auto"/>
    </w:rPr>
  </w:style>
  <w:style w:type="character" w:styleId="FollowedHyperlink">
    <w:name w:val="FollowedHyperlink"/>
    <w:basedOn w:val="DefaultParagraphFont"/>
    <w:uiPriority w:val="99"/>
    <w:semiHidden/>
    <w:unhideWhenUsed/>
    <w:rsid w:val="00FE5699"/>
    <w:rPr>
      <w:color w:val="auto"/>
      <w:u w:val="none"/>
    </w:rPr>
  </w:style>
  <w:style w:type="character" w:customStyle="1" w:styleId="Heading1Char">
    <w:name w:val="Heading 1 Char"/>
    <w:aliases w:val="Pocket Char"/>
    <w:basedOn w:val="DefaultParagraphFont"/>
    <w:link w:val="Heading1"/>
    <w:rsid w:val="00FE5699"/>
    <w:rPr>
      <w:rFonts w:ascii="Calibri" w:eastAsiaTheme="majorEastAsia" w:hAnsi="Calibri" w:cstheme="majorBidi"/>
      <w:b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FE5699"/>
    <w:rPr>
      <w:rFonts w:ascii="Calibri" w:eastAsiaTheme="majorEastAsia" w:hAnsi="Calibri" w:cstheme="majorBidi"/>
      <w:b/>
      <w:sz w:val="44"/>
      <w:szCs w:val="26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FE5699"/>
    <w:rPr>
      <w:rFonts w:ascii="Calibri" w:eastAsiaTheme="majorEastAsia" w:hAnsi="Calibri" w:cstheme="majorBidi"/>
      <w:b/>
      <w:sz w:val="32"/>
      <w:szCs w:val="24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3"/>
    <w:rsid w:val="00FE5699"/>
    <w:rPr>
      <w:rFonts w:ascii="Calibri" w:eastAsiaTheme="majorEastAsia" w:hAnsi="Calibri" w:cstheme="majorBidi"/>
      <w:b/>
      <w:iCs/>
      <w:sz w:val="26"/>
    </w:rPr>
  </w:style>
  <w:style w:type="character" w:customStyle="1" w:styleId="Style13ptBold">
    <w:name w:val="Style 13 pt Bold"/>
    <w:aliases w:val="Cite"/>
    <w:basedOn w:val="DefaultParagraphFont"/>
    <w:uiPriority w:val="6"/>
    <w:qFormat/>
    <w:rsid w:val="00FE5699"/>
    <w:rPr>
      <w:b/>
      <w:bCs/>
      <w:sz w:val="26"/>
      <w:u w:val="none"/>
    </w:rPr>
  </w:style>
  <w:style w:type="character" w:customStyle="1" w:styleId="StyleUnderline">
    <w:name w:val="Style Underline"/>
    <w:aliases w:val="Underline"/>
    <w:basedOn w:val="DefaultParagraphFont"/>
    <w:uiPriority w:val="7"/>
    <w:qFormat/>
    <w:rsid w:val="00FE5699"/>
    <w:rPr>
      <w:b w:val="0"/>
      <w:sz w:val="22"/>
      <w:u w:val="single"/>
    </w:rPr>
  </w:style>
  <w:style w:type="character" w:styleId="Strong">
    <w:name w:val="Strong"/>
    <w:basedOn w:val="DefaultParagraphFont"/>
    <w:uiPriority w:val="22"/>
    <w:semiHidden/>
    <w:qFormat/>
    <w:rsid w:val="00FE5699"/>
    <w:rPr>
      <w:b/>
      <w:bCs/>
    </w:rPr>
  </w:style>
  <w:style w:type="character" w:styleId="BookTitle">
    <w:name w:val="Book Title"/>
    <w:basedOn w:val="DefaultParagraphFont"/>
    <w:uiPriority w:val="33"/>
    <w:semiHidden/>
    <w:qFormat/>
    <w:rsid w:val="00FE5699"/>
    <w:rPr>
      <w:b/>
      <w:bCs/>
      <w:i/>
      <w:iCs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699"/>
    <w:rPr>
      <w:rFonts w:asciiTheme="majorHAnsi" w:eastAsiaTheme="majorEastAsia" w:hAnsiTheme="majorHAnsi" w:cstheme="majorBidi"/>
      <w:color w:val="2F5496" w:themeColor="accent1" w:themeShade="BF"/>
    </w:rPr>
  </w:style>
  <w:style w:type="numbering" w:styleId="111111">
    <w:name w:val="Outline List 2"/>
    <w:basedOn w:val="NoList"/>
    <w:uiPriority w:val="99"/>
    <w:semiHidden/>
    <w:unhideWhenUsed/>
    <w:rsid w:val="00FE5699"/>
  </w:style>
  <w:style w:type="paragraph" w:styleId="Header">
    <w:name w:val="header"/>
    <w:basedOn w:val="Normal"/>
    <w:link w:val="HeaderChar"/>
    <w:uiPriority w:val="99"/>
    <w:semiHidden/>
    <w:rsid w:val="00FE56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E5699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semiHidden/>
    <w:rsid w:val="00FE56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E5699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semiHidden/>
    <w:unhideWhenUsed/>
    <w:rsid w:val="00FE56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E5699"/>
    <w:rPr>
      <w:rFonts w:ascii="Calibri" w:hAnsi="Calibri" w:cs="Calibri"/>
    </w:rPr>
  </w:style>
  <w:style w:type="paragraph" w:styleId="NoSpacing">
    <w:name w:val="No Spacing"/>
    <w:link w:val="NoSpacingChar"/>
    <w:uiPriority w:val="99"/>
    <w:semiHidden/>
    <w:unhideWhenUsed/>
    <w:qFormat/>
    <w:rsid w:val="00FE5699"/>
    <w:pPr>
      <w:spacing w:after="0" w:line="240" w:lineRule="auto"/>
    </w:pPr>
    <w:rPr>
      <w:rFonts w:ascii="Calibri" w:hAnsi="Calibri" w:cs="Calibri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FE5699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D83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9C5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