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  <Override PartName="/word/media/rId9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голосовых команд своими словами</w:t>
      </w:r>
      <w:r>
        <w:t xml:space="preserve"> </w:t>
      </w:r>
      <w:r>
        <w:t xml:space="preserve">— готовые фразы голос понимает и без неё (раздел 4.11).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(на проверочной модели): адрес сервера, выбор модели и режима размышления, отметка «✓ на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· моделей: 1» и кнопка «Проверить связь»; ниже — карточка «Голос» с выбором модели для голосовых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 (раздел 4.11) и памятка «Как подготовить».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4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93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 — через обычные динамики компьютера. Речь распознаётся на вашем компьютере, в</w:t>
      </w:r>
      <w:r>
        <w:t xml:space="preserve"> </w:t>
      </w:r>
      <w:r>
        <w:t xml:space="preserve">интернет ничего не уходит. Голос работает только на Mac с процессором Apple Silicon. Пока голос</w:t>
      </w:r>
      <w:r>
        <w:t xml:space="preserve"> </w:t>
      </w:r>
      <w:r>
        <w:t xml:space="preserve">есть только у программы, запущенной из 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</w:t>
      </w:r>
      <w:r>
        <w:t xml:space="preserve"> </w:t>
      </w:r>
      <w:r>
        <w:t xml:space="preserve">программе, поставленной установщиком, его ещё нет, он появится в следующих версиях. Голосовое</w:t>
      </w:r>
      <w:r>
        <w:t xml:space="preserve"> </w:t>
      </w:r>
      <w:r>
        <w:t xml:space="preserve">управление один раз ставит тот, кто готовил программу к работе (команда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6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6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6"/>
        </w:numPr>
        <w:pStyle w:val="Compact"/>
      </w:pPr>
      <w:r>
        <w:t xml:space="preserve">В конце программа напишет «Регуляторы выставлены» и, если нужно, совет. Если динамики слышно</w:t>
      </w:r>
      <w:r>
        <w:t xml:space="preserve"> </w:t>
      </w:r>
      <w:r>
        <w:t xml:space="preserve">громко, она напишет: «Динамики слышно громко — чтобы перебить штаб, скажите «Стоп».» Нажмите</w:t>
      </w:r>
      <w:r>
        <w:t xml:space="preserve"> </w:t>
      </w:r>
      <w:r>
        <w:t xml:space="preserve">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8"/>
        </w:numPr>
        <w:pStyle w:val="Compact"/>
      </w:pPr>
      <w:r>
        <w:t xml:space="preserve">«Штаб, открой переигровку» или просто «Штаб, переигровка» — откроется раздел; так же —</w:t>
      </w:r>
      <w:r>
        <w:t xml:space="preserve"> </w:t>
      </w:r>
      <w:r>
        <w:t xml:space="preserve">редактор, моделирование, карты, знаки, знания, ИИ;</w:t>
      </w:r>
    </w:p>
    <w:p>
      <w:pPr>
        <w:numPr>
          <w:ilvl w:val="0"/>
          <w:numId w:val="1048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8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8"/>
        </w:numPr>
        <w:pStyle w:val="Compact"/>
      </w:pPr>
      <w:r>
        <w:t xml:space="preserve">«Штаб, стоп» (или «Подождите», «Хватит», «Отставить», «Тихо») — штаб замолчит и ничего не ответит;</w:t>
      </w:r>
    </w:p>
    <w:p>
      <w:pPr>
        <w:numPr>
          <w:ilvl w:val="0"/>
          <w:numId w:val="1048"/>
        </w:numPr>
        <w:pStyle w:val="Compact"/>
      </w:pPr>
      <w:r>
        <w:t xml:space="preserve">«Штаб, отбой» или «Штаб, выключи голос» — голос выключится (ниже);</w:t>
      </w:r>
    </w:p>
    <w:p>
      <w:pPr>
        <w:numPr>
          <w:ilvl w:val="0"/>
          <w:numId w:val="1048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Заучивать фразы не нужно: можно сказать и своими словами, например «Штаб, давай-ка перейдём к</w:t>
      </w:r>
      <w:r>
        <w:t xml:space="preserve"> </w:t>
      </w:r>
      <w:r>
        <w:t xml:space="preserve">картам». Такую фразу разбирает языковая модель (LM Studio, раздел 2.3). Пока она думает, на панели</w:t>
      </w:r>
      <w:r>
        <w:t xml:space="preserve"> </w:t>
      </w:r>
      <w:r>
        <w:t xml:space="preserve">написано «Думаю»; ждать не обязательно — можно сказать другое. Модель выбирает только из того, что</w:t>
      </w:r>
      <w:r>
        <w:t xml:space="preserve"> </w:t>
      </w:r>
      <w:r>
        <w:t xml:space="preserve">программа действительно умеет. Если такого нет, штаб так и скажет: «Этого система пока не</w:t>
      </w:r>
      <w:r>
        <w:t xml:space="preserve"> </w:t>
      </w:r>
      <w:r>
        <w:t xml:space="preserve">предусматривает» — и предложит, что можно. Если LM Studio не запущена, штаб сразу скажет «Связи с</w:t>
      </w:r>
      <w:r>
        <w:t xml:space="preserve"> </w:t>
      </w:r>
      <w:r>
        <w:t xml:space="preserve">моделью нет» и подскажет готовые фразы — они работают и без модели. Следующие три минуты он модель</w:t>
      </w:r>
      <w:r>
        <w:t xml:space="preserve"> </w:t>
      </w:r>
      <w:r>
        <w:t xml:space="preserve">не ждёт: на непонятую фразу сразу отвечает «Не понял вас. Языковая модель сейчас недоступна —</w:t>
      </w:r>
      <w:r>
        <w:t xml:space="preserve"> </w:t>
      </w:r>
      <w:r>
        <w:t xml:space="preserve">говорите готовыми командами» и называет две такие команды. Если модель запущена, но долго не</w:t>
      </w:r>
      <w:r>
        <w:t xml:space="preserve"> </w:t>
      </w:r>
      <w:r>
        <w:t xml:space="preserve">отвечает, штаб скажет «Связь с моделью прервалась, повторяю запрос» и попробует ещё дважды — это</w:t>
      </w:r>
      <w:r>
        <w:t xml:space="preserve"> </w:t>
      </w:r>
      <w:r>
        <w:t xml:space="preserve">может занять около минуты. Какую модель брать для голоса, выбирают в разделе «ИИ», в карточке</w:t>
      </w:r>
      <w:r>
        <w:t xml:space="preserve"> </w:t>
      </w:r>
      <w:r>
        <w:t xml:space="preserve">«Голос»; обычно достаточно оставить как есть.</w:t>
      </w:r>
    </w:p>
    <w:p>
      <w:pPr>
        <w:pStyle w:val="BodyText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программа расслышала слово неточно, но поняла</w:t>
      </w:r>
      <w:r>
        <w:t xml:space="preserve"> </w:t>
      </w:r>
      <w:r>
        <w:t xml:space="preserve">вас, в ленте будет видно: «Услышано: … — понял: …». Если вы задумались посреди фразы, ничего</w:t>
      </w:r>
      <w:r>
        <w:t xml:space="preserve"> </w:t>
      </w:r>
      <w:r>
        <w:t xml:space="preserve">страшного: продолжите в течение двух секунд — программа поймёт фразу целиком. Скажете одно «Штаб» —</w:t>
      </w:r>
      <w:r>
        <w:t xml:space="preserve"> </w:t>
      </w:r>
      <w:r>
        <w:t xml:space="preserve">он ответит «Слушаю.». Пока вы говорите, штаб не перебивает: ответ подождёт, пока вы закончите.</w:t>
      </w:r>
      <w:r>
        <w:t xml:space="preserve"> </w:t>
      </w:r>
      <w:r>
        <w:t xml:space="preserve">Если микрофон поймал голос самого штаба из динамиков, в ленте это видно с пометкой «похоже на мой же</w:t>
      </w:r>
      <w:r>
        <w:t xml:space="preserve"> </w:t>
      </w:r>
      <w:r>
        <w:t xml:space="preserve">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Как перебить штаб</w:t>
      </w:r>
    </w:p>
    <w:p>
      <w:pPr>
        <w:pStyle w:val="BodyText"/>
      </w:pPr>
      <w:r>
        <w:t xml:space="preserve">Как перебивать, программа выбирает сама при калибровке:</w:t>
      </w:r>
    </w:p>
    <w:p>
      <w:pPr>
        <w:numPr>
          <w:ilvl w:val="0"/>
          <w:numId w:val="1049"/>
        </w:numPr>
        <w:pStyle w:val="Compact"/>
      </w:pPr>
      <w:r>
        <w:t xml:space="preserve">если динамики слышно тихо — просто заговорите, и штаб замолчит;</w:t>
      </w:r>
    </w:p>
    <w:p>
      <w:pPr>
        <w:numPr>
          <w:ilvl w:val="0"/>
          <w:numId w:val="1049"/>
        </w:numPr>
        <w:pStyle w:val="Compact"/>
      </w:pPr>
      <w:r>
        <w:t xml:space="preserve">если динамики слышно громко — скажите</w:t>
      </w:r>
      <w:r>
        <w:t xml:space="preserve"> </w:t>
      </w:r>
      <w:r>
        <w:rPr>
          <w:bCs/>
          <w:b/>
        </w:rPr>
        <w:t xml:space="preserve">«Стоп»</w:t>
      </w:r>
      <w:r>
        <w:t xml:space="preserve"> </w:t>
      </w:r>
      <w:r>
        <w:t xml:space="preserve">(или «Подождите», «Хватит», «Отставить»,</w:t>
      </w:r>
      <w:r>
        <w:t xml:space="preserve"> </w:t>
      </w:r>
      <w:r>
        <w:t xml:space="preserve">«Тихо», «Штаб…»). Штаб замолчит и ничего не ответит. Пока штаб говорит, на панели написано «Перебить: скажите «Стоп»». Другие</w:t>
      </w:r>
      <w:r>
        <w:t xml:space="preserve"> </w:t>
      </w:r>
      <w:r>
        <w:t xml:space="preserve">слова, пока он говорит, программа не исполняет: дождитесь, пока он замолчит, или сначала скажите</w:t>
      </w:r>
      <w:r>
        <w:t xml:space="preserve"> </w:t>
      </w:r>
      <w:r>
        <w:t xml:space="preserve">«Стоп». Можно и сразу: «Стоп, открой карты».</w:t>
      </w:r>
    </w:p>
    <w:p>
      <w:pPr>
        <w:pStyle w:val="FirstParagraph"/>
      </w:pPr>
      <w:r>
        <w:t xml:space="preserve">После того как вы перебили штаб, можно продолжать без слова «Штаб». Способ можно поменять и вручную:</w:t>
      </w:r>
      <w:r>
        <w:t xml:space="preserve"> </w:t>
      </w:r>
      <w:r>
        <w:rPr>
          <w:bCs/>
          <w:b/>
        </w:rPr>
        <w:t xml:space="preserve">«Тонкая настройка» → «Перебивать: голосом / словом»</w:t>
      </w:r>
      <w:r>
        <w:t xml:space="preserve">. Кнопка «По умолчанию» там же возвращает</w:t>
      </w:r>
      <w:r>
        <w:t xml:space="preserve"> </w:t>
      </w:r>
      <w:r>
        <w:t xml:space="preserve">регуляторы к начальным, но способ перебивания оставляет тот, что выбрала калибровка.</w:t>
      </w:r>
    </w:p>
    <w:p>
      <w:pPr>
        <w:pStyle w:val="BodyText"/>
      </w:pPr>
      <w:r>
        <w:t xml:space="preserve">Программа сама приглушает в микрофоне голос штаба, который идёт из динамиков, — обычно сильно, но</w:t>
      </w:r>
      <w:r>
        <w:t xml:space="preserve"> </w:t>
      </w:r>
      <w:r>
        <w:t xml:space="preserve">не всегда целиком. Если его всё равно слышно громко, калибровка выберет перебивание словом и напишет</w:t>
      </w:r>
      <w:r>
        <w:t xml:space="preserve"> </w:t>
      </w:r>
      <w:r>
        <w:t xml:space="preserve">«Динамики слышно громко…». Если тот, кто готовил программу, включил или выключил эту обработку,</w:t>
      </w:r>
      <w:r>
        <w:t xml:space="preserve"> </w:t>
      </w:r>
      <w:r>
        <w:t xml:space="preserve">панель напишет «Подавление эха включено после настройки — пройдите калибровку заново» (или</w:t>
      </w:r>
      <w:r>
        <w:t xml:space="preserve"> </w:t>
      </w:r>
      <w:r>
        <w:t xml:space="preserve">«выключено»). Нажмите</w:t>
      </w:r>
      <w:r>
        <w:t xml:space="preserve"> </w:t>
      </w:r>
      <w:r>
        <w:rPr>
          <w:bCs/>
          <w:b/>
        </w:rPr>
        <w:t xml:space="preserve">«Калибровать»</w:t>
      </w:r>
      <w:r>
        <w:t xml:space="preserve"> </w:t>
      </w:r>
      <w:r>
        <w:t xml:space="preserve">и пройдите калибровку; до этого штаба можно перебить только</w:t>
      </w:r>
      <w:r>
        <w:t xml:space="preserve"> </w:t>
      </w:r>
      <w:r>
        <w:t xml:space="preserve">словом.</w:t>
      </w:r>
    </w:p>
    <w:p>
      <w:pPr>
        <w:pStyle w:val="BodyText"/>
      </w:pPr>
      <w:r>
        <w:rPr>
          <w:bCs/>
          <w:b/>
        </w:rPr>
        <w:t xml:space="preserve">Выключить голос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«Выключить голос»</w:t>
      </w:r>
      <w:r>
        <w:t xml:space="preserve"> </w:t>
      </w:r>
      <w:r>
        <w:t xml:space="preserve">вверху панели (или «Штаб, отбой») выключает микрофон: штаб вас больше</w:t>
      </w:r>
      <w:r>
        <w:t xml:space="preserve"> </w:t>
      </w:r>
      <w:r>
        <w:t xml:space="preserve">не слышит и не говорит. Свёрнутая панель в это время — перечёркнутый микрофон с подписью «Голос</w:t>
      </w:r>
      <w:r>
        <w:t xml:space="preserve"> </w:t>
      </w:r>
      <w:r>
        <w:t xml:space="preserve">выключен». Голос остаётся выключенным и после перезапуска программы. Включить его снова — кнопкой</w:t>
      </w:r>
      <w:r>
        <w:t xml:space="preserve"> </w:t>
      </w:r>
      <w:r>
        <w:rPr>
          <w:bCs/>
          <w:b/>
        </w:rPr>
        <w:t xml:space="preserve">«Включить голос»</w:t>
      </w:r>
      <w:r>
        <w:t xml:space="preserve"> </w:t>
      </w:r>
      <w:r>
        <w:t xml:space="preserve">на панели (голосом нельзя: микрофон выключен).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91" name="Picture"/>
            <a:graphic>
              <a:graphicData uri="http://schemas.openxmlformats.org/drawingml/2006/picture">
                <pic:pic>
                  <pic:nvPicPr>
                    <pic:cNvPr descr="img/voice-panel-off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надпись «Голос выключен», кнопка «Включить голос» и пояснение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кнопки «Калибровка» и «Голоса» недоступны.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роли; новая проба или закрытое окно</w:t>
      </w:r>
      <w:r>
        <w:t xml:space="preserve"> </w:t>
      </w:r>
      <w:r>
        <w:t xml:space="preserve">обрывают прежнюю. Можно записать новый голос, например гостя:</w:t>
      </w:r>
    </w:p>
    <w:p>
      <w:pPr>
        <w:numPr>
          <w:ilvl w:val="0"/>
          <w:numId w:val="105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5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50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50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открыто окно «Голоса» или калибровка, штаб не отвечает на разговор — его голос не попадёт в</w:t>
      </w:r>
      <w:r>
        <w:t xml:space="preserve"> </w:t>
      </w:r>
      <w:r>
        <w:t xml:space="preserve">запись. 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подсказки, выключение. Командовать</w:t>
      </w:r>
      <w:r>
        <w:t xml:space="preserve"> </w:t>
      </w:r>
      <w:r>
        <w:t xml:space="preserve">войсками голосом в «Переигровке» можно будет в следующих версиях.</w:t>
      </w:r>
    </w:p>
    <w:bookmarkEnd w:id="93"/>
    <w:bookmarkEnd w:id="94"/>
    <w:bookmarkStart w:id="97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5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5"/>
    <w:bookmarkStart w:id="96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6"/>
    <w:bookmarkEnd w:id="97"/>
    <w:bookmarkStart w:id="98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1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1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1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1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1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Его ставят один раз командой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и запускают программу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слышит, срабатывает на посторонний шум или перебивает сам себя.</w:t>
      </w:r>
      <w:r>
        <w:t xml:space="preserve"> </w:t>
      </w:r>
      <w:r>
        <w:t xml:space="preserve">Пройдите калибровку</w:t>
      </w:r>
      <w:r>
        <w:t xml:space="preserve"> </w:t>
      </w:r>
      <w:r>
        <w:t xml:space="preserve">заново: «Калибровка» в панели голоса. Если штаб не замолкает, когда вы говорите, посмотрите на</w:t>
      </w:r>
      <w:r>
        <w:t xml:space="preserve"> </w:t>
      </w:r>
      <w:r>
        <w:t xml:space="preserve">панель: написано «Перебить: скажите «Стоп»» — перебивайте словом «Стоп».</w:t>
      </w:r>
    </w:p>
    <w:p>
      <w:pPr>
        <w:pStyle w:val="BodyText"/>
      </w:pPr>
      <w:r>
        <w:rPr>
          <w:bCs/>
          <w:b/>
        </w:rPr>
        <w:t xml:space="preserve">Штаб отвечает «Связи с моделью нет».</w:t>
      </w:r>
      <w:r>
        <w:t xml:space="preserve"> </w:t>
      </w:r>
      <w:r>
        <w:t xml:space="preserve">Свои формулировки разбирает языковая модель, а LM Studio</w:t>
      </w:r>
      <w:r>
        <w:t xml:space="preserve"> </w:t>
      </w:r>
      <w:r>
        <w:t xml:space="preserve">не запущена или в ней не загружена модель (раздел 2.3). Готовые фразы — «Штаб, открой переигровку»</w:t>
      </w:r>
      <w:r>
        <w:t xml:space="preserve"> </w:t>
      </w:r>
      <w:r>
        <w:t xml:space="preserve">и другие из «Что можно сказать» — работают и без неё.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8"/>
    <w:bookmarkStart w:id="99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90" Target="media/rId9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2026-10-17T22:17:31Z</dcterms:created>
  <dcterms:modified xsi:type="dcterms:W3CDTF">2026-10-17T22:17:31Z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