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7.jpg" ContentType="image/jpeg"/>
  <Override PartName="/word/media/rId316.jpg" ContentType="image/jpeg"/>
  <Override PartName="/word/media/rId313.jpg" ContentType="image/jpeg"/>
  <Override PartName="/word/media/rId319.jpg" ContentType="image/jpeg"/>
  <Override PartName="/word/media/rId310.jpg" ContentType="image/jpeg"/>
  <Override PartName="/word/media/rId304.jpg" ContentType="image/jpeg"/>
  <Override PartName="/word/media/rId245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37.jpg" ContentType="image/jpeg"/>
  <Override PartName="/word/media/rId125.jpg" ContentType="image/jpeg"/>
  <Override PartName="/word/media/rId128.jpg" ContentType="image/jpeg"/>
  <Override PartName="/word/media/rId116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34.jpg" ContentType="image/jpeg"/>
  <Override PartName="/word/media/rId175.jpg" ContentType="image/jpeg"/>
  <Override PartName="/word/media/rId203.jpg" ContentType="image/jpeg"/>
  <Override PartName="/word/media/rId220.jpg" ContentType="image/jpeg"/>
  <Override PartName="/word/media/rId182.jpg" ContentType="image/jpeg"/>
  <Override PartName="/word/media/rId179.jpg" ContentType="image/jpeg"/>
  <Override PartName="/word/media/rId169.jpg" ContentType="image/jpeg"/>
  <Override PartName="/word/media/rId216.jpg" ContentType="image/jpeg"/>
  <Override PartName="/word/media/rId234.jpg" ContentType="image/jpeg"/>
  <Override PartName="/word/media/rId230.jpg" ContentType="image/jpeg"/>
  <Override PartName="/word/media/rId237.jpg" ContentType="image/jpeg"/>
  <Override PartName="/word/media/rId226.jpg" ContentType="image/jpeg"/>
  <Override PartName="/word/media/rId223.jpg" ContentType="image/jpeg"/>
  <Override PartName="/word/media/rId166.jpg" ContentType="image/jpeg"/>
  <Override PartName="/word/media/rId51.jpg" ContentType="image/jpeg"/>
  <Override PartName="/word/media/rId58.jpg" ContentType="image/jpeg"/>
  <Override PartName="/word/media/rId159.jpg" ContentType="image/jpeg"/>
  <Override PartName="/word/media/rId162.jpg" ContentType="image/jpeg"/>
  <Override PartName="/word/media/rId210.jpg" ContentType="image/jpeg"/>
  <Override PartName="/word/media/rId213.jpg" ContentType="image/jpeg"/>
  <Override PartName="/word/media/rId207.jpg" ContentType="image/jpeg"/>
  <Override PartName="/word/media/rId156.jpg" ContentType="image/jpeg"/>
  <Override PartName="/word/media/rId144.jpg" ContentType="image/jpeg"/>
  <Override PartName="/word/media/rId141.jpg" ContentType="image/jpeg"/>
  <Override PartName="/word/media/rId242.jpg" ContentType="image/jpeg"/>
  <Override PartName="/word/media/rId153.jpg" ContentType="image/jpeg"/>
  <Override PartName="/word/media/rId150.jpg" ContentType="image/jpeg"/>
  <Override PartName="/word/media/rId147.jpg" ContentType="image/jpeg"/>
  <Override PartName="/word/media/rId191.jpg" ContentType="image/jpeg"/>
  <Override PartName="/word/media/rId185.jpg" ContentType="image/jpeg"/>
  <Override PartName="/word/media/rId188.jpg" ContentType="image/jpeg"/>
  <Override PartName="/word/media/rId172.jpg" ContentType="image/jpeg"/>
  <Override PartName="/word/media/rId200.jpg" ContentType="image/jpeg"/>
  <Override PartName="/word/media/rId195.jpg" ContentType="image/jpeg"/>
  <Override PartName="/word/media/rId80.jpg" ContentType="image/jpeg"/>
  <Override PartName="/word/media/rId86.jpg" ContentType="image/jpeg"/>
  <Override PartName="/word/media/rId83.jpg" ContentType="image/jpeg"/>
  <Override PartName="/word/media/rId77.jpg" ContentType="image/jpeg"/>
  <Override PartName="/word/media/rId107.jpg" ContentType="image/jpeg"/>
  <Override PartName="/word/media/rId110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71.jpg" ContentType="image/jpeg"/>
  <Override PartName="/word/media/rId104.jpg" ContentType="image/jpeg"/>
  <Override PartName="/word/media/rId101.jpg" ContentType="image/jpeg"/>
  <Override PartName="/word/media/rId11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64.jpg" ContentType="image/jpeg"/>
  <Override PartName="/word/media/rId339.jpg" ContentType="image/jpeg"/>
  <Override PartName="/word/media/rId342.jpg" ContentType="image/jpeg"/>
  <Override PartName="/word/media/rId333.jpg" ContentType="image/jpeg"/>
  <Override PartName="/word/media/rId330.jpg" ContentType="image/jpeg"/>
  <Override PartName="/word/media/rId345.jpg" ContentType="image/jpeg"/>
  <Override PartName="/word/media/rId336.jpg" ContentType="image/jpeg"/>
  <Override PartName="/word/media/rId61.jpg" ContentType="image/jpeg"/>
  <Override PartName="/word/media/rId266.jpg" ContentType="image/jpeg"/>
  <Override PartName="/word/media/rId263.jpg" ContentType="image/jpeg"/>
  <Override PartName="/word/media/rId284.jpg" ContentType="image/jpeg"/>
  <Override PartName="/word/media/rId272.jpg" ContentType="image/jpeg"/>
  <Override PartName="/word/media/rId257.jpg" ContentType="image/jpeg"/>
  <Override PartName="/word/media/rId251.jpg" ContentType="image/jpeg"/>
  <Override PartName="/word/media/rId269.jpg" ContentType="image/jpeg"/>
  <Override PartName="/word/media/rId260.jpg" ContentType="image/jpeg"/>
  <Override PartName="/word/media/rId254.jpg" ContentType="image/jpeg"/>
  <Override PartName="/word/media/rId248.jpg" ContentType="image/jpeg"/>
  <Override PartName="/word/media/rId278.jpg" ContentType="image/jpeg"/>
  <Override PartName="/word/media/rId275.jpg" ContentType="image/jpeg"/>
  <Override PartName="/word/media/rId287.jpg" ContentType="image/jpeg"/>
  <Override PartName="/word/media/rId281.jpg" ContentType="image/jpeg"/>
  <Override PartName="/word/media/rId290.jpg" ContentType="image/jpeg"/>
  <Override PartName="/word/media/rId8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2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анимации): слева колонка разделов с выбранным «Началом»; вверху по центру — значок</w:t>
      </w:r>
      <w:r>
        <w:rPr>
          <w:iCs/>
          <w:i/>
        </w:rPr>
        <w:t xml:space="preserve"> </w:t>
      </w:r>
      <w:r>
        <w:rPr>
          <w:iCs/>
          <w:i/>
        </w:rPr>
        <w:t xml:space="preserve">микрофона (панель голоса при запуске свёрнута); тёмная шапка с картой на фоне (синие реки, красный пунктирный рубеж, красные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стрелки наступления к золотой пульсирующей отметке справа), строка «Штабные игры с участием искусственного интеллекта»,</w:t>
      </w:r>
      <w:r>
        <w:rPr>
          <w:iCs/>
          <w:i/>
        </w:rPr>
        <w:t xml:space="preserve"> </w:t>
      </w:r>
      <w:r>
        <w:rPr>
          <w:iCs/>
          <w:i/>
        </w:rPr>
        <w:t xml:space="preserve">заголовок «Что было бы, если бы приказ ушёл на сутки раньше?», абзац о том, что противником командует искусственный интеллект, и три надписи операций; ниже — четыре тёмные карточки с золотыми</w:t>
      </w:r>
      <w:r>
        <w:rPr>
          <w:iCs/>
          <w:i/>
        </w:rPr>
        <w:t xml:space="preserve"> </w:t>
      </w:r>
      <w:r>
        <w:rPr>
          <w:iCs/>
          <w:i/>
        </w:rPr>
        <w:t xml:space="preserve">номерами («Противник — искусственный интеллект», «Исход считает арбитр», «История рядом», «Всё на вашем компьютере»)</w:t>
      </w:r>
      <w:r>
        <w:rPr>
          <w:iCs/>
          <w:i/>
        </w:rPr>
        <w:t xml:space="preserve"> </w:t>
      </w:r>
      <w:r>
        <w:rPr>
          <w:iCs/>
          <w:i/>
        </w:rPr>
        <w:t xml:space="preserve">в один ряд; начало баннера экскурсии. Страница растягивается по ширине окна (до 1320 px).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 рубежа бежит пунктиром, стрелки прорисовываются при открытии страницы, карточки появляются по очереди; при включённом</w:t>
      </w:r>
      <w:r>
        <w:rPr>
          <w:iCs/>
          <w:i/>
        </w:rPr>
        <w:t xml:space="preserve"> </w:t>
      </w:r>
      <w:r>
        <w:rPr>
          <w:iCs/>
          <w:i/>
        </w:rPr>
        <w:t xml:space="preserve">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(при наведении</w:t>
      </w:r>
      <w:r>
        <w:rPr>
          <w:iCs/>
          <w:i/>
        </w:rPr>
        <w:t xml:space="preserve"> </w:t>
      </w:r>
      <w:r>
        <w:rPr>
          <w:iCs/>
          <w:i/>
        </w:rPr>
        <w:t xml:space="preserve">плитка приподнимается, справа появляется стрелка); строка состояния языковой модели — красная точка, «нет связи», причина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«Открыть «ИИ»»; внизу подсказка про голос. Вверху по центру — значок микрофона: панель при запуске свёрнута.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4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84" name="Picture"/>
            <a:graphic>
              <a:graphicData uri="http://schemas.openxmlformats.org/drawingml/2006/picture">
                <pic:pic>
                  <pic:nvPicPr>
                    <pic:cNvPr descr="img/replay-agent-staff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-gam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интервал масштаба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 уровня</w:t>
      </w:r>
      <w:r>
        <w:t xml:space="preserve"> </w:t>
      </w:r>
      <w:r>
        <w:t xml:space="preserve">ставит масштаб карты: тактический — 1:50 000, оперативный — 1:150 000, стратегический — 1:300 000 (центр карты не меняется).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 щелчок</w:t>
      </w:r>
      <w:r>
        <w:t xml:space="preserve"> </w:t>
      </w:r>
      <w:r>
        <w:t xml:space="preserve">возвращает стандартный масштаб уровня,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масштаб, «Штаб, подгони масштаб» возвращает стандартный.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«Слоях», в легенде (щелчок по строке) и голосом («покажи / скрой зоны влияния»);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90" name="Picture"/>
            <a:graphic>
              <a:graphicData uri="http://schemas.openxmlformats.org/drawingml/2006/picture">
                <pic:pic>
                  <pic:nvPicPr>
                    <pic:cNvPr descr="img/voice-zone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93" name="Picture"/>
            <a:graphic>
              <a:graphicData uri="http://schemas.openxmlformats.org/drawingml/2006/picture">
                <pic:pic>
                  <pic:nvPicPr>
                    <pic:cNvPr descr="img/replay-layer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96" name="Picture"/>
            <a:graphic>
              <a:graphicData uri="http://schemas.openxmlformats.org/drawingml/2006/picture">
                <pic:pic>
                  <pic:nvPicPr>
                    <pic:cNvPr descr="img/replay-ohm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9" name="Picture"/>
            <a:graphic>
              <a:graphicData uri="http://schemas.openxmlformats.org/drawingml/2006/picture">
                <pic:pic>
                  <pic:nvPicPr>
                    <pic:cNvPr descr="img/replay-operational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102" name="Picture"/>
            <a:graphic>
              <a:graphicData uri="http://schemas.openxmlformats.org/drawingml/2006/picture">
                <pic:pic>
                  <pic:nvPicPr>
                    <pic:cNvPr descr="img/replay-strategic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105" name="Picture"/>
            <a:graphic>
              <a:graphicData uri="http://schemas.openxmlformats.org/drawingml/2006/picture">
                <pic:pic>
                  <pic:nvPicPr>
                    <pic:cNvPr descr="img/replay-strategic-lat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08" name="Picture"/>
            <a:graphic>
              <a:graphicData uri="http://schemas.openxmlformats.org/drawingml/2006/picture">
                <pic:pic>
                  <pic:nvPicPr>
                    <pic:cNvPr descr="img/replay-bel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11" name="Picture"/>
            <a:graphic>
              <a:graphicData uri="http://schemas.openxmlformats.org/drawingml/2006/picture">
                <pic:pic>
                  <pic:nvPicPr>
                    <pic:cNvPr descr="img/replay-cit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14" name="Picture"/>
            <a:graphic>
              <a:graphicData uri="http://schemas.openxmlformats.org/drawingml/2006/picture">
                <pic:pic>
                  <pic:nvPicPr>
                    <pic:cNvPr descr="img/replay-summar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17" name="Picture"/>
            <a:graphic>
              <a:graphicData uri="http://schemas.openxmlformats.org/drawingml/2006/picture">
                <pic:pic>
                  <pic:nvPicPr>
                    <pic:cNvPr descr="img/game-intel-card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20" name="Picture"/>
            <a:graphic>
              <a:graphicData uri="http://schemas.openxmlformats.org/drawingml/2006/picture">
                <pic:pic>
                  <pic:nvPicPr>
                    <pic:cNvPr descr="img/game-takeover-fac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23" name="Picture"/>
            <a:graphic>
              <a:graphicData uri="http://schemas.openxmlformats.org/drawingml/2006/picture">
                <pic:pic>
                  <pic:nvPicPr>
                    <pic:cNvPr descr="img/game-reserv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26" name="Picture"/>
            <a:graphic>
              <a:graphicData uri="http://schemas.openxmlformats.org/drawingml/2006/picture">
                <pic:pic>
                  <pic:nvPicPr>
                    <pic:cNvPr descr="img/game-bound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9" name="Picture"/>
            <a:graphic>
              <a:graphicData uri="http://schemas.openxmlformats.org/drawingml/2006/picture">
                <pic:pic>
                  <pic:nvPicPr>
                    <pic:cNvPr descr="img/game-directive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32" name="Picture"/>
            <a:graphic>
              <a:graphicData uri="http://schemas.openxmlformats.org/drawingml/2006/picture">
                <pic:pic>
                  <pic:nvPicPr>
                    <pic:cNvPr descr="img/game-report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35" name="Picture"/>
            <a:graphic>
              <a:graphicData uri="http://schemas.openxmlformats.org/drawingml/2006/picture">
                <pic:pic>
                  <pic:nvPicPr>
                    <pic:cNvPr descr="img/game-umpire-basi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38" name="Picture"/>
            <a:graphic>
              <a:graphicData uri="http://schemas.openxmlformats.org/drawingml/2006/picture">
                <pic:pic>
                  <pic:nvPicPr>
                    <pic:cNvPr descr="img/game-advisor-pla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40"/>
    <w:bookmarkStart w:id="16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42" name="Picture"/>
            <a:graphic>
              <a:graphicData uri="http://schemas.openxmlformats.org/drawingml/2006/picture">
                <pic:pic>
                  <pic:nvPicPr>
                    <pic:cNvPr descr="img/modeling-model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45" name="Picture"/>
            <a:graphic>
              <a:graphicData uri="http://schemas.openxmlformats.org/drawingml/2006/picture">
                <pic:pic>
                  <pic:nvPicPr>
                    <pic:cNvPr descr="img/modeling-compar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48" name="Picture"/>
            <a:graphic>
              <a:graphicData uri="http://schemas.openxmlformats.org/drawingml/2006/picture">
                <pic:pic>
                  <pic:nvPicPr>
                    <pic:cNvPr descr="img/modeling-rules-basi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51" name="Picture"/>
            <a:graphic>
              <a:graphicData uri="http://schemas.openxmlformats.org/drawingml/2006/picture">
                <pic:pic>
                  <pic:nvPicPr>
                    <pic:cNvPr descr="img/modeling-rules-basis-inpu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54" name="Picture"/>
            <a:graphic>
              <a:graphicData uri="http://schemas.openxmlformats.org/drawingml/2006/picture">
                <pic:pic>
                  <pic:nvPicPr>
                    <pic:cNvPr descr="img/modeling-rules-basis-agents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57" name="Picture"/>
            <a:graphic>
              <a:graphicData uri="http://schemas.openxmlformats.org/drawingml/2006/picture">
                <pic:pic>
                  <pic:nvPicPr>
                    <pic:cNvPr descr="img/modeling-calibrate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60" name="Picture"/>
            <a:graphic>
              <a:graphicData uri="http://schemas.openxmlformats.org/drawingml/2006/picture">
                <pic:pic>
                  <pic:nvPicPr>
                    <pic:cNvPr descr="img/modeling-agent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63" name="Picture"/>
            <a:graphic>
              <a:graphicData uri="http://schemas.openxmlformats.org/drawingml/2006/picture">
                <pic:pic>
                  <pic:nvPicPr>
                    <pic:cNvPr descr="img/modeling-assistant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65"/>
    <w:bookmarkStart w:id="24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7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67" name="Picture"/>
            <a:graphic>
              <a:graphicData uri="http://schemas.openxmlformats.org/drawingml/2006/picture">
                <pic:pic>
                  <pic:nvPicPr>
                    <pic:cNvPr descr="img/kb-upload-progress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70" name="Picture"/>
            <a:graphic>
              <a:graphicData uri="http://schemas.openxmlformats.org/drawingml/2006/picture">
                <pic:pic>
                  <pic:nvPicPr>
                    <pic:cNvPr descr="img/kb-doc-result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73" name="Picture"/>
            <a:graphic>
              <a:graphicData uri="http://schemas.openxmlformats.org/drawingml/2006/picture">
                <pic:pic>
                  <pic:nvPicPr>
                    <pic:cNvPr descr="img/ops-materials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76" name="Picture"/>
            <a:graphic>
              <a:graphicData uri="http://schemas.openxmlformats.org/drawingml/2006/picture">
                <pic:pic>
                  <pic:nvPicPr>
                    <pic:cNvPr descr="img/kb-browse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78"/>
    <w:bookmarkStart w:id="19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80" name="Picture"/>
            <a:graphic>
              <a:graphicData uri="http://schemas.openxmlformats.org/drawingml/2006/picture">
                <pic:pic>
                  <pic:nvPicPr>
                    <pic:cNvPr descr="img/kb-coverage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83" name="Picture"/>
            <a:graphic>
              <a:graphicData uri="http://schemas.openxmlformats.org/drawingml/2006/picture">
                <pic:pic>
                  <pic:nvPicPr>
                    <pic:cNvPr descr="img/kb-coverage-gener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86" name="Picture"/>
            <a:graphic>
              <a:graphicData uri="http://schemas.openxmlformats.org/drawingml/2006/picture">
                <pic:pic>
                  <pic:nvPicPr>
                    <pic:cNvPr descr="img/ops-coverage-matrix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9" name="Picture"/>
            <a:graphic>
              <a:graphicData uri="http://schemas.openxmlformats.org/drawingml/2006/picture">
                <pic:pic>
                  <pic:nvPicPr>
                    <pic:cNvPr descr="img/ops-gapmap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92" name="Picture"/>
            <a:graphic>
              <a:graphicData uri="http://schemas.openxmlformats.org/drawingml/2006/picture">
                <pic:pic>
                  <pic:nvPicPr>
                    <pic:cNvPr descr="img/ops-coverage-boundarie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94"/>
    <w:bookmarkStart w:id="19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96" name="Picture"/>
            <a:graphic>
              <a:graphicData uri="http://schemas.openxmlformats.org/drawingml/2006/picture">
                <pic:pic>
                  <pic:nvPicPr>
                    <pic:cNvPr descr="img/ops-sync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98"/>
    <w:bookmarkStart w:id="19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9"/>
    <w:bookmarkStart w:id="20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01" name="Picture"/>
            <a:graphic>
              <a:graphicData uri="http://schemas.openxmlformats.org/drawingml/2006/picture">
                <pic:pic>
                  <pic:nvPicPr>
                    <pic:cNvPr descr="img/ops-recal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04" name="Picture"/>
            <a:graphic>
              <a:graphicData uri="http://schemas.openxmlformats.org/drawingml/2006/picture">
                <pic:pic>
                  <pic:nvPicPr>
                    <pic:cNvPr descr="img/kb-calibration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06"/>
    <w:bookmarkStart w:id="21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08" name="Picture"/>
            <a:graphic>
              <a:graphicData uri="http://schemas.openxmlformats.org/drawingml/2006/picture">
                <pic:pic>
                  <pic:nvPicPr>
                    <pic:cNvPr descr="img/modeling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11" name="Picture"/>
            <a:graphic>
              <a:graphicData uri="http://schemas.openxmlformats.org/drawingml/2006/picture">
                <pic:pic>
                  <pic:nvPicPr>
                    <pic:cNvPr descr="img/modeling-basis-conflic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14" name="Picture"/>
            <a:graphic>
              <a:graphicData uri="http://schemas.openxmlformats.org/drawingml/2006/picture">
                <pic:pic>
                  <pic:nvPicPr>
                    <pic:cNvPr descr="img/modeling-basis-pin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17" name="Picture"/>
            <a:graphic>
              <a:graphicData uri="http://schemas.openxmlformats.org/drawingml/2006/picture">
                <pic:pic>
                  <pic:nvPicPr>
                    <pic:cNvPr descr="img/kb-entry-claim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9"/>
    <w:bookmarkStart w:id="22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21" name="Picture"/>
            <a:graphic>
              <a:graphicData uri="http://schemas.openxmlformats.org/drawingml/2006/picture">
                <pic:pic>
                  <pic:nvPicPr>
                    <pic:cNvPr descr="img/kb-column-mapping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24" name="Picture"/>
            <a:graphic>
              <a:graphicData uri="http://schemas.openxmlformats.org/drawingml/2006/picture">
                <pic:pic>
                  <pic:nvPicPr>
                    <pic:cNvPr descr="img/kb-queu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27" name="Picture"/>
            <a:graphic>
              <a:graphicData uri="http://schemas.openxmlformats.org/drawingml/2006/picture">
                <pic:pic>
                  <pic:nvPicPr>
                    <pic:cNvPr descr="img/kb-queue-scan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9"/>
    <w:bookmarkStart w:id="23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31" name="Picture"/>
            <a:graphic>
              <a:graphicData uri="http://schemas.openxmlformats.org/drawingml/2006/picture">
                <pic:pic>
                  <pic:nvPicPr>
                    <pic:cNvPr descr="img/kb-entry-norm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33"/>
    <w:bookmarkStart w:id="24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35" name="Picture"/>
            <a:graphic>
              <a:graphicData uri="http://schemas.openxmlformats.org/drawingml/2006/picture">
                <pic:pic>
                  <pic:nvPicPr>
                    <pic:cNvPr descr="img/kb-entry-doctrine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38" name="Picture"/>
            <a:graphic>
              <a:graphicData uri="http://schemas.openxmlformats.org/drawingml/2006/picture">
                <pic:pic>
                  <pic:nvPicPr>
                    <pic:cNvPr descr="img/kb-fact-doctrine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40"/>
    <w:bookmarkEnd w:id="241"/>
    <w:bookmarkStart w:id="294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43" name="Picture"/>
            <a:graphic>
              <a:graphicData uri="http://schemas.openxmlformats.org/drawingml/2006/picture">
                <pic:pic>
                  <pic:nvPicPr>
                    <pic:cNvPr descr="img/modeling-role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6" name="Picture"/>
            <a:graphic>
              <a:graphicData uri="http://schemas.openxmlformats.org/drawingml/2006/picture">
                <pic:pic>
                  <pic:nvPicPr>
                    <pic:cNvPr descr="img/ai-settings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93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9" name="Picture"/>
            <a:graphic>
              <a:graphicData uri="http://schemas.openxmlformats.org/drawingml/2006/picture">
                <pic:pic>
                  <pic:nvPicPr>
                    <pic:cNvPr descr="img/voice-panel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52" name="Picture"/>
            <a:graphic>
              <a:graphicData uri="http://schemas.openxmlformats.org/drawingml/2006/picture">
                <pic:pic>
                  <pic:nvPicPr>
                    <pic:cNvPr descr="img/voice-panel-hint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55" name="Picture"/>
            <a:graphic>
              <a:graphicData uri="http://schemas.openxmlformats.org/drawingml/2006/picture">
                <pic:pic>
                  <pic:nvPicPr>
                    <pic:cNvPr descr="img/voice-panel-thinking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58" name="Picture"/>
            <a:graphic>
              <a:graphicData uri="http://schemas.openxmlformats.org/drawingml/2006/picture">
                <pic:pic>
                  <pic:nvPicPr>
                    <pic:cNvPr descr="img/voice-panel-aec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61" name="Picture"/>
            <a:graphic>
              <a:graphicData uri="http://schemas.openxmlformats.org/drawingml/2006/picture">
                <pic:pic>
                  <pic:nvPicPr>
                    <pic:cNvPr descr="img/voice-panel-stop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64" name="Picture"/>
            <a:graphic>
              <a:graphicData uri="http://schemas.openxmlformats.org/drawingml/2006/picture">
                <pic:pic>
                  <pic:nvPicPr>
                    <pic:cNvPr descr="img/voice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67" name="Picture"/>
            <a:graphic>
              <a:graphicData uri="http://schemas.openxmlformats.org/drawingml/2006/picture">
                <pic:pic>
                  <pic:nvPicPr>
                    <pic:cNvPr descr="img/voice-calibration-done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кнопки «Калибровка» и «Голоса» недоступны,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270" name="Picture"/>
            <a:graphic>
              <a:graphicData uri="http://schemas.openxmlformats.org/drawingml/2006/picture">
                <pic:pic>
                  <pic:nvPicPr>
                    <pic:cNvPr descr="img/voice-panel-off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недоступные «Калибровка» и «Голоса»,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73" name="Picture"/>
            <a:graphic>
              <a:graphicData uri="http://schemas.openxmlformats.org/drawingml/2006/picture">
                <pic:pic>
                  <pic:nvPicPr>
                    <pic:cNvPr descr="img/voice-icon-off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(12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(расчёт и «Принять командование»), «Командование» (в игре; вне</w:t>
      </w:r>
      <w:r>
        <w:t xml:space="preserve"> </w:t>
      </w:r>
      <w:r>
        <w:t xml:space="preserve">игры — как в неё попасть и предложение начать), «Моделирование», «Карты», «Знаки», «Знания», «ИИ» и панель голоса.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276" name="Picture"/>
            <a:graphic>
              <a:graphicData uri="http://schemas.openxmlformats.org/drawingml/2006/picture">
                <pic:pic>
                  <pic:nvPicPr>
                    <pic:cNvPr descr="img/voice-tour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279" name="Picture"/>
            <a:graphic>
              <a:graphicData uri="http://schemas.openxmlformats.org/drawingml/2006/picture">
                <pic:pic>
                  <pic:nvPicPr>
                    <pic:cNvPr descr="img/voice-standby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282" name="Picture"/>
            <a:graphic>
              <a:graphicData uri="http://schemas.openxmlformats.org/drawingml/2006/picture">
                <pic:pic>
                  <pic:nvPicPr>
                    <pic:cNvPr descr="img/voice-turn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285" name="Picture"/>
            <a:graphic>
              <a:graphicData uri="http://schemas.openxmlformats.org/drawingml/2006/picture">
                <pic:pic>
                  <pic:nvPicPr>
                    <pic:cNvPr descr="img/voice-highlight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«тактический / оперативный / стратегический уровень»,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288" name="Picture"/>
            <a:graphic>
              <a:graphicData uri="http://schemas.openxmlformats.org/drawingml/2006/picture">
                <pic:pic>
                  <pic:nvPicPr>
                    <pic:cNvPr descr="img/voice-turn-review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91" name="Picture"/>
            <a:graphic>
              <a:graphicData uri="http://schemas.openxmlformats.org/drawingml/2006/picture">
                <pic:pic>
                  <pic:nvPicPr>
                    <pic:cNvPr descr="img/voice-voic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93"/>
    <w:bookmarkEnd w:id="294"/>
    <w:bookmarkStart w:id="29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9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97"/>
    <w:bookmarkStart w:id="299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9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99"/>
    <w:bookmarkStart w:id="30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0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01"/>
    <w:bookmarkStart w:id="30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02"/>
    <w:bookmarkStart w:id="32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03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22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95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05" name="Picture"/>
            <a:graphic>
              <a:graphicData uri="http://schemas.openxmlformats.org/drawingml/2006/picture">
                <pic:pic>
                  <pic:nvPicPr>
                    <pic:cNvPr descr="img/agents-app.jpg" id="306" name="Picture"/>
                    <pic:cNvPicPr>
                      <a:picLocks noChangeArrowheads="1" noChangeAspect="1"/>
                    </pic:cNvPicPr>
                  </pic:nvPicPr>
                  <pic:blipFill>
                    <a:blip r:embed="rId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08" name="Picture"/>
            <a:graphic>
              <a:graphicData uri="http://schemas.openxmlformats.org/drawingml/2006/picture">
                <pic:pic>
                  <pic:nvPicPr>
                    <pic:cNvPr descr="img/agents-app-berlin.jpg" id="309" name="Picture"/>
                    <pic:cNvPicPr>
                      <a:picLocks noChangeArrowheads="1" noChangeAspect="1"/>
                    </pic:cNvPicPr>
                  </pic:nvPicPr>
                  <pic:blipFill>
                    <a:blip r:embed="rId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11" name="Picture"/>
            <a:graphic>
              <a:graphicData uri="http://schemas.openxmlformats.org/drawingml/2006/picture">
                <pic:pic>
                  <pic:nvPicPr>
                    <pic:cNvPr descr="img/agents-app-tour.jp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14" name="Picture"/>
            <a:graphic>
              <a:graphicData uri="http://schemas.openxmlformats.org/drawingml/2006/picture">
                <pic:pic>
                  <pic:nvPicPr>
                    <pic:cNvPr descr="img/agents-app-report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17" name="Picture"/>
            <a:graphic>
              <a:graphicData uri="http://schemas.openxmlformats.org/drawingml/2006/picture">
                <pic:pic>
                  <pic:nvPicPr>
                    <pic:cNvPr descr="img/agents-app-compar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20" name="Picture"/>
            <a:graphic>
              <a:graphicData uri="http://schemas.openxmlformats.org/drawingml/2006/picture">
                <pic:pic>
                  <pic:nvPicPr>
                    <pic:cNvPr descr="img/agents-app-staff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22"/>
    <w:bookmarkEnd w:id="323"/>
    <w:bookmarkEnd w:id="324"/>
    <w:bookmarkStart w:id="392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2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2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2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27"/>
    <w:bookmarkStart w:id="32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28"/>
    <w:bookmarkStart w:id="354" w:name="Xb75c2b10631fcbfc04eb3a0e3375c635fd2d8e0"/>
    <w:p>
      <w:pPr>
        <w:pStyle w:val="Heading2"/>
      </w:pPr>
      <w:r>
        <w:t xml:space="preserve">17. Данные</w:t>
      </w:r>
    </w:p>
    <w:bookmarkStart w:id="32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29"/>
    <w:bookmarkStart w:id="35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31" name="Picture"/>
            <a:graphic>
              <a:graphicData uri="http://schemas.openxmlformats.org/drawingml/2006/picture">
                <pic:pic>
                  <pic:nvPicPr>
                    <pic:cNvPr descr="img/theatre-historical-osm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34" name="Picture"/>
            <a:graphic>
              <a:graphicData uri="http://schemas.openxmlformats.org/drawingml/2006/picture">
                <pic:pic>
                  <pic:nvPicPr>
                    <pic:cNvPr descr="img/theatre-historical-ohm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37" name="Picture"/>
            <a:graphic>
              <a:graphicData uri="http://schemas.openxmlformats.org/drawingml/2006/picture">
                <pic:pic>
                  <pic:nvPicPr>
                    <pic:cNvPr descr="img/theatre-historical-water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40" name="Picture"/>
            <a:graphic>
              <a:graphicData uri="http://schemas.openxmlformats.org/drawingml/2006/picture">
                <pic:pic>
                  <pic:nvPicPr>
                    <pic:cNvPr descr="img/theatre-historical-marsh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43" name="Picture"/>
            <a:graphic>
              <a:graphicData uri="http://schemas.openxmlformats.org/drawingml/2006/picture">
                <pic:pic>
                  <pic:nvPicPr>
                    <pic:cNvPr descr="img/theatre-historical-network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46" name="Picture"/>
            <a:graphic>
              <a:graphicData uri="http://schemas.openxmlformats.org/drawingml/2006/picture">
                <pic:pic>
                  <pic:nvPicPr>
                    <pic:cNvPr descr="img/theatre-historical-roads.jpg" id="347" name="Picture"/>
                    <pic:cNvPicPr>
                      <a:picLocks noChangeArrowheads="1" noChangeAspect="1"/>
                    </pic:cNvPicPr>
                  </pic:nvPicPr>
                  <pic:blipFill>
                    <a:blip r:embed="rId3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48" name="Picture"/>
            <a:graphic>
              <a:graphicData uri="http://schemas.openxmlformats.org/drawingml/2006/picture">
                <pic:pic>
                  <pic:nvPicPr>
                    <pic:cNvPr descr="img/theatre-relief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50"/>
    <w:bookmarkStart w:id="35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51"/>
    <w:bookmarkStart w:id="35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52"/>
    <w:bookmarkStart w:id="353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53"/>
    <w:bookmarkEnd w:id="354"/>
    <w:bookmarkStart w:id="35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5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55"/>
    <w:bookmarkStart w:id="35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56"/>
    <w:bookmarkStart w:id="35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57"/>
    <w:bookmarkEnd w:id="358"/>
    <w:bookmarkStart w:id="371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5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59"/>
    <w:bookmarkStart w:id="36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60"/>
    <w:bookmarkStart w:id="36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61"/>
    <w:bookmarkStart w:id="36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62"/>
    <w:bookmarkStart w:id="36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63"/>
    <w:bookmarkStart w:id="36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64"/>
    <w:bookmarkStart w:id="36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65"/>
    <w:bookmarkStart w:id="36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66"/>
    <w:bookmarkStart w:id="36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67"/>
    <w:bookmarkStart w:id="36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68"/>
    <w:bookmarkStart w:id="36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69"/>
    <w:bookmarkStart w:id="370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70"/>
    <w:bookmarkEnd w:id="371"/>
    <w:bookmarkStart w:id="372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72"/>
    <w:bookmarkStart w:id="373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73"/>
    <w:bookmarkStart w:id="37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74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74"/>
    <w:bookmarkStart w:id="375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75"/>
    <w:bookmarkStart w:id="376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76"/>
    <w:bookmarkStart w:id="377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77"/>
    <w:bookmarkStart w:id="378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78"/>
    <w:bookmarkEnd w:id="379"/>
    <w:bookmarkStart w:id="38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80"/>
    <w:bookmarkStart w:id="38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81"/>
    <w:bookmarkStart w:id="38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8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82"/>
    <w:bookmarkStart w:id="38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83"/>
    <w:bookmarkEnd w:id="384"/>
    <w:bookmarkStart w:id="38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85"/>
    <w:bookmarkStart w:id="390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6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7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89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90"/>
    <w:bookmarkStart w:id="391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91"/>
    <w:bookmarkEnd w:id="3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7" Target="media/rId307.jpg" /><Relationship Type="http://schemas.openxmlformats.org/officeDocument/2006/relationships/image" Id="rId316" Target="media/rId316.jpg" /><Relationship Type="http://schemas.openxmlformats.org/officeDocument/2006/relationships/image" Id="rId313" Target="media/rId313.jpg" /><Relationship Type="http://schemas.openxmlformats.org/officeDocument/2006/relationships/image" Id="rId319" Target="media/rId319.jpg" /><Relationship Type="http://schemas.openxmlformats.org/officeDocument/2006/relationships/image" Id="rId310" Target="media/rId310.jpg" /><Relationship Type="http://schemas.openxmlformats.org/officeDocument/2006/relationships/image" Id="rId304" Target="media/rId304.jpg" /><Relationship Type="http://schemas.openxmlformats.org/officeDocument/2006/relationships/image" Id="rId245" Target="media/rId245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37" Target="media/rId137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34" Target="media/rId134.jpg" /><Relationship Type="http://schemas.openxmlformats.org/officeDocument/2006/relationships/image" Id="rId175" Target="media/rId175.jpg" /><Relationship Type="http://schemas.openxmlformats.org/officeDocument/2006/relationships/image" Id="rId203" Target="media/rId203.jpg" /><Relationship Type="http://schemas.openxmlformats.org/officeDocument/2006/relationships/image" Id="rId220" Target="media/rId220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69" Target="media/rId169.jpg" /><Relationship Type="http://schemas.openxmlformats.org/officeDocument/2006/relationships/image" Id="rId216" Target="media/rId216.jpg" /><Relationship Type="http://schemas.openxmlformats.org/officeDocument/2006/relationships/image" Id="rId234" Target="media/rId234.jpg" /><Relationship Type="http://schemas.openxmlformats.org/officeDocument/2006/relationships/image" Id="rId230" Target="media/rId230.jpg" /><Relationship Type="http://schemas.openxmlformats.org/officeDocument/2006/relationships/image" Id="rId237" Target="media/rId237.jpg" /><Relationship Type="http://schemas.openxmlformats.org/officeDocument/2006/relationships/image" Id="rId226" Target="media/rId226.jpg" /><Relationship Type="http://schemas.openxmlformats.org/officeDocument/2006/relationships/image" Id="rId223" Target="media/rId223.jpg" /><Relationship Type="http://schemas.openxmlformats.org/officeDocument/2006/relationships/image" Id="rId166" Target="media/rId166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59" Target="media/rId159.jpg" /><Relationship Type="http://schemas.openxmlformats.org/officeDocument/2006/relationships/image" Id="rId162" Target="media/rId162.jpg" /><Relationship Type="http://schemas.openxmlformats.org/officeDocument/2006/relationships/image" Id="rId210" Target="media/rId210.jpg" /><Relationship Type="http://schemas.openxmlformats.org/officeDocument/2006/relationships/image" Id="rId213" Target="media/rId213.jpg" /><Relationship Type="http://schemas.openxmlformats.org/officeDocument/2006/relationships/image" Id="rId207" Target="media/rId207.jpg" /><Relationship Type="http://schemas.openxmlformats.org/officeDocument/2006/relationships/image" Id="rId156" Target="media/rId156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242" Target="media/rId242.jpg" /><Relationship Type="http://schemas.openxmlformats.org/officeDocument/2006/relationships/image" Id="rId153" Target="media/rId153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191" Target="media/rId191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2" Target="media/rId172.jpg" /><Relationship Type="http://schemas.openxmlformats.org/officeDocument/2006/relationships/image" Id="rId200" Target="media/rId200.jpg" /><Relationship Type="http://schemas.openxmlformats.org/officeDocument/2006/relationships/image" Id="rId195" Target="media/rId195.jpg" /><Relationship Type="http://schemas.openxmlformats.org/officeDocument/2006/relationships/image" Id="rId80" Target="media/rId80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77" Target="media/rId77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71" Target="media/rId71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3" Target="media/rId11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64" Target="media/rId64.jpg" /><Relationship Type="http://schemas.openxmlformats.org/officeDocument/2006/relationships/image" Id="rId339" Target="media/rId339.jpg" /><Relationship Type="http://schemas.openxmlformats.org/officeDocument/2006/relationships/image" Id="rId342" Target="media/rId342.jpg" /><Relationship Type="http://schemas.openxmlformats.org/officeDocument/2006/relationships/image" Id="rId333" Target="media/rId333.jpg" /><Relationship Type="http://schemas.openxmlformats.org/officeDocument/2006/relationships/image" Id="rId330" Target="media/rId330.jpg" /><Relationship Type="http://schemas.openxmlformats.org/officeDocument/2006/relationships/image" Id="rId345" Target="media/rId345.jpg" /><Relationship Type="http://schemas.openxmlformats.org/officeDocument/2006/relationships/image" Id="rId336" Target="media/rId336.jpg" /><Relationship Type="http://schemas.openxmlformats.org/officeDocument/2006/relationships/image" Id="rId61" Target="media/rId61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84" Target="media/rId284.jpg" /><Relationship Type="http://schemas.openxmlformats.org/officeDocument/2006/relationships/image" Id="rId272" Target="media/rId272.jpg" /><Relationship Type="http://schemas.openxmlformats.org/officeDocument/2006/relationships/image" Id="rId257" Target="media/rId257.jpg" /><Relationship Type="http://schemas.openxmlformats.org/officeDocument/2006/relationships/image" Id="rId251" Target="media/rId251.jpg" /><Relationship Type="http://schemas.openxmlformats.org/officeDocument/2006/relationships/image" Id="rId269" Target="media/rId269.jpg" /><Relationship Type="http://schemas.openxmlformats.org/officeDocument/2006/relationships/image" Id="rId260" Target="media/rId26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287" Target="media/rId287.jpg" /><Relationship Type="http://schemas.openxmlformats.org/officeDocument/2006/relationships/image" Id="rId281" Target="media/rId281.jpg" /><Relationship Type="http://schemas.openxmlformats.org/officeDocument/2006/relationships/image" Id="rId290" Target="media/rId290.jpg" /><Relationship Type="http://schemas.openxmlformats.org/officeDocument/2006/relationships/image" Id="rId89" Target="media/rId89.jpg" /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6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298" Target="data-model.md" TargetMode="External" /><Relationship Type="http://schemas.openxmlformats.org/officeDocument/2006/relationships/hyperlink" Id="rId386" Target="facts-template.md" TargetMode="External" /><Relationship Type="http://schemas.openxmlformats.org/officeDocument/2006/relationships/hyperlink" Id="rId303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387" Target="norms-check.md" TargetMode="External" /><Relationship Type="http://schemas.openxmlformats.org/officeDocument/2006/relationships/hyperlink" Id="rId300" Target="openapi.yaml" TargetMode="External" /><Relationship Type="http://schemas.openxmlformats.org/officeDocument/2006/relationships/hyperlink" Id="rId295" Target="plans/agents.md" TargetMode="External" /><Relationship Type="http://schemas.openxmlformats.org/officeDocument/2006/relationships/hyperlink" Id="rId326" Target="plans/simulation.md" TargetMode="External" /><Relationship Type="http://schemas.openxmlformats.org/officeDocument/2006/relationships/hyperlink" Id="rId325" Target="simulation-quickstart.md" TargetMode="External" /><Relationship Type="http://schemas.openxmlformats.org/officeDocument/2006/relationships/hyperlink" Id="rId389" Target="system.docx" TargetMode="External" /><Relationship Type="http://schemas.openxmlformats.org/officeDocument/2006/relationships/hyperlink" Id="rId388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2026-10-21T15:49:39Z</dcterms:created>
  <dcterms:modified xsi:type="dcterms:W3CDTF">2026-10-21T15:49:39Z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